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CB972" w14:textId="67F80949" w:rsidR="00DF5818" w:rsidRPr="005D1E19" w:rsidRDefault="00DF5818" w:rsidP="005D1E19">
      <w:pPr>
        <w:jc w:val="both"/>
        <w:rPr>
          <w:rFonts w:ascii="Arial" w:hAnsi="Arial" w:cs="Arial"/>
          <w:sz w:val="20"/>
          <w:szCs w:val="20"/>
        </w:rPr>
      </w:pPr>
      <w:bookmarkStart w:id="0" w:name="_Hlk205799855"/>
      <w:r w:rsidRPr="005D1E19">
        <w:rPr>
          <w:rFonts w:ascii="Arial" w:hAnsi="Arial" w:cs="Arial"/>
          <w:sz w:val="20"/>
          <w:szCs w:val="20"/>
        </w:rPr>
        <w:t>Temeljem članka 78. Zakona o komunalnom gospodarstvu (Narodne novine br</w:t>
      </w:r>
      <w:r w:rsidR="004648AA" w:rsidRPr="005D1E19">
        <w:rPr>
          <w:rFonts w:ascii="Arial" w:hAnsi="Arial" w:cs="Arial"/>
          <w:sz w:val="20"/>
          <w:szCs w:val="20"/>
        </w:rPr>
        <w:t>oj</w:t>
      </w:r>
      <w:r w:rsidRPr="005D1E19">
        <w:rPr>
          <w:rFonts w:ascii="Arial" w:hAnsi="Arial" w:cs="Arial"/>
          <w:sz w:val="20"/>
          <w:szCs w:val="20"/>
        </w:rPr>
        <w:t xml:space="preserve"> 68/18</w:t>
      </w:r>
      <w:r w:rsidR="00056D03" w:rsidRPr="005D1E19">
        <w:rPr>
          <w:rFonts w:ascii="Arial" w:hAnsi="Arial" w:cs="Arial"/>
          <w:sz w:val="20"/>
          <w:szCs w:val="20"/>
        </w:rPr>
        <w:t xml:space="preserve">, </w:t>
      </w:r>
      <w:r w:rsidR="00A57162" w:rsidRPr="005D1E19">
        <w:rPr>
          <w:rFonts w:ascii="Arial" w:hAnsi="Arial" w:cs="Arial"/>
          <w:sz w:val="20"/>
          <w:szCs w:val="20"/>
        </w:rPr>
        <w:t xml:space="preserve">110/18, 32/20 </w:t>
      </w:r>
      <w:r w:rsidR="00506AD3" w:rsidRPr="005D1E19">
        <w:rPr>
          <w:rFonts w:ascii="Arial" w:hAnsi="Arial" w:cs="Arial"/>
          <w:sz w:val="20"/>
          <w:szCs w:val="20"/>
        </w:rPr>
        <w:t>i</w:t>
      </w:r>
      <w:r w:rsidR="00A57162" w:rsidRPr="005D1E19">
        <w:rPr>
          <w:rFonts w:ascii="Arial" w:hAnsi="Arial" w:cs="Arial"/>
          <w:sz w:val="20"/>
          <w:szCs w:val="20"/>
        </w:rPr>
        <w:t xml:space="preserve"> 145/20</w:t>
      </w:r>
      <w:r w:rsidRPr="005D1E19">
        <w:rPr>
          <w:rFonts w:ascii="Arial" w:hAnsi="Arial" w:cs="Arial"/>
          <w:sz w:val="20"/>
          <w:szCs w:val="20"/>
        </w:rPr>
        <w:t>)</w:t>
      </w:r>
      <w:r w:rsidR="00A266F7" w:rsidRPr="005D1E19">
        <w:rPr>
          <w:rFonts w:ascii="Arial" w:hAnsi="Arial" w:cs="Arial"/>
          <w:sz w:val="20"/>
          <w:szCs w:val="20"/>
        </w:rPr>
        <w:t xml:space="preserve"> i članaka 39. i 101. Statuta Grada Novigrada (Službene novine Grada Novigrada- Cittanova broj 5/09, 3/13, 2/14, 2/17, 1/18, 2/20, 1/21, 6/21, 7/21- pročišćeni tekst) </w:t>
      </w:r>
      <w:r w:rsidRPr="005D1E19">
        <w:rPr>
          <w:rFonts w:ascii="Arial" w:hAnsi="Arial" w:cs="Arial"/>
          <w:sz w:val="20"/>
          <w:szCs w:val="20"/>
        </w:rPr>
        <w:t xml:space="preserve">Gradsko vijeće Grada Novigrada-Cittanova na svojoj sjednici održanoj </w:t>
      </w:r>
      <w:r w:rsidR="00EA7682" w:rsidRPr="005D1E19">
        <w:rPr>
          <w:rFonts w:ascii="Arial" w:hAnsi="Arial" w:cs="Arial"/>
          <w:sz w:val="20"/>
          <w:szCs w:val="20"/>
        </w:rPr>
        <w:t>30. srpnja</w:t>
      </w:r>
      <w:r w:rsidRPr="005D1E19">
        <w:rPr>
          <w:rFonts w:ascii="Arial" w:hAnsi="Arial" w:cs="Arial"/>
          <w:sz w:val="20"/>
          <w:szCs w:val="20"/>
        </w:rPr>
        <w:t xml:space="preserve"> 20</w:t>
      </w:r>
      <w:r w:rsidR="00A266F7" w:rsidRPr="005D1E19">
        <w:rPr>
          <w:rFonts w:ascii="Arial" w:hAnsi="Arial" w:cs="Arial"/>
          <w:sz w:val="20"/>
          <w:szCs w:val="20"/>
        </w:rPr>
        <w:t>25</w:t>
      </w:r>
      <w:r w:rsidRPr="005D1E19">
        <w:rPr>
          <w:rFonts w:ascii="Arial" w:hAnsi="Arial" w:cs="Arial"/>
          <w:sz w:val="20"/>
          <w:szCs w:val="20"/>
        </w:rPr>
        <w:t>. godine</w:t>
      </w:r>
      <w:r w:rsidR="00A266F7" w:rsidRPr="005D1E19">
        <w:rPr>
          <w:rFonts w:ascii="Arial" w:hAnsi="Arial" w:cs="Arial"/>
          <w:sz w:val="20"/>
          <w:szCs w:val="20"/>
        </w:rPr>
        <w:t xml:space="preserve"> donosi</w:t>
      </w:r>
    </w:p>
    <w:p w14:paraId="749A2907" w14:textId="77777777" w:rsidR="00102C15" w:rsidRDefault="00102C15" w:rsidP="005D1E19">
      <w:pPr>
        <w:rPr>
          <w:rFonts w:ascii="Arial" w:hAnsi="Arial" w:cs="Arial"/>
          <w:sz w:val="20"/>
          <w:szCs w:val="20"/>
        </w:rPr>
      </w:pPr>
    </w:p>
    <w:p w14:paraId="61EF6BF1" w14:textId="77777777" w:rsidR="005D1E19" w:rsidRPr="005D1E19" w:rsidRDefault="005D1E19" w:rsidP="005D1E19">
      <w:pPr>
        <w:rPr>
          <w:rFonts w:ascii="Arial" w:hAnsi="Arial" w:cs="Arial"/>
          <w:sz w:val="20"/>
          <w:szCs w:val="20"/>
        </w:rPr>
      </w:pPr>
    </w:p>
    <w:p w14:paraId="36D58B24" w14:textId="289D4444" w:rsidR="00384200" w:rsidRPr="005D1E19" w:rsidRDefault="00384200" w:rsidP="005D1E19">
      <w:pPr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_Hlk204583739"/>
      <w:r w:rsidRPr="005D1E19">
        <w:rPr>
          <w:rFonts w:ascii="Arial" w:hAnsi="Arial" w:cs="Arial"/>
          <w:b/>
          <w:bCs/>
          <w:sz w:val="20"/>
          <w:szCs w:val="20"/>
        </w:rPr>
        <w:t>ODLUKA O IZMJENAMA I DOPUNAMA</w:t>
      </w:r>
    </w:p>
    <w:p w14:paraId="153EDB8B" w14:textId="5D949822" w:rsidR="00384200" w:rsidRPr="005D1E19" w:rsidRDefault="00384200" w:rsidP="005D1E1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5D1E19">
        <w:rPr>
          <w:rFonts w:ascii="Arial" w:hAnsi="Arial" w:cs="Arial"/>
          <w:b/>
          <w:bCs/>
          <w:sz w:val="20"/>
          <w:szCs w:val="20"/>
        </w:rPr>
        <w:t>Odluke o komunalnom doprinosu</w:t>
      </w:r>
    </w:p>
    <w:bookmarkEnd w:id="1"/>
    <w:p w14:paraId="18A7CC4D" w14:textId="77777777" w:rsidR="00384200" w:rsidRDefault="00384200" w:rsidP="005D1E19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14C552B" w14:textId="77777777" w:rsidR="005D1E19" w:rsidRPr="005D1E19" w:rsidRDefault="005D1E19" w:rsidP="005D1E19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DE23C1C" w14:textId="06404FD1" w:rsidR="00384200" w:rsidRPr="005D1E19" w:rsidRDefault="00C0645D" w:rsidP="005D1E1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5D1E19">
        <w:rPr>
          <w:rFonts w:ascii="Arial" w:hAnsi="Arial" w:cs="Arial"/>
          <w:b/>
          <w:bCs/>
          <w:sz w:val="20"/>
          <w:szCs w:val="20"/>
        </w:rPr>
        <w:t>Članak 1.</w:t>
      </w:r>
    </w:p>
    <w:p w14:paraId="56921A20" w14:textId="77777777" w:rsidR="00C0645D" w:rsidRPr="005D1E19" w:rsidRDefault="00C0645D" w:rsidP="005D1E19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A138BBB" w14:textId="58F480C2" w:rsidR="00C0645D" w:rsidRPr="005D1E19" w:rsidRDefault="00C0645D" w:rsidP="005D1E19">
      <w:pPr>
        <w:jc w:val="both"/>
        <w:rPr>
          <w:rFonts w:ascii="Arial" w:hAnsi="Arial" w:cs="Arial"/>
          <w:sz w:val="20"/>
          <w:szCs w:val="20"/>
        </w:rPr>
      </w:pPr>
      <w:r w:rsidRPr="005D1E19">
        <w:rPr>
          <w:rFonts w:ascii="Arial" w:hAnsi="Arial" w:cs="Arial"/>
          <w:sz w:val="20"/>
          <w:szCs w:val="20"/>
        </w:rPr>
        <w:t>Mijenja se članak 5. na način da sada glasi:</w:t>
      </w:r>
    </w:p>
    <w:p w14:paraId="0D136E42" w14:textId="77777777" w:rsidR="00C0645D" w:rsidRPr="005D1E19" w:rsidRDefault="00C0645D" w:rsidP="005D1E19">
      <w:pPr>
        <w:jc w:val="both"/>
        <w:rPr>
          <w:rFonts w:ascii="Arial" w:hAnsi="Arial" w:cs="Arial"/>
          <w:sz w:val="20"/>
          <w:szCs w:val="20"/>
        </w:rPr>
      </w:pPr>
    </w:p>
    <w:p w14:paraId="1A100742" w14:textId="24653CBC" w:rsidR="00C0645D" w:rsidRPr="005D1E19" w:rsidRDefault="00C0645D" w:rsidP="005D1E19">
      <w:pPr>
        <w:ind w:left="284" w:hanging="284"/>
        <w:rPr>
          <w:rFonts w:ascii="Arial" w:hAnsi="Arial" w:cs="Arial"/>
          <w:i/>
          <w:iCs/>
          <w:color w:val="000000"/>
          <w:sz w:val="20"/>
          <w:szCs w:val="20"/>
        </w:rPr>
      </w:pPr>
      <w:r w:rsidRPr="005D1E19">
        <w:rPr>
          <w:rFonts w:ascii="Arial" w:hAnsi="Arial" w:cs="Arial"/>
          <w:sz w:val="20"/>
          <w:szCs w:val="20"/>
        </w:rPr>
        <w:t>„</w:t>
      </w:r>
      <w:r w:rsidRPr="005D1E19">
        <w:rPr>
          <w:rFonts w:ascii="Arial" w:hAnsi="Arial" w:cs="Arial"/>
          <w:i/>
          <w:iCs/>
          <w:sz w:val="20"/>
          <w:szCs w:val="20"/>
        </w:rPr>
        <w:t xml:space="preserve">II </w:t>
      </w:r>
      <w:r w:rsidRPr="005D1E19">
        <w:rPr>
          <w:rFonts w:ascii="Arial" w:hAnsi="Arial" w:cs="Arial"/>
          <w:i/>
          <w:iCs/>
          <w:color w:val="000000"/>
          <w:sz w:val="20"/>
          <w:szCs w:val="20"/>
        </w:rPr>
        <w:t>ZON</w:t>
      </w:r>
      <w:r w:rsidR="00CE3B16" w:rsidRPr="005D1E19">
        <w:rPr>
          <w:rFonts w:ascii="Arial" w:hAnsi="Arial" w:cs="Arial"/>
          <w:i/>
          <w:iCs/>
          <w:color w:val="000000"/>
          <w:sz w:val="20"/>
          <w:szCs w:val="20"/>
        </w:rPr>
        <w:t>A</w:t>
      </w:r>
      <w:r w:rsidRPr="005D1E19">
        <w:rPr>
          <w:rFonts w:ascii="Arial" w:hAnsi="Arial" w:cs="Arial"/>
          <w:i/>
          <w:iCs/>
          <w:color w:val="000000"/>
          <w:sz w:val="20"/>
          <w:szCs w:val="20"/>
        </w:rPr>
        <w:t xml:space="preserve"> ZA PLAĆANJE KOMUNALNOG DOPRINOSA </w:t>
      </w:r>
    </w:p>
    <w:p w14:paraId="73F32CCB" w14:textId="77777777" w:rsidR="00C0645D" w:rsidRPr="005D1E19" w:rsidRDefault="00C0645D" w:rsidP="005D1E19">
      <w:pPr>
        <w:ind w:left="284" w:hanging="284"/>
        <w:rPr>
          <w:rFonts w:ascii="Arial" w:hAnsi="Arial" w:cs="Arial"/>
          <w:i/>
          <w:iCs/>
          <w:color w:val="0070C0"/>
          <w:sz w:val="20"/>
          <w:szCs w:val="20"/>
        </w:rPr>
      </w:pPr>
    </w:p>
    <w:p w14:paraId="4E1DCB3C" w14:textId="024CDD9F" w:rsidR="00C0645D" w:rsidRPr="005D1E19" w:rsidRDefault="00C0645D" w:rsidP="005D1E19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5D1E19">
        <w:rPr>
          <w:rFonts w:ascii="Arial" w:hAnsi="Arial" w:cs="Arial"/>
          <w:i/>
          <w:iCs/>
          <w:sz w:val="20"/>
          <w:szCs w:val="20"/>
        </w:rPr>
        <w:t xml:space="preserve">Članak 5. </w:t>
      </w:r>
    </w:p>
    <w:p w14:paraId="4282F4BB" w14:textId="3A64701E" w:rsidR="00C0645D" w:rsidRPr="005D1E19" w:rsidRDefault="00CE3B16" w:rsidP="005D1E19">
      <w:pPr>
        <w:pStyle w:val="Default"/>
        <w:jc w:val="both"/>
        <w:rPr>
          <w:i/>
          <w:iCs/>
          <w:color w:val="auto"/>
          <w:sz w:val="20"/>
          <w:szCs w:val="20"/>
        </w:rPr>
      </w:pPr>
      <w:r w:rsidRPr="005D1E19">
        <w:rPr>
          <w:i/>
          <w:iCs/>
          <w:color w:val="auto"/>
          <w:sz w:val="20"/>
          <w:szCs w:val="20"/>
        </w:rPr>
        <w:tab/>
      </w:r>
      <w:r w:rsidR="00003C51" w:rsidRPr="005D1E19">
        <w:rPr>
          <w:i/>
          <w:iCs/>
          <w:color w:val="auto"/>
          <w:sz w:val="20"/>
          <w:szCs w:val="20"/>
        </w:rPr>
        <w:t>Zone se određuju s obzirom na uređenost i opremljenost zone komunalnom infrastrukturom i položaj područja zone (udaljenost od središta u naselju, mrežu javnog prijevoza, dostupnost građevina javne i društvene namjene, te opskrbe i usluga, prostorne i prirodne uvjete)</w:t>
      </w:r>
      <w:r w:rsidR="00B31C18" w:rsidRPr="005D1E19">
        <w:rPr>
          <w:i/>
          <w:iCs/>
          <w:color w:val="auto"/>
          <w:sz w:val="20"/>
          <w:szCs w:val="20"/>
        </w:rPr>
        <w:t>.</w:t>
      </w:r>
    </w:p>
    <w:p w14:paraId="792A2F88" w14:textId="77777777" w:rsidR="004B2965" w:rsidRPr="005D1E19" w:rsidRDefault="004B2965" w:rsidP="005D1E19">
      <w:pPr>
        <w:pStyle w:val="Default"/>
        <w:jc w:val="both"/>
        <w:rPr>
          <w:i/>
          <w:iCs/>
          <w:color w:val="auto"/>
          <w:sz w:val="20"/>
          <w:szCs w:val="20"/>
        </w:rPr>
      </w:pPr>
    </w:p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</w:tblGrid>
      <w:tr w:rsidR="004B2965" w:rsidRPr="005D1E19" w14:paraId="3008FF23" w14:textId="77777777" w:rsidTr="005C404B">
        <w:trPr>
          <w:trHeight w:val="290"/>
        </w:trPr>
        <w:tc>
          <w:tcPr>
            <w:tcW w:w="4394" w:type="dxa"/>
            <w:shd w:val="clear" w:color="auto" w:fill="D9D9D9"/>
          </w:tcPr>
          <w:p w14:paraId="07284C6F" w14:textId="77777777" w:rsidR="004B2965" w:rsidRPr="005D1E19" w:rsidRDefault="004B2965" w:rsidP="005D1E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E19">
              <w:rPr>
                <w:rFonts w:ascii="Arial" w:hAnsi="Arial" w:cs="Arial"/>
                <w:color w:val="000000"/>
                <w:sz w:val="20"/>
                <w:szCs w:val="20"/>
              </w:rPr>
              <w:t>1.PRVA ZONA - I</w:t>
            </w:r>
          </w:p>
        </w:tc>
      </w:tr>
      <w:tr w:rsidR="006A57D8" w:rsidRPr="005D1E19" w14:paraId="348FF91D" w14:textId="77777777" w:rsidTr="006A57D8">
        <w:trPr>
          <w:trHeight w:val="1260"/>
        </w:trPr>
        <w:tc>
          <w:tcPr>
            <w:tcW w:w="4394" w:type="dxa"/>
            <w:shd w:val="clear" w:color="auto" w:fill="FFFFFF"/>
          </w:tcPr>
          <w:p w14:paraId="322CE438" w14:textId="28702099" w:rsidR="006A57D8" w:rsidRPr="005D1E19" w:rsidRDefault="006A57D8" w:rsidP="005D1E1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E19">
              <w:rPr>
                <w:rFonts w:ascii="Arial" w:hAnsi="Arial" w:cs="Arial"/>
                <w:color w:val="000000"/>
                <w:sz w:val="20"/>
                <w:szCs w:val="20"/>
              </w:rPr>
              <w:t xml:space="preserve">Antenal - stambena zona, </w:t>
            </w:r>
          </w:p>
          <w:p w14:paraId="68AD76CB" w14:textId="77777777" w:rsidR="006A57D8" w:rsidRPr="005D1E19" w:rsidRDefault="006A57D8" w:rsidP="005D1E1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E19">
              <w:rPr>
                <w:rFonts w:ascii="Arial" w:hAnsi="Arial" w:cs="Arial"/>
                <w:color w:val="000000"/>
                <w:sz w:val="20"/>
                <w:szCs w:val="20"/>
              </w:rPr>
              <w:t xml:space="preserve">Antenal – kamenolom, </w:t>
            </w:r>
          </w:p>
          <w:p w14:paraId="5E26D795" w14:textId="77777777" w:rsidR="006A57D8" w:rsidRPr="005D1E19" w:rsidRDefault="006A57D8" w:rsidP="005D1E1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E19">
              <w:rPr>
                <w:rFonts w:ascii="Arial" w:hAnsi="Arial" w:cs="Arial"/>
                <w:color w:val="000000"/>
                <w:sz w:val="20"/>
                <w:szCs w:val="20"/>
              </w:rPr>
              <w:t>Fakinija – Strada Kontesa,</w:t>
            </w:r>
          </w:p>
          <w:p w14:paraId="37635689" w14:textId="77777777" w:rsidR="006A57D8" w:rsidRPr="005D1E19" w:rsidRDefault="006A57D8" w:rsidP="005D1E1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E19">
              <w:rPr>
                <w:rFonts w:ascii="Arial" w:hAnsi="Arial" w:cs="Arial"/>
                <w:color w:val="000000"/>
                <w:sz w:val="20"/>
                <w:szCs w:val="20"/>
              </w:rPr>
              <w:t xml:space="preserve">Novigrad, </w:t>
            </w:r>
          </w:p>
          <w:p w14:paraId="0F5F434A" w14:textId="77777777" w:rsidR="006A57D8" w:rsidRPr="005D1E19" w:rsidRDefault="006A57D8" w:rsidP="005D1E1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E19">
              <w:rPr>
                <w:rFonts w:ascii="Arial" w:hAnsi="Arial" w:cs="Arial"/>
                <w:color w:val="000000"/>
                <w:sz w:val="20"/>
                <w:szCs w:val="20"/>
              </w:rPr>
              <w:t xml:space="preserve">Stancija Karpinjan, </w:t>
            </w:r>
          </w:p>
          <w:p w14:paraId="498D005B" w14:textId="77777777" w:rsidR="006A57D8" w:rsidRPr="005D1E19" w:rsidRDefault="006A57D8" w:rsidP="005D1E1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5D1E19">
              <w:rPr>
                <w:rFonts w:ascii="Arial" w:hAnsi="Arial" w:cs="Arial"/>
                <w:color w:val="000000"/>
                <w:sz w:val="20"/>
                <w:szCs w:val="20"/>
              </w:rPr>
              <w:t>Tere</w:t>
            </w:r>
            <w:proofErr w:type="spellEnd"/>
            <w:r w:rsidRPr="005D1E19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</w:p>
          <w:p w14:paraId="2AC56380" w14:textId="77777777" w:rsidR="006A57D8" w:rsidRPr="005D1E19" w:rsidRDefault="006A57D8" w:rsidP="005D1E1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5D1E19">
              <w:rPr>
                <w:rFonts w:ascii="Arial" w:hAnsi="Arial" w:cs="Arial"/>
                <w:color w:val="000000"/>
                <w:sz w:val="20"/>
                <w:szCs w:val="20"/>
              </w:rPr>
              <w:t>Pineta</w:t>
            </w:r>
            <w:proofErr w:type="spellEnd"/>
          </w:p>
          <w:p w14:paraId="3709C3D6" w14:textId="77777777" w:rsidR="006A57D8" w:rsidRPr="005D1E19" w:rsidRDefault="006A57D8" w:rsidP="005D1E1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E19">
              <w:rPr>
                <w:rFonts w:ascii="Arial" w:hAnsi="Arial" w:cs="Arial"/>
                <w:color w:val="000000"/>
                <w:sz w:val="20"/>
                <w:szCs w:val="20"/>
              </w:rPr>
              <w:t>Sv. Vidal – stambena zona</w:t>
            </w:r>
          </w:p>
          <w:p w14:paraId="3714BC8B" w14:textId="77777777" w:rsidR="006A57D8" w:rsidRPr="005D1E19" w:rsidRDefault="006A57D8" w:rsidP="005D1E1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E19">
              <w:rPr>
                <w:rFonts w:ascii="Arial" w:hAnsi="Arial" w:cs="Arial"/>
                <w:color w:val="000000"/>
                <w:sz w:val="20"/>
                <w:szCs w:val="20"/>
              </w:rPr>
              <w:t>Sv. Vidal – radna zona</w:t>
            </w:r>
          </w:p>
          <w:p w14:paraId="57594413" w14:textId="77777777" w:rsidR="006A57D8" w:rsidRPr="005D1E19" w:rsidRDefault="006A57D8" w:rsidP="005D1E1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5D1E19">
              <w:rPr>
                <w:rFonts w:ascii="Arial" w:hAnsi="Arial" w:cs="Arial"/>
                <w:color w:val="000000"/>
                <w:sz w:val="20"/>
                <w:szCs w:val="20"/>
              </w:rPr>
              <w:t>Prašćarija</w:t>
            </w:r>
            <w:proofErr w:type="spellEnd"/>
          </w:p>
          <w:p w14:paraId="4001F6F9" w14:textId="77777777" w:rsidR="006A57D8" w:rsidRPr="005D1E19" w:rsidRDefault="006A57D8" w:rsidP="005D1E1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5D1E19">
              <w:rPr>
                <w:rFonts w:ascii="Arial" w:hAnsi="Arial" w:cs="Arial"/>
                <w:color w:val="000000"/>
                <w:sz w:val="20"/>
                <w:szCs w:val="20"/>
              </w:rPr>
              <w:t>Fermići</w:t>
            </w:r>
            <w:proofErr w:type="spellEnd"/>
          </w:p>
          <w:p w14:paraId="3DFB570E" w14:textId="77777777" w:rsidR="006A57D8" w:rsidRPr="005D1E19" w:rsidRDefault="006A57D8" w:rsidP="005D1E1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E19">
              <w:rPr>
                <w:rFonts w:ascii="Arial" w:hAnsi="Arial" w:cs="Arial"/>
                <w:color w:val="000000"/>
                <w:sz w:val="20"/>
                <w:szCs w:val="20"/>
              </w:rPr>
              <w:t>Mareda</w:t>
            </w:r>
          </w:p>
          <w:p w14:paraId="1C4631BE" w14:textId="77777777" w:rsidR="006A57D8" w:rsidRPr="005D1E19" w:rsidRDefault="006A57D8" w:rsidP="005D1E1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E19">
              <w:rPr>
                <w:rFonts w:ascii="Arial" w:hAnsi="Arial" w:cs="Arial"/>
                <w:color w:val="000000"/>
                <w:sz w:val="20"/>
                <w:szCs w:val="20"/>
              </w:rPr>
              <w:t>Dajla</w:t>
            </w:r>
          </w:p>
          <w:p w14:paraId="3EC76E2C" w14:textId="77777777" w:rsidR="006A57D8" w:rsidRPr="005D1E19" w:rsidRDefault="006A57D8" w:rsidP="005D1E1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5D1E19">
              <w:rPr>
                <w:rFonts w:ascii="Arial" w:hAnsi="Arial" w:cs="Arial"/>
                <w:color w:val="000000"/>
                <w:sz w:val="20"/>
                <w:szCs w:val="20"/>
              </w:rPr>
              <w:t>Šaini</w:t>
            </w:r>
            <w:proofErr w:type="spellEnd"/>
          </w:p>
          <w:p w14:paraId="05C2F5D0" w14:textId="77777777" w:rsidR="006A57D8" w:rsidRPr="005D1E19" w:rsidRDefault="006A57D8" w:rsidP="005D1E1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E19">
              <w:rPr>
                <w:rFonts w:ascii="Arial" w:hAnsi="Arial" w:cs="Arial"/>
                <w:color w:val="000000"/>
                <w:sz w:val="20"/>
                <w:szCs w:val="20"/>
              </w:rPr>
              <w:t xml:space="preserve">Stancija </w:t>
            </w:r>
            <w:proofErr w:type="spellStart"/>
            <w:r w:rsidRPr="005D1E19">
              <w:rPr>
                <w:rFonts w:ascii="Arial" w:hAnsi="Arial" w:cs="Arial"/>
                <w:color w:val="000000"/>
                <w:sz w:val="20"/>
                <w:szCs w:val="20"/>
              </w:rPr>
              <w:t>Bružada</w:t>
            </w:r>
            <w:proofErr w:type="spellEnd"/>
          </w:p>
          <w:p w14:paraId="29D8FBC3" w14:textId="77777777" w:rsidR="006A57D8" w:rsidRPr="005D1E19" w:rsidRDefault="006A57D8" w:rsidP="005D1E1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5D1E19">
              <w:rPr>
                <w:rFonts w:ascii="Arial" w:hAnsi="Arial" w:cs="Arial"/>
                <w:color w:val="000000"/>
                <w:sz w:val="20"/>
                <w:szCs w:val="20"/>
              </w:rPr>
              <w:t>Karigador</w:t>
            </w:r>
            <w:proofErr w:type="spellEnd"/>
          </w:p>
          <w:p w14:paraId="72479A69" w14:textId="77777777" w:rsidR="006A57D8" w:rsidRPr="005D1E19" w:rsidRDefault="006A57D8" w:rsidP="005D1E1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E19">
              <w:rPr>
                <w:rFonts w:ascii="Arial" w:hAnsi="Arial" w:cs="Arial"/>
                <w:color w:val="000000"/>
                <w:sz w:val="20"/>
                <w:szCs w:val="20"/>
              </w:rPr>
              <w:t>Stancijeta</w:t>
            </w:r>
          </w:p>
          <w:p w14:paraId="406BAC30" w14:textId="77777777" w:rsidR="006A57D8" w:rsidRPr="005D1E19" w:rsidRDefault="006A57D8" w:rsidP="005D1E1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E19">
              <w:rPr>
                <w:rFonts w:ascii="Arial" w:hAnsi="Arial" w:cs="Arial"/>
                <w:color w:val="000000"/>
                <w:sz w:val="20"/>
                <w:szCs w:val="20"/>
              </w:rPr>
              <w:t xml:space="preserve">St. </w:t>
            </w:r>
            <w:proofErr w:type="spellStart"/>
            <w:r w:rsidRPr="005D1E19">
              <w:rPr>
                <w:rFonts w:ascii="Arial" w:hAnsi="Arial" w:cs="Arial"/>
                <w:color w:val="000000"/>
                <w:sz w:val="20"/>
                <w:szCs w:val="20"/>
              </w:rPr>
              <w:t>Vinjeri</w:t>
            </w:r>
            <w:proofErr w:type="spellEnd"/>
          </w:p>
          <w:p w14:paraId="766433C0" w14:textId="77777777" w:rsidR="006A57D8" w:rsidRPr="005D1E19" w:rsidRDefault="006A57D8" w:rsidP="005D1E1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E19">
              <w:rPr>
                <w:rFonts w:ascii="Arial" w:hAnsi="Arial" w:cs="Arial"/>
                <w:color w:val="000000"/>
                <w:sz w:val="20"/>
                <w:szCs w:val="20"/>
              </w:rPr>
              <w:t xml:space="preserve">Sv. </w:t>
            </w:r>
            <w:proofErr w:type="spellStart"/>
            <w:r w:rsidRPr="005D1E19">
              <w:rPr>
                <w:rFonts w:ascii="Arial" w:hAnsi="Arial" w:cs="Arial"/>
                <w:color w:val="000000"/>
                <w:sz w:val="20"/>
                <w:szCs w:val="20"/>
              </w:rPr>
              <w:t>Servol</w:t>
            </w:r>
            <w:proofErr w:type="spellEnd"/>
          </w:p>
          <w:p w14:paraId="59A6C699" w14:textId="77777777" w:rsidR="006A57D8" w:rsidRPr="005D1E19" w:rsidRDefault="006A57D8" w:rsidP="005D1E1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5D1E19">
              <w:rPr>
                <w:rFonts w:ascii="Arial" w:hAnsi="Arial" w:cs="Arial"/>
                <w:color w:val="000000"/>
                <w:sz w:val="20"/>
                <w:szCs w:val="20"/>
              </w:rPr>
              <w:t>Puljere</w:t>
            </w:r>
            <w:proofErr w:type="spellEnd"/>
          </w:p>
          <w:p w14:paraId="7265EF0C" w14:textId="77777777" w:rsidR="006A57D8" w:rsidRPr="005D1E19" w:rsidRDefault="006A57D8" w:rsidP="005D1E1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5D1E19">
              <w:rPr>
                <w:rFonts w:ascii="Arial" w:hAnsi="Arial" w:cs="Arial"/>
                <w:color w:val="000000"/>
                <w:sz w:val="20"/>
                <w:szCs w:val="20"/>
              </w:rPr>
              <w:t>Salvela</w:t>
            </w:r>
            <w:proofErr w:type="spellEnd"/>
          </w:p>
          <w:p w14:paraId="5624FA1F" w14:textId="77777777" w:rsidR="006A57D8" w:rsidRPr="005D1E19" w:rsidRDefault="006A57D8" w:rsidP="005D1E1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E19">
              <w:rPr>
                <w:rFonts w:ascii="Arial" w:hAnsi="Arial" w:cs="Arial"/>
                <w:color w:val="000000"/>
                <w:sz w:val="20"/>
                <w:szCs w:val="20"/>
              </w:rPr>
              <w:t xml:space="preserve">Stancija </w:t>
            </w:r>
            <w:proofErr w:type="spellStart"/>
            <w:r w:rsidRPr="005D1E19">
              <w:rPr>
                <w:rFonts w:ascii="Arial" w:hAnsi="Arial" w:cs="Arial"/>
                <w:color w:val="000000"/>
                <w:sz w:val="20"/>
                <w:szCs w:val="20"/>
              </w:rPr>
              <w:t>Roželo</w:t>
            </w:r>
            <w:proofErr w:type="spellEnd"/>
          </w:p>
          <w:p w14:paraId="6C9540E6" w14:textId="77777777" w:rsidR="006A57D8" w:rsidRPr="005D1E19" w:rsidRDefault="006A57D8" w:rsidP="005D1E1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E19">
              <w:rPr>
                <w:rFonts w:ascii="Arial" w:hAnsi="Arial" w:cs="Arial"/>
                <w:color w:val="000000"/>
                <w:sz w:val="20"/>
                <w:szCs w:val="20"/>
              </w:rPr>
              <w:t>Bužinija</w:t>
            </w:r>
          </w:p>
          <w:p w14:paraId="11E9E849" w14:textId="77777777" w:rsidR="006A57D8" w:rsidRPr="005D1E19" w:rsidRDefault="006A57D8" w:rsidP="005D1E1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5D1E19">
              <w:rPr>
                <w:rFonts w:ascii="Arial" w:hAnsi="Arial" w:cs="Arial"/>
                <w:color w:val="000000"/>
                <w:sz w:val="20"/>
                <w:szCs w:val="20"/>
              </w:rPr>
              <w:t>Ronko</w:t>
            </w:r>
            <w:proofErr w:type="spellEnd"/>
          </w:p>
          <w:p w14:paraId="72BE0E17" w14:textId="77777777" w:rsidR="006A57D8" w:rsidRPr="005D1E19" w:rsidRDefault="006A57D8" w:rsidP="005D1E1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5D1E19">
              <w:rPr>
                <w:rFonts w:ascii="Arial" w:hAnsi="Arial" w:cs="Arial"/>
                <w:color w:val="000000"/>
                <w:sz w:val="20"/>
                <w:szCs w:val="20"/>
              </w:rPr>
              <w:t>Paolija</w:t>
            </w:r>
            <w:proofErr w:type="spellEnd"/>
          </w:p>
          <w:p w14:paraId="44BEFEF9" w14:textId="77777777" w:rsidR="006A57D8" w:rsidRPr="005D1E19" w:rsidRDefault="006A57D8" w:rsidP="005D1E1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E19">
              <w:rPr>
                <w:rFonts w:ascii="Arial" w:hAnsi="Arial" w:cs="Arial"/>
                <w:color w:val="000000"/>
                <w:sz w:val="20"/>
                <w:szCs w:val="20"/>
              </w:rPr>
              <w:t>Stancija Velika</w:t>
            </w:r>
          </w:p>
          <w:p w14:paraId="49109E8F" w14:textId="77777777" w:rsidR="006A57D8" w:rsidRPr="005D1E19" w:rsidRDefault="006A57D8" w:rsidP="005D1E1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E19">
              <w:rPr>
                <w:rFonts w:ascii="Arial" w:hAnsi="Arial" w:cs="Arial"/>
                <w:color w:val="000000"/>
                <w:sz w:val="20"/>
                <w:szCs w:val="20"/>
              </w:rPr>
              <w:t>Kršin</w:t>
            </w:r>
          </w:p>
          <w:p w14:paraId="362551D0" w14:textId="77777777" w:rsidR="006A57D8" w:rsidRPr="005D1E19" w:rsidRDefault="006A57D8" w:rsidP="005D1E1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E19">
              <w:rPr>
                <w:rFonts w:ascii="Arial" w:hAnsi="Arial" w:cs="Arial"/>
                <w:color w:val="000000"/>
                <w:sz w:val="20"/>
                <w:szCs w:val="20"/>
              </w:rPr>
              <w:t>Zidine</w:t>
            </w:r>
          </w:p>
          <w:p w14:paraId="30291ED1" w14:textId="10701013" w:rsidR="006A57D8" w:rsidRPr="005D1E19" w:rsidRDefault="006A57D8" w:rsidP="005D1E1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E19">
              <w:rPr>
                <w:rFonts w:ascii="Arial" w:hAnsi="Arial" w:cs="Arial"/>
                <w:color w:val="000000"/>
                <w:sz w:val="20"/>
                <w:szCs w:val="20"/>
              </w:rPr>
              <w:t>St. Benčić</w:t>
            </w:r>
          </w:p>
        </w:tc>
      </w:tr>
      <w:tr w:rsidR="004B2965" w:rsidRPr="005D1E19" w14:paraId="7C79C74A" w14:textId="77777777" w:rsidTr="005C404B">
        <w:trPr>
          <w:trHeight w:val="280"/>
        </w:trPr>
        <w:tc>
          <w:tcPr>
            <w:tcW w:w="4394" w:type="dxa"/>
            <w:shd w:val="clear" w:color="auto" w:fill="D9D9D9"/>
          </w:tcPr>
          <w:p w14:paraId="63D4F9A3" w14:textId="421D8C8C" w:rsidR="004B2965" w:rsidRPr="005D1E19" w:rsidRDefault="006A57D8" w:rsidP="005D1E1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E19">
              <w:rPr>
                <w:rFonts w:ascii="Arial" w:hAnsi="Arial" w:cs="Arial"/>
                <w:color w:val="000000"/>
                <w:sz w:val="20"/>
                <w:szCs w:val="20"/>
              </w:rPr>
              <w:t xml:space="preserve">2. DRUGA </w:t>
            </w:r>
            <w:r w:rsidR="004B2965" w:rsidRPr="005D1E19">
              <w:rPr>
                <w:rFonts w:ascii="Arial" w:hAnsi="Arial" w:cs="Arial"/>
                <w:color w:val="000000"/>
                <w:sz w:val="20"/>
                <w:szCs w:val="20"/>
              </w:rPr>
              <w:t>ZONA - II</w:t>
            </w:r>
          </w:p>
        </w:tc>
      </w:tr>
      <w:tr w:rsidR="004B2965" w:rsidRPr="005D1E19" w14:paraId="75B9D649" w14:textId="77777777" w:rsidTr="005C404B">
        <w:trPr>
          <w:trHeight w:val="552"/>
        </w:trPr>
        <w:tc>
          <w:tcPr>
            <w:tcW w:w="4394" w:type="dxa"/>
            <w:shd w:val="clear" w:color="auto" w:fill="FFFFFF"/>
          </w:tcPr>
          <w:p w14:paraId="66DF635B" w14:textId="77777777" w:rsidR="004B2965" w:rsidRPr="005D1E19" w:rsidRDefault="004B2965" w:rsidP="005D1E1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E19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  <w:r w:rsidRPr="005D1E19">
              <w:rPr>
                <w:rFonts w:ascii="Arial" w:hAnsi="Arial" w:cs="Arial"/>
                <w:color w:val="000000"/>
                <w:sz w:val="20"/>
                <w:szCs w:val="20"/>
              </w:rPr>
              <w:tab/>
              <w:t xml:space="preserve">Mirna </w:t>
            </w:r>
          </w:p>
          <w:p w14:paraId="22F39578" w14:textId="02A5A9CF" w:rsidR="004B2965" w:rsidRPr="005D1E19" w:rsidRDefault="004B2965" w:rsidP="005D1E1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E19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  <w:r w:rsidRPr="005D1E19">
              <w:rPr>
                <w:rFonts w:ascii="Arial" w:hAnsi="Arial" w:cs="Arial"/>
                <w:color w:val="000000"/>
                <w:sz w:val="20"/>
                <w:szCs w:val="20"/>
              </w:rPr>
              <w:tab/>
              <w:t>ostala područja Grada Novigrada - Cittanova</w:t>
            </w:r>
          </w:p>
        </w:tc>
      </w:tr>
    </w:tbl>
    <w:p w14:paraId="34F39528" w14:textId="77777777" w:rsidR="00C0645D" w:rsidRPr="005D1E19" w:rsidRDefault="00C0645D" w:rsidP="005D1E19">
      <w:pPr>
        <w:pStyle w:val="Default"/>
        <w:rPr>
          <w:i/>
          <w:iCs/>
          <w:color w:val="auto"/>
          <w:sz w:val="20"/>
          <w:szCs w:val="20"/>
        </w:rPr>
      </w:pPr>
    </w:p>
    <w:p w14:paraId="790C85A4" w14:textId="7FADF698" w:rsidR="00C0645D" w:rsidRPr="005D1E19" w:rsidRDefault="00C0645D" w:rsidP="005D1E19">
      <w:pPr>
        <w:jc w:val="both"/>
        <w:rPr>
          <w:rFonts w:ascii="Arial" w:hAnsi="Arial" w:cs="Arial"/>
          <w:sz w:val="20"/>
          <w:szCs w:val="20"/>
        </w:rPr>
      </w:pPr>
    </w:p>
    <w:p w14:paraId="60A629F5" w14:textId="08F17B8F" w:rsidR="00B31C18" w:rsidRPr="005D1E19" w:rsidRDefault="00B31C18" w:rsidP="005D1E1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5D1E19">
        <w:rPr>
          <w:rFonts w:ascii="Arial" w:hAnsi="Arial" w:cs="Arial"/>
          <w:b/>
          <w:bCs/>
          <w:sz w:val="20"/>
          <w:szCs w:val="20"/>
        </w:rPr>
        <w:t>Članak 2.</w:t>
      </w:r>
    </w:p>
    <w:p w14:paraId="18EEA17D" w14:textId="6F745CFB" w:rsidR="00B31C18" w:rsidRPr="005D1E19" w:rsidRDefault="00B31C18" w:rsidP="005D1E19">
      <w:pPr>
        <w:jc w:val="both"/>
        <w:rPr>
          <w:rFonts w:ascii="Arial" w:hAnsi="Arial" w:cs="Arial"/>
          <w:sz w:val="20"/>
          <w:szCs w:val="20"/>
        </w:rPr>
      </w:pPr>
      <w:r w:rsidRPr="005D1E19">
        <w:rPr>
          <w:rFonts w:ascii="Arial" w:hAnsi="Arial" w:cs="Arial"/>
          <w:sz w:val="20"/>
          <w:szCs w:val="20"/>
        </w:rPr>
        <w:lastRenderedPageBreak/>
        <w:t>Mijenja se član</w:t>
      </w:r>
      <w:r w:rsidR="00D138C8" w:rsidRPr="005D1E19">
        <w:rPr>
          <w:rFonts w:ascii="Arial" w:hAnsi="Arial" w:cs="Arial"/>
          <w:sz w:val="20"/>
          <w:szCs w:val="20"/>
        </w:rPr>
        <w:t>a</w:t>
      </w:r>
      <w:r w:rsidRPr="005D1E19">
        <w:rPr>
          <w:rFonts w:ascii="Arial" w:hAnsi="Arial" w:cs="Arial"/>
          <w:sz w:val="20"/>
          <w:szCs w:val="20"/>
        </w:rPr>
        <w:t>k 6. na način da sada glasi:</w:t>
      </w:r>
    </w:p>
    <w:p w14:paraId="061581A2" w14:textId="77777777" w:rsidR="00B31C18" w:rsidRPr="005D1E19" w:rsidRDefault="00B31C18" w:rsidP="005D1E19">
      <w:pPr>
        <w:jc w:val="both"/>
        <w:rPr>
          <w:rFonts w:ascii="Arial" w:hAnsi="Arial" w:cs="Arial"/>
          <w:sz w:val="20"/>
          <w:szCs w:val="20"/>
        </w:rPr>
      </w:pPr>
    </w:p>
    <w:p w14:paraId="729D83C4" w14:textId="27F9D167" w:rsidR="00F006EC" w:rsidRPr="005D1E19" w:rsidRDefault="00F006EC" w:rsidP="005D1E19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5D1E19">
        <w:rPr>
          <w:rFonts w:ascii="Arial" w:hAnsi="Arial" w:cs="Arial"/>
          <w:i/>
          <w:iCs/>
          <w:sz w:val="20"/>
          <w:szCs w:val="20"/>
        </w:rPr>
        <w:t>„Članak 6.</w:t>
      </w:r>
    </w:p>
    <w:p w14:paraId="06B03F3B" w14:textId="1FD4DC2F" w:rsidR="00F006EC" w:rsidRPr="005D1E19" w:rsidRDefault="00F006EC" w:rsidP="005D1E19">
      <w:pPr>
        <w:ind w:firstLine="708"/>
        <w:jc w:val="both"/>
        <w:rPr>
          <w:rFonts w:ascii="Arial" w:hAnsi="Arial" w:cs="Arial"/>
          <w:i/>
          <w:iCs/>
          <w:sz w:val="20"/>
          <w:szCs w:val="20"/>
        </w:rPr>
      </w:pPr>
      <w:r w:rsidRPr="005D1E19">
        <w:rPr>
          <w:rFonts w:ascii="Arial" w:hAnsi="Arial" w:cs="Arial"/>
          <w:i/>
          <w:iCs/>
          <w:sz w:val="20"/>
          <w:szCs w:val="20"/>
        </w:rPr>
        <w:t>Prema namjeni građevine, ovom odlukom razlikuju se pet kategorija građevina i to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1"/>
        <w:gridCol w:w="2868"/>
        <w:gridCol w:w="2868"/>
      </w:tblGrid>
      <w:tr w:rsidR="0074502B" w:rsidRPr="005D1E19" w14:paraId="07096DA7" w14:textId="3B2EB4E9" w:rsidTr="0074502B">
        <w:trPr>
          <w:trHeight w:val="477"/>
        </w:trPr>
        <w:tc>
          <w:tcPr>
            <w:tcW w:w="3161" w:type="dxa"/>
            <w:shd w:val="clear" w:color="auto" w:fill="A6A6A6"/>
          </w:tcPr>
          <w:p w14:paraId="0EA6FBFD" w14:textId="77777777" w:rsidR="0074502B" w:rsidRPr="005D1E19" w:rsidRDefault="0074502B" w:rsidP="005D1E1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  <w:p w14:paraId="371DC259" w14:textId="77777777" w:rsidR="0074502B" w:rsidRPr="005D1E19" w:rsidRDefault="0074502B" w:rsidP="005D1E1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5D1E19">
              <w:rPr>
                <w:color w:val="auto"/>
                <w:sz w:val="20"/>
                <w:szCs w:val="20"/>
              </w:rPr>
              <w:t>NAMJENA</w:t>
            </w:r>
          </w:p>
          <w:p w14:paraId="0BB594F8" w14:textId="77777777" w:rsidR="0074502B" w:rsidRPr="005D1E19" w:rsidRDefault="0074502B" w:rsidP="005D1E19">
            <w:pPr>
              <w:pStyle w:val="Default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868" w:type="dxa"/>
            <w:shd w:val="clear" w:color="auto" w:fill="A6A6A6"/>
          </w:tcPr>
          <w:p w14:paraId="5020B041" w14:textId="77777777" w:rsidR="0074502B" w:rsidRPr="005D1E19" w:rsidRDefault="0074502B" w:rsidP="005D1E19">
            <w:pPr>
              <w:pStyle w:val="Default"/>
              <w:ind w:left="1080" w:hanging="1122"/>
              <w:jc w:val="center"/>
              <w:rPr>
                <w:color w:val="auto"/>
                <w:sz w:val="20"/>
                <w:szCs w:val="20"/>
              </w:rPr>
            </w:pPr>
          </w:p>
          <w:p w14:paraId="1116965E" w14:textId="321E0DB3" w:rsidR="0074502B" w:rsidRPr="005D1E19" w:rsidRDefault="0074502B" w:rsidP="005D1E19">
            <w:pPr>
              <w:pStyle w:val="Default"/>
              <w:ind w:left="-38"/>
              <w:jc w:val="center"/>
              <w:rPr>
                <w:color w:val="auto"/>
                <w:sz w:val="20"/>
                <w:szCs w:val="20"/>
              </w:rPr>
            </w:pPr>
            <w:r w:rsidRPr="005D1E19">
              <w:rPr>
                <w:color w:val="auto"/>
                <w:sz w:val="20"/>
                <w:szCs w:val="20"/>
              </w:rPr>
              <w:t>I ZONA</w:t>
            </w:r>
          </w:p>
        </w:tc>
        <w:tc>
          <w:tcPr>
            <w:tcW w:w="2868" w:type="dxa"/>
            <w:shd w:val="clear" w:color="auto" w:fill="A6A6A6"/>
          </w:tcPr>
          <w:p w14:paraId="5B80A702" w14:textId="77777777" w:rsidR="0074502B" w:rsidRPr="005D1E19" w:rsidRDefault="0074502B" w:rsidP="005D1E19">
            <w:pPr>
              <w:pStyle w:val="Default"/>
              <w:ind w:left="1080" w:hanging="1122"/>
              <w:jc w:val="center"/>
              <w:rPr>
                <w:color w:val="auto"/>
                <w:sz w:val="20"/>
                <w:szCs w:val="20"/>
              </w:rPr>
            </w:pPr>
          </w:p>
          <w:p w14:paraId="09DF2FC1" w14:textId="5C98E399" w:rsidR="0074502B" w:rsidRPr="005D1E19" w:rsidRDefault="0074502B" w:rsidP="005D1E19">
            <w:pPr>
              <w:pStyle w:val="Default"/>
              <w:ind w:left="1080" w:hanging="1122"/>
              <w:jc w:val="center"/>
              <w:rPr>
                <w:color w:val="auto"/>
                <w:sz w:val="20"/>
                <w:szCs w:val="20"/>
              </w:rPr>
            </w:pPr>
            <w:r w:rsidRPr="005D1E19">
              <w:rPr>
                <w:color w:val="auto"/>
                <w:sz w:val="20"/>
                <w:szCs w:val="20"/>
              </w:rPr>
              <w:t>II ZONA</w:t>
            </w:r>
          </w:p>
        </w:tc>
      </w:tr>
      <w:tr w:rsidR="0074502B" w:rsidRPr="005D1E19" w14:paraId="0E52E5CB" w14:textId="4D4849B1" w:rsidTr="0074502B">
        <w:trPr>
          <w:trHeight w:val="225"/>
        </w:trPr>
        <w:tc>
          <w:tcPr>
            <w:tcW w:w="3161" w:type="dxa"/>
            <w:shd w:val="clear" w:color="auto" w:fill="BFBFBF"/>
          </w:tcPr>
          <w:p w14:paraId="0FC04B34" w14:textId="77777777" w:rsidR="0074502B" w:rsidRPr="005D1E19" w:rsidRDefault="0074502B" w:rsidP="005D1E19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5D1E19">
              <w:rPr>
                <w:b/>
                <w:bCs/>
                <w:color w:val="auto"/>
                <w:sz w:val="20"/>
                <w:szCs w:val="20"/>
              </w:rPr>
              <w:t>1. KATEGORIJA</w:t>
            </w:r>
          </w:p>
        </w:tc>
        <w:tc>
          <w:tcPr>
            <w:tcW w:w="2868" w:type="dxa"/>
            <w:shd w:val="clear" w:color="auto" w:fill="BFBFBF"/>
          </w:tcPr>
          <w:p w14:paraId="5F11D1D2" w14:textId="77777777" w:rsidR="0074502B" w:rsidRPr="005D1E19" w:rsidRDefault="0074502B" w:rsidP="005D1E19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868" w:type="dxa"/>
            <w:shd w:val="clear" w:color="auto" w:fill="BFBFBF"/>
          </w:tcPr>
          <w:p w14:paraId="693FDAB9" w14:textId="77777777" w:rsidR="0074502B" w:rsidRPr="005D1E19" w:rsidRDefault="0074502B" w:rsidP="005D1E19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74502B" w:rsidRPr="005D1E19" w14:paraId="62B93B59" w14:textId="11AD491F" w:rsidTr="0074502B">
        <w:trPr>
          <w:trHeight w:val="220"/>
        </w:trPr>
        <w:tc>
          <w:tcPr>
            <w:tcW w:w="3161" w:type="dxa"/>
            <w:shd w:val="clear" w:color="auto" w:fill="D9D9D9"/>
          </w:tcPr>
          <w:p w14:paraId="1D46662E" w14:textId="77777777" w:rsidR="0074502B" w:rsidRPr="005D1E19" w:rsidRDefault="0074502B" w:rsidP="005D1E1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5D1E19">
              <w:rPr>
                <w:color w:val="auto"/>
                <w:sz w:val="20"/>
                <w:szCs w:val="20"/>
              </w:rPr>
              <w:t>1.a.</w:t>
            </w:r>
          </w:p>
        </w:tc>
        <w:tc>
          <w:tcPr>
            <w:tcW w:w="2868" w:type="dxa"/>
            <w:shd w:val="clear" w:color="auto" w:fill="D9D9D9"/>
          </w:tcPr>
          <w:p w14:paraId="30CAA67D" w14:textId="77777777" w:rsidR="0074502B" w:rsidRPr="005D1E19" w:rsidRDefault="0074502B" w:rsidP="005D1E19">
            <w:pPr>
              <w:pStyle w:val="Default"/>
              <w:jc w:val="center"/>
              <w:rPr>
                <w:color w:val="auto"/>
                <w:sz w:val="20"/>
                <w:szCs w:val="20"/>
                <w:vertAlign w:val="superscript"/>
              </w:rPr>
            </w:pPr>
          </w:p>
        </w:tc>
        <w:tc>
          <w:tcPr>
            <w:tcW w:w="2868" w:type="dxa"/>
            <w:shd w:val="clear" w:color="auto" w:fill="D9D9D9"/>
          </w:tcPr>
          <w:p w14:paraId="3FDAECE0" w14:textId="77777777" w:rsidR="0074502B" w:rsidRPr="005D1E19" w:rsidRDefault="0074502B" w:rsidP="005D1E19">
            <w:pPr>
              <w:pStyle w:val="Default"/>
              <w:jc w:val="center"/>
              <w:rPr>
                <w:color w:val="auto"/>
                <w:sz w:val="20"/>
                <w:szCs w:val="20"/>
                <w:vertAlign w:val="superscript"/>
              </w:rPr>
            </w:pPr>
          </w:p>
        </w:tc>
      </w:tr>
      <w:tr w:rsidR="0074502B" w:rsidRPr="005D1E19" w14:paraId="6AA20284" w14:textId="4BAD8140" w:rsidTr="0074502B">
        <w:trPr>
          <w:trHeight w:val="1200"/>
        </w:trPr>
        <w:tc>
          <w:tcPr>
            <w:tcW w:w="3161" w:type="dxa"/>
            <w:shd w:val="clear" w:color="auto" w:fill="FFFFFF"/>
          </w:tcPr>
          <w:p w14:paraId="213C1B12" w14:textId="00EF8FD4" w:rsidR="0074502B" w:rsidRPr="005D1E19" w:rsidRDefault="0074502B" w:rsidP="005D1E1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5D1E19">
              <w:rPr>
                <w:color w:val="auto"/>
                <w:sz w:val="20"/>
                <w:szCs w:val="20"/>
              </w:rPr>
              <w:t>OTVORENE GRAĐEVINE  - kao što su otvoreni bazeni, otvorena igrališta, kupališta, sunčališta, trim staze, biciklističke staze, karting staze, piste, privezišta i druge, a obračunavaju se po m</w:t>
            </w:r>
            <w:r w:rsidRPr="005D1E19">
              <w:rPr>
                <w:color w:val="auto"/>
                <w:sz w:val="20"/>
                <w:szCs w:val="20"/>
                <w:vertAlign w:val="superscript"/>
              </w:rPr>
              <w:t xml:space="preserve">2 </w:t>
            </w:r>
            <w:r w:rsidRPr="005D1E19">
              <w:rPr>
                <w:color w:val="auto"/>
                <w:sz w:val="20"/>
                <w:szCs w:val="20"/>
              </w:rPr>
              <w:t>građevine.</w:t>
            </w:r>
          </w:p>
        </w:tc>
        <w:tc>
          <w:tcPr>
            <w:tcW w:w="2868" w:type="dxa"/>
            <w:shd w:val="clear" w:color="auto" w:fill="D9D9D9"/>
          </w:tcPr>
          <w:p w14:paraId="19E743B4" w14:textId="77777777" w:rsidR="0074502B" w:rsidRPr="005D1E19" w:rsidRDefault="0074502B" w:rsidP="005D1E1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  <w:p w14:paraId="581D12C7" w14:textId="77777777" w:rsidR="0074502B" w:rsidRPr="005D1E19" w:rsidRDefault="0074502B" w:rsidP="005D1E1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  <w:p w14:paraId="6E663395" w14:textId="77777777" w:rsidR="0074502B" w:rsidRPr="005D1E19" w:rsidRDefault="0074502B" w:rsidP="005D1E1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  <w:p w14:paraId="61D5CC6B" w14:textId="04CB7076" w:rsidR="0074502B" w:rsidRPr="005D1E19" w:rsidRDefault="0074502B" w:rsidP="005D1E1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5D1E19">
              <w:rPr>
                <w:color w:val="auto"/>
                <w:sz w:val="20"/>
                <w:szCs w:val="20"/>
              </w:rPr>
              <w:t>18,35 €/m</w:t>
            </w:r>
            <w:r w:rsidR="000B1CBF" w:rsidRPr="005D1E19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2868" w:type="dxa"/>
            <w:shd w:val="clear" w:color="auto" w:fill="D9D9D9"/>
          </w:tcPr>
          <w:p w14:paraId="5CB9066F" w14:textId="77777777" w:rsidR="0074502B" w:rsidRPr="005D1E19" w:rsidRDefault="0074502B" w:rsidP="005D1E1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  <w:p w14:paraId="361E5C58" w14:textId="77777777" w:rsidR="009F68EF" w:rsidRPr="005D1E19" w:rsidRDefault="009F68EF" w:rsidP="005D1E1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  <w:p w14:paraId="5BCDA279" w14:textId="77777777" w:rsidR="009F68EF" w:rsidRPr="005D1E19" w:rsidRDefault="009F68EF" w:rsidP="005D1E1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  <w:p w14:paraId="5A445189" w14:textId="2D0F152D" w:rsidR="009F68EF" w:rsidRPr="005D1E19" w:rsidRDefault="009F68EF" w:rsidP="005D1E1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5D1E19">
              <w:rPr>
                <w:color w:val="auto"/>
                <w:sz w:val="20"/>
                <w:szCs w:val="20"/>
              </w:rPr>
              <w:t>18,35 €/m2</w:t>
            </w:r>
          </w:p>
        </w:tc>
      </w:tr>
      <w:tr w:rsidR="0074502B" w:rsidRPr="005D1E19" w14:paraId="490D2E3A" w14:textId="7F302360" w:rsidTr="0074502B">
        <w:trPr>
          <w:trHeight w:val="225"/>
        </w:trPr>
        <w:tc>
          <w:tcPr>
            <w:tcW w:w="3161" w:type="dxa"/>
            <w:shd w:val="clear" w:color="auto" w:fill="D9D9D9"/>
          </w:tcPr>
          <w:p w14:paraId="64476AC7" w14:textId="77777777" w:rsidR="0074502B" w:rsidRPr="005D1E19" w:rsidRDefault="0074502B" w:rsidP="005D1E19">
            <w:pPr>
              <w:pStyle w:val="Default"/>
              <w:rPr>
                <w:color w:val="auto"/>
                <w:sz w:val="20"/>
                <w:szCs w:val="20"/>
              </w:rPr>
            </w:pPr>
            <w:r w:rsidRPr="005D1E19">
              <w:rPr>
                <w:color w:val="auto"/>
                <w:sz w:val="20"/>
                <w:szCs w:val="20"/>
              </w:rPr>
              <w:t>1.b.</w:t>
            </w:r>
          </w:p>
        </w:tc>
        <w:tc>
          <w:tcPr>
            <w:tcW w:w="2868" w:type="dxa"/>
            <w:shd w:val="clear" w:color="auto" w:fill="D9D9D9"/>
          </w:tcPr>
          <w:p w14:paraId="22D8328E" w14:textId="77777777" w:rsidR="0074502B" w:rsidRPr="005D1E19" w:rsidRDefault="0074502B" w:rsidP="005D1E19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868" w:type="dxa"/>
            <w:shd w:val="clear" w:color="auto" w:fill="D9D9D9"/>
          </w:tcPr>
          <w:p w14:paraId="74CA0372" w14:textId="77777777" w:rsidR="0074502B" w:rsidRPr="005D1E19" w:rsidRDefault="0074502B" w:rsidP="005D1E19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74502B" w:rsidRPr="005D1E19" w14:paraId="17F861FD" w14:textId="7B3E0A83" w:rsidTr="0074502B">
        <w:trPr>
          <w:trHeight w:val="260"/>
        </w:trPr>
        <w:tc>
          <w:tcPr>
            <w:tcW w:w="3161" w:type="dxa"/>
            <w:shd w:val="clear" w:color="auto" w:fill="FFFFFF"/>
          </w:tcPr>
          <w:p w14:paraId="19B3493B" w14:textId="77777777" w:rsidR="0074502B" w:rsidRPr="005D1E19" w:rsidRDefault="0074502B" w:rsidP="005D1E19">
            <w:pPr>
              <w:pStyle w:val="Default"/>
              <w:rPr>
                <w:color w:val="auto"/>
                <w:sz w:val="20"/>
                <w:szCs w:val="20"/>
              </w:rPr>
            </w:pPr>
            <w:r w:rsidRPr="005D1E19">
              <w:rPr>
                <w:color w:val="auto"/>
                <w:sz w:val="20"/>
                <w:szCs w:val="20"/>
              </w:rPr>
              <w:t>GOLF IGRALIŠTA</w:t>
            </w:r>
          </w:p>
        </w:tc>
        <w:tc>
          <w:tcPr>
            <w:tcW w:w="2868" w:type="dxa"/>
            <w:shd w:val="clear" w:color="auto" w:fill="D9D9D9"/>
          </w:tcPr>
          <w:p w14:paraId="0E0D0DF7" w14:textId="2DFF8BE9" w:rsidR="0074502B" w:rsidRPr="005D1E19" w:rsidRDefault="009F68EF" w:rsidP="005D1E1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5D1E19">
              <w:rPr>
                <w:color w:val="auto"/>
                <w:sz w:val="20"/>
                <w:szCs w:val="20"/>
              </w:rPr>
              <w:t>250.000</w:t>
            </w:r>
            <w:r w:rsidR="00D71B9E" w:rsidRPr="005D1E19">
              <w:rPr>
                <w:color w:val="auto"/>
                <w:sz w:val="20"/>
                <w:szCs w:val="20"/>
              </w:rPr>
              <w:t>,00</w:t>
            </w:r>
            <w:r w:rsidR="0074502B" w:rsidRPr="005D1E19">
              <w:rPr>
                <w:color w:val="auto"/>
                <w:sz w:val="20"/>
                <w:szCs w:val="20"/>
              </w:rPr>
              <w:t xml:space="preserve"> €</w:t>
            </w:r>
          </w:p>
          <w:p w14:paraId="25DD72AE" w14:textId="77777777" w:rsidR="0074502B" w:rsidRPr="005D1E19" w:rsidRDefault="0074502B" w:rsidP="005D1E1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5D1E19">
              <w:rPr>
                <w:color w:val="auto"/>
                <w:sz w:val="20"/>
                <w:szCs w:val="20"/>
              </w:rPr>
              <w:t>po igralištu</w:t>
            </w:r>
          </w:p>
        </w:tc>
        <w:tc>
          <w:tcPr>
            <w:tcW w:w="2868" w:type="dxa"/>
            <w:shd w:val="clear" w:color="auto" w:fill="D9D9D9"/>
          </w:tcPr>
          <w:p w14:paraId="6814A4AD" w14:textId="78EBB4A7" w:rsidR="009F68EF" w:rsidRPr="005D1E19" w:rsidRDefault="009F68EF" w:rsidP="005D1E1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5D1E19">
              <w:rPr>
                <w:color w:val="auto"/>
                <w:sz w:val="20"/>
                <w:szCs w:val="20"/>
              </w:rPr>
              <w:t>250.000</w:t>
            </w:r>
            <w:r w:rsidR="00D71B9E" w:rsidRPr="005D1E19">
              <w:rPr>
                <w:color w:val="auto"/>
                <w:sz w:val="20"/>
                <w:szCs w:val="20"/>
              </w:rPr>
              <w:t>,00</w:t>
            </w:r>
            <w:r w:rsidRPr="005D1E19">
              <w:rPr>
                <w:color w:val="auto"/>
                <w:sz w:val="20"/>
                <w:szCs w:val="20"/>
              </w:rPr>
              <w:t xml:space="preserve"> €</w:t>
            </w:r>
          </w:p>
          <w:p w14:paraId="16264DB0" w14:textId="7AFE6FBD" w:rsidR="0074502B" w:rsidRPr="005D1E19" w:rsidRDefault="009F68EF" w:rsidP="005D1E1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5D1E19">
              <w:rPr>
                <w:color w:val="auto"/>
                <w:sz w:val="20"/>
                <w:szCs w:val="20"/>
              </w:rPr>
              <w:t>po igralištu</w:t>
            </w:r>
          </w:p>
        </w:tc>
      </w:tr>
      <w:tr w:rsidR="0074502B" w:rsidRPr="005D1E19" w14:paraId="260F18C8" w14:textId="2FD3EB39" w:rsidTr="0074502B">
        <w:trPr>
          <w:trHeight w:val="244"/>
        </w:trPr>
        <w:tc>
          <w:tcPr>
            <w:tcW w:w="3161" w:type="dxa"/>
            <w:shd w:val="clear" w:color="auto" w:fill="BFBFBF"/>
          </w:tcPr>
          <w:p w14:paraId="2ED3D285" w14:textId="77777777" w:rsidR="0074502B" w:rsidRPr="005D1E19" w:rsidRDefault="0074502B" w:rsidP="005D1E19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5D1E19">
              <w:rPr>
                <w:b/>
                <w:bCs/>
                <w:color w:val="auto"/>
                <w:sz w:val="20"/>
                <w:szCs w:val="20"/>
              </w:rPr>
              <w:t>2. KATEGORIJA</w:t>
            </w:r>
          </w:p>
        </w:tc>
        <w:tc>
          <w:tcPr>
            <w:tcW w:w="2868" w:type="dxa"/>
            <w:shd w:val="clear" w:color="auto" w:fill="BFBFBF"/>
          </w:tcPr>
          <w:p w14:paraId="0F400738" w14:textId="77777777" w:rsidR="0074502B" w:rsidRPr="005D1E19" w:rsidRDefault="0074502B" w:rsidP="005D1E19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868" w:type="dxa"/>
            <w:shd w:val="clear" w:color="auto" w:fill="BFBFBF"/>
          </w:tcPr>
          <w:p w14:paraId="6FF3B156" w14:textId="77777777" w:rsidR="0074502B" w:rsidRPr="005D1E19" w:rsidRDefault="0074502B" w:rsidP="005D1E19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74502B" w:rsidRPr="005D1E19" w14:paraId="5794E119" w14:textId="11AC2C03" w:rsidTr="0074502B">
        <w:trPr>
          <w:trHeight w:val="258"/>
        </w:trPr>
        <w:tc>
          <w:tcPr>
            <w:tcW w:w="3161" w:type="dxa"/>
            <w:shd w:val="clear" w:color="auto" w:fill="D9D9D9"/>
          </w:tcPr>
          <w:p w14:paraId="2C36657B" w14:textId="77777777" w:rsidR="0074502B" w:rsidRPr="005D1E19" w:rsidRDefault="0074502B" w:rsidP="005D1E19">
            <w:pPr>
              <w:pStyle w:val="Default"/>
              <w:rPr>
                <w:color w:val="auto"/>
                <w:sz w:val="20"/>
                <w:szCs w:val="20"/>
              </w:rPr>
            </w:pPr>
            <w:r w:rsidRPr="005D1E19">
              <w:rPr>
                <w:color w:val="auto"/>
                <w:sz w:val="20"/>
                <w:szCs w:val="20"/>
              </w:rPr>
              <w:t>2.a.</w:t>
            </w:r>
          </w:p>
        </w:tc>
        <w:tc>
          <w:tcPr>
            <w:tcW w:w="2868" w:type="dxa"/>
            <w:shd w:val="clear" w:color="auto" w:fill="D9D9D9"/>
          </w:tcPr>
          <w:p w14:paraId="3DDFFBB2" w14:textId="77777777" w:rsidR="0074502B" w:rsidRPr="005D1E19" w:rsidRDefault="0074502B" w:rsidP="005D1E19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868" w:type="dxa"/>
            <w:shd w:val="clear" w:color="auto" w:fill="D9D9D9"/>
          </w:tcPr>
          <w:p w14:paraId="15212318" w14:textId="77777777" w:rsidR="0074502B" w:rsidRPr="005D1E19" w:rsidRDefault="0074502B" w:rsidP="005D1E19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74502B" w:rsidRPr="005D1E19" w14:paraId="70D7713A" w14:textId="036D61DB" w:rsidTr="0074502B">
        <w:trPr>
          <w:trHeight w:val="669"/>
        </w:trPr>
        <w:tc>
          <w:tcPr>
            <w:tcW w:w="3161" w:type="dxa"/>
            <w:shd w:val="clear" w:color="auto" w:fill="FFFFFF"/>
          </w:tcPr>
          <w:p w14:paraId="739DF258" w14:textId="7235D8CE" w:rsidR="0074502B" w:rsidRPr="005D1E19" w:rsidRDefault="0074502B" w:rsidP="005D1E1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5D1E19">
              <w:rPr>
                <w:color w:val="auto"/>
                <w:sz w:val="20"/>
                <w:szCs w:val="20"/>
              </w:rPr>
              <w:t xml:space="preserve">POMOĆNE GRAĐEVINE  - kao što su garaže uz obiteljsku kuću, spremišta i drvarnice </w:t>
            </w:r>
          </w:p>
        </w:tc>
        <w:tc>
          <w:tcPr>
            <w:tcW w:w="2868" w:type="dxa"/>
            <w:shd w:val="clear" w:color="auto" w:fill="D9D9D9"/>
            <w:vAlign w:val="center"/>
          </w:tcPr>
          <w:p w14:paraId="0E918994" w14:textId="19CAF193" w:rsidR="0074502B" w:rsidRPr="005D1E19" w:rsidRDefault="00FE0389" w:rsidP="005D1E1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5D1E19">
              <w:rPr>
                <w:color w:val="auto"/>
                <w:sz w:val="20"/>
                <w:szCs w:val="20"/>
              </w:rPr>
              <w:t>6,00</w:t>
            </w:r>
            <w:r w:rsidR="0074502B" w:rsidRPr="005D1E19">
              <w:rPr>
                <w:color w:val="auto"/>
                <w:sz w:val="20"/>
                <w:szCs w:val="20"/>
              </w:rPr>
              <w:t xml:space="preserve"> €/m</w:t>
            </w:r>
            <w:r w:rsidR="000B1CBF" w:rsidRPr="005D1E19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2868" w:type="dxa"/>
            <w:shd w:val="clear" w:color="auto" w:fill="D9D9D9"/>
          </w:tcPr>
          <w:p w14:paraId="5A9BF0E6" w14:textId="77777777" w:rsidR="0074502B" w:rsidRPr="005D1E19" w:rsidRDefault="0074502B" w:rsidP="005D1E1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  <w:p w14:paraId="164FC1AA" w14:textId="7DD2835C" w:rsidR="00FE0389" w:rsidRPr="005D1E19" w:rsidRDefault="009865E2" w:rsidP="005D1E1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5D1E19">
              <w:rPr>
                <w:color w:val="auto"/>
                <w:sz w:val="20"/>
                <w:szCs w:val="20"/>
              </w:rPr>
              <w:t>4</w:t>
            </w:r>
            <w:r w:rsidR="00D71B9E" w:rsidRPr="005D1E19">
              <w:rPr>
                <w:color w:val="auto"/>
                <w:sz w:val="20"/>
                <w:szCs w:val="20"/>
              </w:rPr>
              <w:t>,00 €/m</w:t>
            </w:r>
            <w:r w:rsidR="000B1CBF" w:rsidRPr="005D1E19">
              <w:rPr>
                <w:color w:val="auto"/>
                <w:sz w:val="20"/>
                <w:szCs w:val="20"/>
              </w:rPr>
              <w:t>3</w:t>
            </w:r>
          </w:p>
        </w:tc>
      </w:tr>
      <w:tr w:rsidR="0074502B" w:rsidRPr="005D1E19" w14:paraId="676331F2" w14:textId="5E407CC3" w:rsidTr="0074502B">
        <w:trPr>
          <w:trHeight w:val="258"/>
        </w:trPr>
        <w:tc>
          <w:tcPr>
            <w:tcW w:w="3161" w:type="dxa"/>
            <w:shd w:val="clear" w:color="auto" w:fill="D9D9D9"/>
          </w:tcPr>
          <w:p w14:paraId="141FA46D" w14:textId="77777777" w:rsidR="0074502B" w:rsidRPr="005D1E19" w:rsidRDefault="0074502B" w:rsidP="005D1E19">
            <w:pPr>
              <w:pStyle w:val="Default"/>
              <w:rPr>
                <w:color w:val="auto"/>
                <w:sz w:val="20"/>
                <w:szCs w:val="20"/>
              </w:rPr>
            </w:pPr>
            <w:r w:rsidRPr="005D1E19">
              <w:rPr>
                <w:color w:val="auto"/>
                <w:sz w:val="20"/>
                <w:szCs w:val="20"/>
              </w:rPr>
              <w:t>2.b.</w:t>
            </w:r>
          </w:p>
        </w:tc>
        <w:tc>
          <w:tcPr>
            <w:tcW w:w="2868" w:type="dxa"/>
            <w:shd w:val="clear" w:color="auto" w:fill="D9D9D9"/>
          </w:tcPr>
          <w:p w14:paraId="1CF3A1DF" w14:textId="77777777" w:rsidR="0074502B" w:rsidRPr="005D1E19" w:rsidRDefault="0074502B" w:rsidP="005D1E19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868" w:type="dxa"/>
            <w:shd w:val="clear" w:color="auto" w:fill="D9D9D9"/>
          </w:tcPr>
          <w:p w14:paraId="6AFF2233" w14:textId="77777777" w:rsidR="0074502B" w:rsidRPr="005D1E19" w:rsidRDefault="0074502B" w:rsidP="005D1E19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74502B" w:rsidRPr="005D1E19" w14:paraId="4D266BA9" w14:textId="49905E66" w:rsidTr="0074502B">
        <w:trPr>
          <w:trHeight w:val="999"/>
        </w:trPr>
        <w:tc>
          <w:tcPr>
            <w:tcW w:w="3161" w:type="dxa"/>
            <w:shd w:val="clear" w:color="auto" w:fill="FFFFFF"/>
          </w:tcPr>
          <w:p w14:paraId="41B90D9B" w14:textId="41EB5E78" w:rsidR="0074502B" w:rsidRPr="005D1E19" w:rsidRDefault="0074502B" w:rsidP="005D1E1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5D1E19">
              <w:rPr>
                <w:color w:val="auto"/>
                <w:sz w:val="20"/>
                <w:szCs w:val="20"/>
              </w:rPr>
              <w:t xml:space="preserve">GOSPODARSKE GRAĐEVINE ISKLJUČIVO ZA POLJOPRIVREDNU DJELATNOST - kao što su staklenik, farma,  vinogradarski podrum i slično. </w:t>
            </w:r>
          </w:p>
        </w:tc>
        <w:tc>
          <w:tcPr>
            <w:tcW w:w="2868" w:type="dxa"/>
            <w:shd w:val="clear" w:color="auto" w:fill="D9D9D9"/>
          </w:tcPr>
          <w:p w14:paraId="734BD8FC" w14:textId="77777777" w:rsidR="0074502B" w:rsidRPr="005D1E19" w:rsidRDefault="0074502B" w:rsidP="005D1E1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  <w:p w14:paraId="3FD0280B" w14:textId="77777777" w:rsidR="0074502B" w:rsidRPr="005D1E19" w:rsidRDefault="0074502B" w:rsidP="005D1E1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  <w:p w14:paraId="36596D61" w14:textId="605C645F" w:rsidR="0074502B" w:rsidRPr="005D1E19" w:rsidRDefault="00FE0389" w:rsidP="005D1E1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5D1E19">
              <w:rPr>
                <w:color w:val="auto"/>
                <w:sz w:val="20"/>
                <w:szCs w:val="20"/>
              </w:rPr>
              <w:t>2</w:t>
            </w:r>
            <w:r w:rsidR="0074502B" w:rsidRPr="005D1E19">
              <w:rPr>
                <w:color w:val="auto"/>
                <w:sz w:val="20"/>
                <w:szCs w:val="20"/>
              </w:rPr>
              <w:t>,00 €/m</w:t>
            </w:r>
            <w:r w:rsidR="000B1CBF" w:rsidRPr="005D1E19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2868" w:type="dxa"/>
            <w:shd w:val="clear" w:color="auto" w:fill="D9D9D9"/>
          </w:tcPr>
          <w:p w14:paraId="265CBC99" w14:textId="77777777" w:rsidR="0074502B" w:rsidRPr="005D1E19" w:rsidRDefault="0074502B" w:rsidP="005D1E1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  <w:p w14:paraId="1B3741FA" w14:textId="77777777" w:rsidR="00D71B9E" w:rsidRPr="005D1E19" w:rsidRDefault="00D71B9E" w:rsidP="005D1E1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  <w:p w14:paraId="428250FC" w14:textId="733AB460" w:rsidR="00D71B9E" w:rsidRPr="005D1E19" w:rsidRDefault="009865E2" w:rsidP="005D1E1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5D1E19">
              <w:rPr>
                <w:color w:val="auto"/>
                <w:sz w:val="20"/>
                <w:szCs w:val="20"/>
              </w:rPr>
              <w:t>1,50</w:t>
            </w:r>
            <w:r w:rsidR="00D71B9E" w:rsidRPr="005D1E19">
              <w:rPr>
                <w:color w:val="auto"/>
                <w:sz w:val="20"/>
                <w:szCs w:val="20"/>
              </w:rPr>
              <w:t xml:space="preserve"> €/m</w:t>
            </w:r>
            <w:r w:rsidR="000B1CBF" w:rsidRPr="005D1E19">
              <w:rPr>
                <w:color w:val="auto"/>
                <w:sz w:val="20"/>
                <w:szCs w:val="20"/>
              </w:rPr>
              <w:t>3</w:t>
            </w:r>
          </w:p>
        </w:tc>
      </w:tr>
      <w:tr w:rsidR="0074502B" w:rsidRPr="005D1E19" w14:paraId="50027F64" w14:textId="209C65F9" w:rsidTr="0074502B">
        <w:trPr>
          <w:trHeight w:val="284"/>
        </w:trPr>
        <w:tc>
          <w:tcPr>
            <w:tcW w:w="3161" w:type="dxa"/>
            <w:shd w:val="clear" w:color="auto" w:fill="D9D9D9"/>
          </w:tcPr>
          <w:p w14:paraId="55FD01D1" w14:textId="77777777" w:rsidR="0074502B" w:rsidRPr="005D1E19" w:rsidRDefault="0074502B" w:rsidP="005D1E19">
            <w:pPr>
              <w:pStyle w:val="Default"/>
              <w:rPr>
                <w:color w:val="auto"/>
                <w:sz w:val="20"/>
                <w:szCs w:val="20"/>
              </w:rPr>
            </w:pPr>
            <w:r w:rsidRPr="005D1E19">
              <w:rPr>
                <w:color w:val="auto"/>
                <w:sz w:val="20"/>
                <w:szCs w:val="20"/>
              </w:rPr>
              <w:t>2.c.</w:t>
            </w:r>
          </w:p>
        </w:tc>
        <w:tc>
          <w:tcPr>
            <w:tcW w:w="2868" w:type="dxa"/>
            <w:shd w:val="clear" w:color="auto" w:fill="D9D9D9"/>
          </w:tcPr>
          <w:p w14:paraId="663B9D71" w14:textId="77777777" w:rsidR="0074502B" w:rsidRPr="005D1E19" w:rsidRDefault="0074502B" w:rsidP="005D1E1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868" w:type="dxa"/>
            <w:shd w:val="clear" w:color="auto" w:fill="D9D9D9"/>
          </w:tcPr>
          <w:p w14:paraId="2B00D082" w14:textId="77777777" w:rsidR="0074502B" w:rsidRPr="005D1E19" w:rsidRDefault="0074502B" w:rsidP="005D1E1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74502B" w:rsidRPr="005D1E19" w14:paraId="31ACBE61" w14:textId="460662E3" w:rsidTr="0074502B">
        <w:trPr>
          <w:trHeight w:val="752"/>
        </w:trPr>
        <w:tc>
          <w:tcPr>
            <w:tcW w:w="3161" w:type="dxa"/>
            <w:tcBorders>
              <w:bottom w:val="single" w:sz="4" w:space="0" w:color="auto"/>
            </w:tcBorders>
            <w:shd w:val="clear" w:color="auto" w:fill="FFFFFF"/>
          </w:tcPr>
          <w:p w14:paraId="34F57564" w14:textId="12F5A3E6" w:rsidR="0074502B" w:rsidRPr="005D1E19" w:rsidRDefault="0074502B" w:rsidP="005D1E1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5D1E19">
              <w:rPr>
                <w:color w:val="auto"/>
                <w:sz w:val="20"/>
                <w:szCs w:val="20"/>
              </w:rPr>
              <w:t>OSTALE GRAĐEVINE koje nisu uključene u kategorije od 2.a do 2.</w:t>
            </w:r>
            <w:r w:rsidR="00D153A9" w:rsidRPr="005D1E19">
              <w:rPr>
                <w:color w:val="auto"/>
                <w:sz w:val="20"/>
                <w:szCs w:val="20"/>
              </w:rPr>
              <w:t>b</w:t>
            </w:r>
            <w:r w:rsidRPr="005D1E19">
              <w:rPr>
                <w:color w:val="auto"/>
                <w:sz w:val="20"/>
                <w:szCs w:val="20"/>
              </w:rPr>
              <w:t>, a obračunavaju se po m</w:t>
            </w:r>
            <w:r w:rsidRPr="005D1E19">
              <w:rPr>
                <w:color w:val="auto"/>
                <w:sz w:val="20"/>
                <w:szCs w:val="20"/>
                <w:vertAlign w:val="superscript"/>
              </w:rPr>
              <w:t xml:space="preserve">3 </w:t>
            </w:r>
            <w:r w:rsidRPr="005D1E19">
              <w:rPr>
                <w:color w:val="auto"/>
                <w:sz w:val="20"/>
                <w:szCs w:val="20"/>
              </w:rPr>
              <w:t>građevine.</w:t>
            </w:r>
          </w:p>
        </w:tc>
        <w:tc>
          <w:tcPr>
            <w:tcW w:w="2868" w:type="dxa"/>
            <w:tcBorders>
              <w:bottom w:val="single" w:sz="4" w:space="0" w:color="auto"/>
            </w:tcBorders>
            <w:shd w:val="clear" w:color="auto" w:fill="D9D9D9"/>
          </w:tcPr>
          <w:p w14:paraId="47A55897" w14:textId="77777777" w:rsidR="0074502B" w:rsidRPr="005D1E19" w:rsidRDefault="0074502B" w:rsidP="005D1E1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  <w:p w14:paraId="2D447BD6" w14:textId="1CC4E939" w:rsidR="0074502B" w:rsidRPr="005D1E19" w:rsidRDefault="007F293A" w:rsidP="005D1E1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5D1E19">
              <w:rPr>
                <w:color w:val="auto"/>
                <w:sz w:val="20"/>
                <w:szCs w:val="20"/>
              </w:rPr>
              <w:t>6,00</w:t>
            </w:r>
            <w:r w:rsidR="0074502B" w:rsidRPr="005D1E19">
              <w:rPr>
                <w:color w:val="auto"/>
                <w:sz w:val="20"/>
                <w:szCs w:val="20"/>
              </w:rPr>
              <w:t xml:space="preserve"> €/m</w:t>
            </w:r>
            <w:r w:rsidR="000B1CBF" w:rsidRPr="005D1E19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2868" w:type="dxa"/>
            <w:tcBorders>
              <w:bottom w:val="single" w:sz="4" w:space="0" w:color="auto"/>
            </w:tcBorders>
            <w:shd w:val="clear" w:color="auto" w:fill="D9D9D9"/>
          </w:tcPr>
          <w:p w14:paraId="694D915F" w14:textId="77777777" w:rsidR="0074502B" w:rsidRPr="005D1E19" w:rsidRDefault="0074502B" w:rsidP="005D1E1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  <w:p w14:paraId="7E0C85A3" w14:textId="6B763C01" w:rsidR="007F293A" w:rsidRPr="005D1E19" w:rsidRDefault="00940906" w:rsidP="005D1E1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5D1E19">
              <w:rPr>
                <w:color w:val="auto"/>
                <w:sz w:val="20"/>
                <w:szCs w:val="20"/>
              </w:rPr>
              <w:t>4</w:t>
            </w:r>
            <w:r w:rsidR="007F293A" w:rsidRPr="005D1E19">
              <w:rPr>
                <w:color w:val="auto"/>
                <w:sz w:val="20"/>
                <w:szCs w:val="20"/>
              </w:rPr>
              <w:t>,00 €/m</w:t>
            </w:r>
            <w:r w:rsidR="000B1CBF" w:rsidRPr="005D1E19">
              <w:rPr>
                <w:color w:val="auto"/>
                <w:sz w:val="20"/>
                <w:szCs w:val="20"/>
              </w:rPr>
              <w:t>3</w:t>
            </w:r>
          </w:p>
        </w:tc>
      </w:tr>
      <w:tr w:rsidR="0074502B" w:rsidRPr="005D1E19" w14:paraId="6CBDB697" w14:textId="25C24938" w:rsidTr="0074502B">
        <w:trPr>
          <w:trHeight w:val="203"/>
        </w:trPr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BFBFBF"/>
          </w:tcPr>
          <w:p w14:paraId="4B106E79" w14:textId="77777777" w:rsidR="0074502B" w:rsidRPr="005D1E19" w:rsidRDefault="0074502B" w:rsidP="005D1E19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5D1E19">
              <w:rPr>
                <w:b/>
                <w:bCs/>
                <w:color w:val="auto"/>
                <w:sz w:val="20"/>
                <w:szCs w:val="20"/>
              </w:rPr>
              <w:t xml:space="preserve">3. KATEGORIJA 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FBFBF"/>
          </w:tcPr>
          <w:p w14:paraId="506AECA0" w14:textId="77777777" w:rsidR="0074502B" w:rsidRPr="005D1E19" w:rsidRDefault="0074502B" w:rsidP="005D1E1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FBFBF"/>
          </w:tcPr>
          <w:p w14:paraId="297FA836" w14:textId="77777777" w:rsidR="0074502B" w:rsidRPr="005D1E19" w:rsidRDefault="0074502B" w:rsidP="005D1E1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74502B" w:rsidRPr="005D1E19" w14:paraId="76D165E4" w14:textId="6694FA85" w:rsidTr="0074502B">
        <w:trPr>
          <w:trHeight w:val="257"/>
        </w:trPr>
        <w:tc>
          <w:tcPr>
            <w:tcW w:w="3161" w:type="dxa"/>
            <w:tcBorders>
              <w:top w:val="single" w:sz="4" w:space="0" w:color="auto"/>
            </w:tcBorders>
            <w:shd w:val="clear" w:color="auto" w:fill="D9D9D9"/>
          </w:tcPr>
          <w:p w14:paraId="4512BDC9" w14:textId="77777777" w:rsidR="0074502B" w:rsidRPr="005D1E19" w:rsidRDefault="0074502B" w:rsidP="005D1E19">
            <w:pPr>
              <w:pStyle w:val="Default"/>
              <w:rPr>
                <w:color w:val="auto"/>
                <w:sz w:val="20"/>
                <w:szCs w:val="20"/>
              </w:rPr>
            </w:pPr>
            <w:r w:rsidRPr="005D1E19">
              <w:rPr>
                <w:color w:val="auto"/>
                <w:sz w:val="20"/>
                <w:szCs w:val="20"/>
              </w:rPr>
              <w:t>3.a.</w:t>
            </w:r>
          </w:p>
        </w:tc>
        <w:tc>
          <w:tcPr>
            <w:tcW w:w="2868" w:type="dxa"/>
            <w:tcBorders>
              <w:top w:val="single" w:sz="4" w:space="0" w:color="auto"/>
            </w:tcBorders>
            <w:shd w:val="clear" w:color="auto" w:fill="D9D9D9"/>
          </w:tcPr>
          <w:p w14:paraId="7B079677" w14:textId="77777777" w:rsidR="0074502B" w:rsidRPr="005D1E19" w:rsidRDefault="0074502B" w:rsidP="005D1E1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868" w:type="dxa"/>
            <w:tcBorders>
              <w:top w:val="single" w:sz="4" w:space="0" w:color="auto"/>
            </w:tcBorders>
            <w:shd w:val="clear" w:color="auto" w:fill="D9D9D9"/>
          </w:tcPr>
          <w:p w14:paraId="7C5BB43A" w14:textId="77777777" w:rsidR="0074502B" w:rsidRPr="005D1E19" w:rsidRDefault="0074502B" w:rsidP="005D1E1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74502B" w:rsidRPr="005D1E19" w14:paraId="50CE3D6A" w14:textId="3F2144B0" w:rsidTr="0074502B">
        <w:trPr>
          <w:trHeight w:val="1247"/>
        </w:trPr>
        <w:tc>
          <w:tcPr>
            <w:tcW w:w="3161" w:type="dxa"/>
            <w:shd w:val="clear" w:color="auto" w:fill="FFFFFF"/>
          </w:tcPr>
          <w:p w14:paraId="5A3ECADF" w14:textId="77777777" w:rsidR="0074502B" w:rsidRPr="005D1E19" w:rsidRDefault="0074502B" w:rsidP="005D1E19">
            <w:pPr>
              <w:pStyle w:val="Default"/>
              <w:rPr>
                <w:color w:val="auto"/>
                <w:sz w:val="20"/>
                <w:szCs w:val="20"/>
              </w:rPr>
            </w:pPr>
            <w:r w:rsidRPr="005D1E19">
              <w:rPr>
                <w:color w:val="auto"/>
                <w:sz w:val="20"/>
                <w:szCs w:val="20"/>
              </w:rPr>
              <w:t xml:space="preserve">OBITELJSKE KUĆE </w:t>
            </w:r>
          </w:p>
          <w:p w14:paraId="35F9AE58" w14:textId="77777777" w:rsidR="0074502B" w:rsidRPr="005D1E19" w:rsidRDefault="0074502B" w:rsidP="005D1E19">
            <w:pPr>
              <w:pStyle w:val="Default"/>
              <w:numPr>
                <w:ilvl w:val="0"/>
                <w:numId w:val="1"/>
              </w:numPr>
              <w:adjustRightInd w:val="0"/>
              <w:jc w:val="both"/>
              <w:rPr>
                <w:color w:val="auto"/>
                <w:sz w:val="20"/>
                <w:szCs w:val="20"/>
              </w:rPr>
            </w:pPr>
            <w:r w:rsidRPr="005D1E19">
              <w:rPr>
                <w:color w:val="auto"/>
                <w:sz w:val="20"/>
                <w:szCs w:val="20"/>
              </w:rPr>
              <w:t>do najviše 400 m</w:t>
            </w:r>
            <w:r w:rsidRPr="005D1E19">
              <w:rPr>
                <w:color w:val="auto"/>
                <w:sz w:val="20"/>
                <w:szCs w:val="20"/>
                <w:vertAlign w:val="superscript"/>
              </w:rPr>
              <w:t>2</w:t>
            </w:r>
            <w:r w:rsidRPr="005D1E19">
              <w:rPr>
                <w:color w:val="auto"/>
                <w:sz w:val="20"/>
                <w:szCs w:val="20"/>
              </w:rPr>
              <w:t xml:space="preserve"> bruto razvijene površine, </w:t>
            </w:r>
          </w:p>
          <w:p w14:paraId="46A23DEF" w14:textId="77777777" w:rsidR="0074502B" w:rsidRPr="005D1E19" w:rsidRDefault="0074502B" w:rsidP="005D1E19">
            <w:pPr>
              <w:pStyle w:val="Default"/>
              <w:numPr>
                <w:ilvl w:val="0"/>
                <w:numId w:val="1"/>
              </w:numPr>
              <w:adjustRightInd w:val="0"/>
              <w:jc w:val="both"/>
              <w:rPr>
                <w:color w:val="auto"/>
                <w:sz w:val="20"/>
                <w:szCs w:val="20"/>
              </w:rPr>
            </w:pPr>
            <w:r w:rsidRPr="005D1E19">
              <w:rPr>
                <w:color w:val="auto"/>
                <w:sz w:val="20"/>
                <w:szCs w:val="20"/>
              </w:rPr>
              <w:t>sa najviše 2 (dvije) stambene jedinice (u kvadraturu su uključeni i pomoćni objekti do 50 m</w:t>
            </w:r>
            <w:r w:rsidRPr="005D1E19">
              <w:rPr>
                <w:color w:val="auto"/>
                <w:sz w:val="20"/>
                <w:szCs w:val="20"/>
                <w:vertAlign w:val="superscript"/>
              </w:rPr>
              <w:t>2</w:t>
            </w:r>
            <w:r w:rsidRPr="005D1E19">
              <w:rPr>
                <w:color w:val="auto"/>
                <w:sz w:val="20"/>
                <w:szCs w:val="20"/>
              </w:rPr>
              <w:t>),</w:t>
            </w:r>
          </w:p>
        </w:tc>
        <w:tc>
          <w:tcPr>
            <w:tcW w:w="2868" w:type="dxa"/>
            <w:shd w:val="clear" w:color="auto" w:fill="D9D9D9"/>
          </w:tcPr>
          <w:p w14:paraId="592EDD1A" w14:textId="77777777" w:rsidR="0074502B" w:rsidRPr="005D1E19" w:rsidRDefault="0074502B" w:rsidP="005D1E1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  <w:p w14:paraId="75E52222" w14:textId="77777777" w:rsidR="0074502B" w:rsidRPr="005D1E19" w:rsidRDefault="0074502B" w:rsidP="005D1E1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  <w:p w14:paraId="725B5D92" w14:textId="77777777" w:rsidR="0074502B" w:rsidRPr="005D1E19" w:rsidRDefault="0074502B" w:rsidP="005D1E1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  <w:p w14:paraId="3621A78B" w14:textId="4EE56AE9" w:rsidR="0074502B" w:rsidRPr="005D1E19" w:rsidRDefault="0074502B" w:rsidP="005D1E19">
            <w:pPr>
              <w:pStyle w:val="Default"/>
              <w:jc w:val="center"/>
              <w:rPr>
                <w:color w:val="auto"/>
                <w:sz w:val="20"/>
                <w:szCs w:val="20"/>
                <w:vertAlign w:val="superscript"/>
              </w:rPr>
            </w:pPr>
            <w:r w:rsidRPr="005D1E19">
              <w:rPr>
                <w:color w:val="auto"/>
                <w:sz w:val="20"/>
                <w:szCs w:val="20"/>
              </w:rPr>
              <w:t>18,35 €/m</w:t>
            </w:r>
            <w:r w:rsidR="000B1CBF" w:rsidRPr="005D1E19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2868" w:type="dxa"/>
            <w:shd w:val="clear" w:color="auto" w:fill="D9D9D9"/>
          </w:tcPr>
          <w:p w14:paraId="555F5004" w14:textId="77777777" w:rsidR="0074502B" w:rsidRPr="005D1E19" w:rsidRDefault="0074502B" w:rsidP="005D1E1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  <w:p w14:paraId="0756BEDE" w14:textId="77777777" w:rsidR="007F293A" w:rsidRPr="005D1E19" w:rsidRDefault="007F293A" w:rsidP="005D1E1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  <w:p w14:paraId="5A5B014D" w14:textId="77777777" w:rsidR="007F293A" w:rsidRPr="005D1E19" w:rsidRDefault="007F293A" w:rsidP="005D1E1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  <w:p w14:paraId="7A54D98B" w14:textId="7A587030" w:rsidR="007F293A" w:rsidRPr="005D1E19" w:rsidRDefault="007F293A" w:rsidP="005D1E1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5D1E19">
              <w:rPr>
                <w:color w:val="auto"/>
                <w:sz w:val="20"/>
                <w:szCs w:val="20"/>
              </w:rPr>
              <w:t>10,00 €/m</w:t>
            </w:r>
            <w:r w:rsidR="000B1CBF" w:rsidRPr="005D1E19">
              <w:rPr>
                <w:color w:val="auto"/>
                <w:sz w:val="20"/>
                <w:szCs w:val="20"/>
              </w:rPr>
              <w:t>3</w:t>
            </w:r>
          </w:p>
        </w:tc>
      </w:tr>
      <w:tr w:rsidR="0074502B" w:rsidRPr="005D1E19" w14:paraId="1B7E6FD4" w14:textId="6821C1BD" w:rsidTr="0074502B">
        <w:trPr>
          <w:trHeight w:val="230"/>
        </w:trPr>
        <w:tc>
          <w:tcPr>
            <w:tcW w:w="3161" w:type="dxa"/>
            <w:shd w:val="clear" w:color="auto" w:fill="D9D9D9"/>
          </w:tcPr>
          <w:p w14:paraId="1316E101" w14:textId="77777777" w:rsidR="0074502B" w:rsidRPr="005D1E19" w:rsidRDefault="0074502B" w:rsidP="005D1E19">
            <w:pPr>
              <w:pStyle w:val="Default"/>
              <w:rPr>
                <w:color w:val="auto"/>
                <w:sz w:val="20"/>
                <w:szCs w:val="20"/>
              </w:rPr>
            </w:pPr>
            <w:r w:rsidRPr="005D1E19">
              <w:rPr>
                <w:color w:val="auto"/>
                <w:sz w:val="20"/>
                <w:szCs w:val="20"/>
              </w:rPr>
              <w:t>3.b.</w:t>
            </w:r>
          </w:p>
        </w:tc>
        <w:tc>
          <w:tcPr>
            <w:tcW w:w="2868" w:type="dxa"/>
            <w:shd w:val="clear" w:color="auto" w:fill="D9D9D9"/>
          </w:tcPr>
          <w:p w14:paraId="6FC2A081" w14:textId="77777777" w:rsidR="0074502B" w:rsidRPr="005D1E19" w:rsidRDefault="0074502B" w:rsidP="005D1E1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868" w:type="dxa"/>
            <w:shd w:val="clear" w:color="auto" w:fill="D9D9D9"/>
          </w:tcPr>
          <w:p w14:paraId="72125988" w14:textId="77777777" w:rsidR="0074502B" w:rsidRPr="005D1E19" w:rsidRDefault="0074502B" w:rsidP="005D1E1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74502B" w:rsidRPr="005D1E19" w14:paraId="1062EAA6" w14:textId="303FB67E" w:rsidTr="0074502B">
        <w:trPr>
          <w:trHeight w:val="516"/>
        </w:trPr>
        <w:tc>
          <w:tcPr>
            <w:tcW w:w="3161" w:type="dxa"/>
            <w:shd w:val="clear" w:color="auto" w:fill="FFFFFF"/>
          </w:tcPr>
          <w:p w14:paraId="573D852E" w14:textId="5045CA2A" w:rsidR="0074502B" w:rsidRPr="005D1E19" w:rsidRDefault="0074502B" w:rsidP="005D1E1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5D1E19">
              <w:rPr>
                <w:color w:val="auto"/>
                <w:sz w:val="20"/>
                <w:szCs w:val="20"/>
              </w:rPr>
              <w:t>VIŠESTAMBENE GRAĐEVINE - sa najviše  4 (četiri) stambene jedinice</w:t>
            </w:r>
          </w:p>
        </w:tc>
        <w:tc>
          <w:tcPr>
            <w:tcW w:w="2868" w:type="dxa"/>
            <w:shd w:val="clear" w:color="auto" w:fill="D9D9D9"/>
          </w:tcPr>
          <w:p w14:paraId="6E2B1E88" w14:textId="77777777" w:rsidR="0074502B" w:rsidRPr="005D1E19" w:rsidRDefault="0074502B" w:rsidP="005D1E1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  <w:p w14:paraId="073F4C08" w14:textId="5C31731E" w:rsidR="0074502B" w:rsidRPr="005D1E19" w:rsidRDefault="0074502B" w:rsidP="005D1E1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5D1E19">
              <w:rPr>
                <w:color w:val="auto"/>
                <w:sz w:val="20"/>
                <w:szCs w:val="20"/>
              </w:rPr>
              <w:t>18,35 €/m</w:t>
            </w:r>
            <w:r w:rsidR="000B1CBF" w:rsidRPr="005D1E19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2868" w:type="dxa"/>
            <w:shd w:val="clear" w:color="auto" w:fill="D9D9D9"/>
          </w:tcPr>
          <w:p w14:paraId="6EC7CF51" w14:textId="77777777" w:rsidR="0074502B" w:rsidRPr="005D1E19" w:rsidRDefault="0074502B" w:rsidP="005D1E1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  <w:p w14:paraId="1748D951" w14:textId="37AA6B87" w:rsidR="00BA2395" w:rsidRPr="005D1E19" w:rsidRDefault="00BA2395" w:rsidP="005D1E1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5D1E19">
              <w:rPr>
                <w:color w:val="auto"/>
                <w:sz w:val="20"/>
                <w:szCs w:val="20"/>
              </w:rPr>
              <w:t>18,35 €/m</w:t>
            </w:r>
            <w:r w:rsidR="000B1CBF" w:rsidRPr="005D1E19">
              <w:rPr>
                <w:color w:val="auto"/>
                <w:sz w:val="20"/>
                <w:szCs w:val="20"/>
              </w:rPr>
              <w:t>3</w:t>
            </w:r>
          </w:p>
        </w:tc>
      </w:tr>
      <w:tr w:rsidR="0074502B" w:rsidRPr="005D1E19" w14:paraId="465EB181" w14:textId="5FD1E2DB" w:rsidTr="0074502B">
        <w:trPr>
          <w:trHeight w:val="279"/>
        </w:trPr>
        <w:tc>
          <w:tcPr>
            <w:tcW w:w="3161" w:type="dxa"/>
            <w:shd w:val="clear" w:color="auto" w:fill="D9D9D9"/>
          </w:tcPr>
          <w:p w14:paraId="3DD0957B" w14:textId="77777777" w:rsidR="0074502B" w:rsidRPr="005D1E19" w:rsidRDefault="0074502B" w:rsidP="005D1E19">
            <w:pPr>
              <w:pStyle w:val="Default"/>
              <w:rPr>
                <w:color w:val="auto"/>
                <w:sz w:val="20"/>
                <w:szCs w:val="20"/>
              </w:rPr>
            </w:pPr>
            <w:r w:rsidRPr="005D1E19">
              <w:rPr>
                <w:color w:val="auto"/>
                <w:sz w:val="20"/>
                <w:szCs w:val="20"/>
              </w:rPr>
              <w:t>3.c.</w:t>
            </w:r>
          </w:p>
        </w:tc>
        <w:tc>
          <w:tcPr>
            <w:tcW w:w="2868" w:type="dxa"/>
            <w:shd w:val="clear" w:color="auto" w:fill="D9D9D9"/>
          </w:tcPr>
          <w:p w14:paraId="06036BD9" w14:textId="77777777" w:rsidR="0074502B" w:rsidRPr="005D1E19" w:rsidRDefault="0074502B" w:rsidP="005D1E1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868" w:type="dxa"/>
            <w:shd w:val="clear" w:color="auto" w:fill="D9D9D9"/>
          </w:tcPr>
          <w:p w14:paraId="11F8C567" w14:textId="77777777" w:rsidR="0074502B" w:rsidRPr="005D1E19" w:rsidRDefault="0074502B" w:rsidP="005D1E1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74502B" w:rsidRPr="005D1E19" w14:paraId="3F540B0F" w14:textId="0552C699" w:rsidTr="0074502B">
        <w:trPr>
          <w:trHeight w:val="978"/>
        </w:trPr>
        <w:tc>
          <w:tcPr>
            <w:tcW w:w="3161" w:type="dxa"/>
            <w:shd w:val="clear" w:color="auto" w:fill="FFFFFF"/>
          </w:tcPr>
          <w:p w14:paraId="73792828" w14:textId="34475445" w:rsidR="0074502B" w:rsidRPr="005D1E19" w:rsidRDefault="0074502B" w:rsidP="005D1E1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5D1E19">
              <w:rPr>
                <w:color w:val="auto"/>
                <w:sz w:val="20"/>
                <w:szCs w:val="20"/>
              </w:rPr>
              <w:t>JAVNE GRAĐEVINE - kao što su vrtići, škole, sportske dvorane, društveni domovi, domovi zdravlja, bolnice, domovi  umirovljenika i slične građevine,</w:t>
            </w:r>
          </w:p>
        </w:tc>
        <w:tc>
          <w:tcPr>
            <w:tcW w:w="2868" w:type="dxa"/>
            <w:shd w:val="clear" w:color="auto" w:fill="D9D9D9"/>
          </w:tcPr>
          <w:p w14:paraId="0A067B20" w14:textId="77777777" w:rsidR="0074502B" w:rsidRPr="005D1E19" w:rsidRDefault="0074502B" w:rsidP="005D1E1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  <w:p w14:paraId="35AE2004" w14:textId="77777777" w:rsidR="0074502B" w:rsidRPr="005D1E19" w:rsidRDefault="0074502B" w:rsidP="005D1E1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  <w:p w14:paraId="740F056D" w14:textId="395CBDC2" w:rsidR="0074502B" w:rsidRPr="005D1E19" w:rsidRDefault="00BA2395" w:rsidP="005D1E1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5D1E19">
              <w:rPr>
                <w:color w:val="auto"/>
                <w:sz w:val="20"/>
                <w:szCs w:val="20"/>
              </w:rPr>
              <w:t>10</w:t>
            </w:r>
            <w:r w:rsidR="0074502B" w:rsidRPr="005D1E19">
              <w:rPr>
                <w:color w:val="auto"/>
                <w:sz w:val="20"/>
                <w:szCs w:val="20"/>
              </w:rPr>
              <w:t>,00 €/m</w:t>
            </w:r>
            <w:r w:rsidR="000B1CBF" w:rsidRPr="005D1E19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2868" w:type="dxa"/>
            <w:shd w:val="clear" w:color="auto" w:fill="D9D9D9"/>
          </w:tcPr>
          <w:p w14:paraId="70F3488B" w14:textId="77777777" w:rsidR="0074502B" w:rsidRPr="005D1E19" w:rsidRDefault="0074502B" w:rsidP="005D1E1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  <w:p w14:paraId="7D8E425C" w14:textId="77777777" w:rsidR="00BA2395" w:rsidRPr="005D1E19" w:rsidRDefault="00BA2395" w:rsidP="005D1E1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  <w:p w14:paraId="539980F8" w14:textId="357EA411" w:rsidR="00BA2395" w:rsidRPr="005D1E19" w:rsidRDefault="007213A0" w:rsidP="005D1E1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5D1E19">
              <w:rPr>
                <w:color w:val="auto"/>
                <w:sz w:val="20"/>
                <w:szCs w:val="20"/>
              </w:rPr>
              <w:t>5</w:t>
            </w:r>
            <w:r w:rsidR="00BA2395" w:rsidRPr="005D1E19">
              <w:rPr>
                <w:color w:val="auto"/>
                <w:sz w:val="20"/>
                <w:szCs w:val="20"/>
              </w:rPr>
              <w:t>,00 €/m</w:t>
            </w:r>
            <w:r w:rsidR="000B1CBF" w:rsidRPr="005D1E19">
              <w:rPr>
                <w:color w:val="auto"/>
                <w:sz w:val="20"/>
                <w:szCs w:val="20"/>
              </w:rPr>
              <w:t>3</w:t>
            </w:r>
          </w:p>
        </w:tc>
      </w:tr>
      <w:tr w:rsidR="0074502B" w:rsidRPr="005D1E19" w14:paraId="63795748" w14:textId="2142D8C6" w:rsidTr="0074502B">
        <w:trPr>
          <w:trHeight w:val="209"/>
        </w:trPr>
        <w:tc>
          <w:tcPr>
            <w:tcW w:w="3161" w:type="dxa"/>
            <w:shd w:val="clear" w:color="auto" w:fill="D9D9D9"/>
          </w:tcPr>
          <w:p w14:paraId="1639210F" w14:textId="77777777" w:rsidR="0074502B" w:rsidRPr="005D1E19" w:rsidRDefault="0074502B" w:rsidP="005D1E19">
            <w:pPr>
              <w:pStyle w:val="Default"/>
              <w:rPr>
                <w:color w:val="auto"/>
                <w:sz w:val="20"/>
                <w:szCs w:val="20"/>
              </w:rPr>
            </w:pPr>
            <w:r w:rsidRPr="005D1E19">
              <w:rPr>
                <w:color w:val="auto"/>
                <w:sz w:val="20"/>
                <w:szCs w:val="20"/>
              </w:rPr>
              <w:t>3.d.</w:t>
            </w:r>
          </w:p>
        </w:tc>
        <w:tc>
          <w:tcPr>
            <w:tcW w:w="2868" w:type="dxa"/>
            <w:shd w:val="clear" w:color="auto" w:fill="D9D9D9"/>
          </w:tcPr>
          <w:p w14:paraId="28B5F16D" w14:textId="77777777" w:rsidR="0074502B" w:rsidRPr="005D1E19" w:rsidRDefault="0074502B" w:rsidP="005D1E1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868" w:type="dxa"/>
            <w:shd w:val="clear" w:color="auto" w:fill="D9D9D9"/>
          </w:tcPr>
          <w:p w14:paraId="1C82F993" w14:textId="77777777" w:rsidR="0074502B" w:rsidRPr="005D1E19" w:rsidRDefault="0074502B" w:rsidP="005D1E1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74502B" w:rsidRPr="005D1E19" w14:paraId="3DE4C84F" w14:textId="67AB8D17" w:rsidTr="0074502B">
        <w:trPr>
          <w:trHeight w:val="537"/>
        </w:trPr>
        <w:tc>
          <w:tcPr>
            <w:tcW w:w="3161" w:type="dxa"/>
            <w:shd w:val="clear" w:color="auto" w:fill="FFFFFF"/>
          </w:tcPr>
          <w:p w14:paraId="1210598C" w14:textId="12C2C051" w:rsidR="0074502B" w:rsidRPr="005D1E19" w:rsidRDefault="0074502B" w:rsidP="005D1E19">
            <w:pPr>
              <w:pStyle w:val="Default"/>
              <w:ind w:left="426" w:hanging="426"/>
              <w:jc w:val="both"/>
              <w:rPr>
                <w:color w:val="auto"/>
                <w:sz w:val="20"/>
                <w:szCs w:val="20"/>
              </w:rPr>
            </w:pPr>
            <w:r w:rsidRPr="005D1E19">
              <w:rPr>
                <w:color w:val="auto"/>
                <w:sz w:val="20"/>
                <w:szCs w:val="20"/>
              </w:rPr>
              <w:t>INFRASTRUKTURNE GRAĐEVINE - kao što su antene mobilne telefonije</w:t>
            </w:r>
          </w:p>
        </w:tc>
        <w:tc>
          <w:tcPr>
            <w:tcW w:w="2868" w:type="dxa"/>
            <w:shd w:val="clear" w:color="auto" w:fill="D9D9D9"/>
          </w:tcPr>
          <w:p w14:paraId="1848097B" w14:textId="77777777" w:rsidR="0074502B" w:rsidRPr="005D1E19" w:rsidRDefault="0074502B" w:rsidP="005D1E1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  <w:p w14:paraId="1EA08150" w14:textId="65C13832" w:rsidR="0074502B" w:rsidRPr="005D1E19" w:rsidRDefault="0074502B" w:rsidP="005D1E1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5D1E19">
              <w:rPr>
                <w:color w:val="auto"/>
                <w:sz w:val="20"/>
                <w:szCs w:val="20"/>
              </w:rPr>
              <w:t>10.000,00 €</w:t>
            </w:r>
          </w:p>
        </w:tc>
        <w:tc>
          <w:tcPr>
            <w:tcW w:w="2868" w:type="dxa"/>
            <w:shd w:val="clear" w:color="auto" w:fill="D9D9D9"/>
          </w:tcPr>
          <w:p w14:paraId="3361E113" w14:textId="77777777" w:rsidR="0074502B" w:rsidRPr="005D1E19" w:rsidRDefault="0074502B" w:rsidP="005D1E1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  <w:p w14:paraId="3B50A2DE" w14:textId="4ECFE5CC" w:rsidR="007213A0" w:rsidRPr="005D1E19" w:rsidRDefault="007213A0" w:rsidP="005D1E1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5D1E19">
              <w:rPr>
                <w:color w:val="auto"/>
                <w:sz w:val="20"/>
                <w:szCs w:val="20"/>
              </w:rPr>
              <w:t>10.000,00 €</w:t>
            </w:r>
          </w:p>
        </w:tc>
      </w:tr>
      <w:tr w:rsidR="0074502B" w:rsidRPr="005D1E19" w14:paraId="2EB1DCCC" w14:textId="2110F5E0" w:rsidTr="0074502B">
        <w:trPr>
          <w:trHeight w:val="301"/>
        </w:trPr>
        <w:tc>
          <w:tcPr>
            <w:tcW w:w="3161" w:type="dxa"/>
            <w:shd w:val="clear" w:color="auto" w:fill="D9D9D9"/>
          </w:tcPr>
          <w:p w14:paraId="0CE56129" w14:textId="77777777" w:rsidR="0074502B" w:rsidRPr="005D1E19" w:rsidRDefault="0074502B" w:rsidP="005D1E19">
            <w:pPr>
              <w:pStyle w:val="Default"/>
              <w:rPr>
                <w:color w:val="auto"/>
                <w:sz w:val="20"/>
                <w:szCs w:val="20"/>
              </w:rPr>
            </w:pPr>
            <w:r w:rsidRPr="005D1E19">
              <w:rPr>
                <w:color w:val="auto"/>
                <w:sz w:val="20"/>
                <w:szCs w:val="20"/>
              </w:rPr>
              <w:lastRenderedPageBreak/>
              <w:t>3.e.</w:t>
            </w:r>
          </w:p>
        </w:tc>
        <w:tc>
          <w:tcPr>
            <w:tcW w:w="2868" w:type="dxa"/>
            <w:shd w:val="clear" w:color="auto" w:fill="D9D9D9"/>
          </w:tcPr>
          <w:p w14:paraId="56CD08EE" w14:textId="77777777" w:rsidR="0074502B" w:rsidRPr="005D1E19" w:rsidRDefault="0074502B" w:rsidP="005D1E1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868" w:type="dxa"/>
            <w:shd w:val="clear" w:color="auto" w:fill="D9D9D9"/>
          </w:tcPr>
          <w:p w14:paraId="22B550A4" w14:textId="77777777" w:rsidR="0074502B" w:rsidRPr="005D1E19" w:rsidRDefault="0074502B" w:rsidP="005D1E1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74502B" w:rsidRPr="005D1E19" w14:paraId="3BAAABB0" w14:textId="47E5060E" w:rsidTr="0074502B">
        <w:trPr>
          <w:trHeight w:val="841"/>
        </w:trPr>
        <w:tc>
          <w:tcPr>
            <w:tcW w:w="3161" w:type="dxa"/>
            <w:shd w:val="clear" w:color="auto" w:fill="FFFFFF"/>
          </w:tcPr>
          <w:p w14:paraId="082D1F7D" w14:textId="04DEBC79" w:rsidR="0074502B" w:rsidRPr="005D1E19" w:rsidRDefault="0074502B" w:rsidP="005D1E1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5D1E19">
              <w:rPr>
                <w:color w:val="auto"/>
                <w:sz w:val="20"/>
                <w:szCs w:val="20"/>
              </w:rPr>
              <w:t>GRAĐEVINE POSLOVNE NAMJENE  -kao što su proizvodna, sportsko-rekreativna namjena, te ostale djelatnosti slične navedenim osim turističke namjene i smještajnih kapaciteta u turizmu</w:t>
            </w:r>
          </w:p>
        </w:tc>
        <w:tc>
          <w:tcPr>
            <w:tcW w:w="2868" w:type="dxa"/>
            <w:shd w:val="clear" w:color="auto" w:fill="D9D9D9"/>
          </w:tcPr>
          <w:p w14:paraId="461DB4E2" w14:textId="77777777" w:rsidR="0074502B" w:rsidRPr="005D1E19" w:rsidRDefault="0074502B" w:rsidP="005D1E1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  <w:p w14:paraId="7CB11DF6" w14:textId="77777777" w:rsidR="0074502B" w:rsidRPr="005D1E19" w:rsidRDefault="0074502B" w:rsidP="005D1E1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  <w:p w14:paraId="31D75ABB" w14:textId="11F09849" w:rsidR="0074502B" w:rsidRPr="005D1E19" w:rsidRDefault="0074502B" w:rsidP="005D1E1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5D1E19">
              <w:rPr>
                <w:color w:val="auto"/>
                <w:sz w:val="20"/>
                <w:szCs w:val="20"/>
              </w:rPr>
              <w:t>18,35 €/m</w:t>
            </w:r>
            <w:r w:rsidR="000B1CBF" w:rsidRPr="005D1E19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2868" w:type="dxa"/>
            <w:shd w:val="clear" w:color="auto" w:fill="D9D9D9"/>
          </w:tcPr>
          <w:p w14:paraId="5AFDAE2E" w14:textId="77777777" w:rsidR="0074502B" w:rsidRPr="005D1E19" w:rsidRDefault="0074502B" w:rsidP="005D1E1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  <w:p w14:paraId="6CFA4D52" w14:textId="77777777" w:rsidR="007D7586" w:rsidRPr="005D1E19" w:rsidRDefault="007D7586" w:rsidP="005D1E1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  <w:p w14:paraId="382630D0" w14:textId="163F731A" w:rsidR="007D7586" w:rsidRPr="005D1E19" w:rsidRDefault="007D7586" w:rsidP="005D1E1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5D1E19">
              <w:rPr>
                <w:color w:val="auto"/>
                <w:sz w:val="20"/>
                <w:szCs w:val="20"/>
              </w:rPr>
              <w:t>18,35 €/m</w:t>
            </w:r>
            <w:r w:rsidR="000B1CBF" w:rsidRPr="005D1E19">
              <w:rPr>
                <w:color w:val="auto"/>
                <w:sz w:val="20"/>
                <w:szCs w:val="20"/>
              </w:rPr>
              <w:t>3</w:t>
            </w:r>
          </w:p>
        </w:tc>
      </w:tr>
      <w:tr w:rsidR="0074502B" w:rsidRPr="005D1E19" w14:paraId="461D4296" w14:textId="332E7337" w:rsidTr="0074502B">
        <w:trPr>
          <w:trHeight w:val="271"/>
        </w:trPr>
        <w:tc>
          <w:tcPr>
            <w:tcW w:w="3161" w:type="dxa"/>
            <w:shd w:val="clear" w:color="auto" w:fill="D9D9D9"/>
          </w:tcPr>
          <w:p w14:paraId="1D894F1D" w14:textId="77777777" w:rsidR="0074502B" w:rsidRPr="005D1E19" w:rsidRDefault="0074502B" w:rsidP="005D1E19">
            <w:pPr>
              <w:pStyle w:val="Default"/>
              <w:rPr>
                <w:color w:val="auto"/>
                <w:sz w:val="20"/>
                <w:szCs w:val="20"/>
              </w:rPr>
            </w:pPr>
            <w:r w:rsidRPr="005D1E19">
              <w:rPr>
                <w:color w:val="auto"/>
                <w:sz w:val="20"/>
                <w:szCs w:val="20"/>
              </w:rPr>
              <w:t>3.f.</w:t>
            </w:r>
          </w:p>
        </w:tc>
        <w:tc>
          <w:tcPr>
            <w:tcW w:w="2868" w:type="dxa"/>
            <w:shd w:val="clear" w:color="auto" w:fill="D9D9D9"/>
          </w:tcPr>
          <w:p w14:paraId="37ACD81D" w14:textId="77777777" w:rsidR="0074502B" w:rsidRPr="005D1E19" w:rsidRDefault="0074502B" w:rsidP="005D1E1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868" w:type="dxa"/>
            <w:shd w:val="clear" w:color="auto" w:fill="D9D9D9"/>
          </w:tcPr>
          <w:p w14:paraId="1806E56A" w14:textId="77777777" w:rsidR="0074502B" w:rsidRPr="005D1E19" w:rsidRDefault="0074502B" w:rsidP="005D1E1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74502B" w:rsidRPr="005D1E19" w14:paraId="10396EB5" w14:textId="4DB5378B" w:rsidTr="0074502B">
        <w:trPr>
          <w:trHeight w:val="517"/>
        </w:trPr>
        <w:tc>
          <w:tcPr>
            <w:tcW w:w="3161" w:type="dxa"/>
            <w:shd w:val="clear" w:color="auto" w:fill="FFFFFF"/>
          </w:tcPr>
          <w:p w14:paraId="6B9049D5" w14:textId="77777777" w:rsidR="0074502B" w:rsidRPr="005D1E19" w:rsidRDefault="0074502B" w:rsidP="005D1E19">
            <w:pPr>
              <w:pStyle w:val="Default"/>
              <w:rPr>
                <w:color w:val="auto"/>
                <w:sz w:val="20"/>
                <w:szCs w:val="20"/>
              </w:rPr>
            </w:pPr>
            <w:r w:rsidRPr="005D1E19">
              <w:rPr>
                <w:color w:val="auto"/>
                <w:sz w:val="20"/>
                <w:szCs w:val="20"/>
              </w:rPr>
              <w:t>GRAĐEVINE POSLOVNE NAMJENE</w:t>
            </w:r>
          </w:p>
          <w:p w14:paraId="196D6C50" w14:textId="77777777" w:rsidR="0074502B" w:rsidRPr="005D1E19" w:rsidRDefault="0074502B" w:rsidP="005D1E19">
            <w:pPr>
              <w:pStyle w:val="Default"/>
              <w:numPr>
                <w:ilvl w:val="0"/>
                <w:numId w:val="1"/>
              </w:numPr>
              <w:adjustRightInd w:val="0"/>
              <w:rPr>
                <w:color w:val="auto"/>
                <w:sz w:val="20"/>
                <w:szCs w:val="20"/>
              </w:rPr>
            </w:pPr>
            <w:r w:rsidRPr="005D1E19">
              <w:rPr>
                <w:color w:val="auto"/>
                <w:sz w:val="20"/>
                <w:szCs w:val="20"/>
              </w:rPr>
              <w:t>uslužne i trgovačke</w:t>
            </w:r>
          </w:p>
        </w:tc>
        <w:tc>
          <w:tcPr>
            <w:tcW w:w="2868" w:type="dxa"/>
            <w:shd w:val="clear" w:color="auto" w:fill="D9D9D9"/>
          </w:tcPr>
          <w:p w14:paraId="73631ED5" w14:textId="77777777" w:rsidR="0074502B" w:rsidRPr="005D1E19" w:rsidRDefault="0074502B" w:rsidP="005D1E19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3CA2CEBC" w14:textId="02FB785C" w:rsidR="0074502B" w:rsidRPr="005D1E19" w:rsidRDefault="0074502B" w:rsidP="005D1E1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5D1E19">
              <w:rPr>
                <w:color w:val="auto"/>
                <w:sz w:val="20"/>
                <w:szCs w:val="20"/>
              </w:rPr>
              <w:t>18,35 €/m</w:t>
            </w:r>
            <w:r w:rsidR="000B1CBF" w:rsidRPr="005D1E19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2868" w:type="dxa"/>
            <w:shd w:val="clear" w:color="auto" w:fill="D9D9D9"/>
          </w:tcPr>
          <w:p w14:paraId="229BA1A2" w14:textId="77777777" w:rsidR="0074502B" w:rsidRPr="005D1E19" w:rsidRDefault="0074502B" w:rsidP="005D1E1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  <w:p w14:paraId="3C20BE9E" w14:textId="68D811E2" w:rsidR="007D7586" w:rsidRPr="005D1E19" w:rsidRDefault="007D7586" w:rsidP="005D1E1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5D1E19">
              <w:rPr>
                <w:color w:val="auto"/>
                <w:sz w:val="20"/>
                <w:szCs w:val="20"/>
              </w:rPr>
              <w:t>18,35 €/m</w:t>
            </w:r>
            <w:r w:rsidR="000B1CBF" w:rsidRPr="005D1E19">
              <w:rPr>
                <w:color w:val="auto"/>
                <w:sz w:val="20"/>
                <w:szCs w:val="20"/>
              </w:rPr>
              <w:t>3</w:t>
            </w:r>
          </w:p>
        </w:tc>
      </w:tr>
      <w:tr w:rsidR="0074502B" w:rsidRPr="005D1E19" w14:paraId="39D72102" w14:textId="49A6B3DD" w:rsidTr="0074502B">
        <w:trPr>
          <w:trHeight w:val="253"/>
        </w:trPr>
        <w:tc>
          <w:tcPr>
            <w:tcW w:w="3161" w:type="dxa"/>
            <w:shd w:val="clear" w:color="auto" w:fill="A6A6A6"/>
          </w:tcPr>
          <w:p w14:paraId="0658DBBE" w14:textId="2FDB92C5" w:rsidR="0074502B" w:rsidRPr="005D1E19" w:rsidRDefault="0074502B" w:rsidP="005D1E19">
            <w:pPr>
              <w:pStyle w:val="Default"/>
              <w:rPr>
                <w:color w:val="auto"/>
                <w:sz w:val="20"/>
                <w:szCs w:val="20"/>
              </w:rPr>
            </w:pPr>
            <w:r w:rsidRPr="005D1E19">
              <w:rPr>
                <w:b/>
                <w:bCs/>
                <w:color w:val="auto"/>
                <w:sz w:val="20"/>
                <w:szCs w:val="20"/>
              </w:rPr>
              <w:t>4. KATEGORIJA</w:t>
            </w:r>
          </w:p>
        </w:tc>
        <w:tc>
          <w:tcPr>
            <w:tcW w:w="2868" w:type="dxa"/>
            <w:shd w:val="clear" w:color="auto" w:fill="A6A6A6"/>
          </w:tcPr>
          <w:p w14:paraId="19F2AE2A" w14:textId="77777777" w:rsidR="0074502B" w:rsidRPr="005D1E19" w:rsidRDefault="0074502B" w:rsidP="005D1E1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868" w:type="dxa"/>
            <w:shd w:val="clear" w:color="auto" w:fill="A6A6A6"/>
          </w:tcPr>
          <w:p w14:paraId="1B4F14B5" w14:textId="77777777" w:rsidR="0074502B" w:rsidRPr="005D1E19" w:rsidRDefault="0074502B" w:rsidP="005D1E1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74502B" w:rsidRPr="005D1E19" w14:paraId="4CCEE7E9" w14:textId="134371A0" w:rsidTr="0074502B">
        <w:trPr>
          <w:trHeight w:val="258"/>
        </w:trPr>
        <w:tc>
          <w:tcPr>
            <w:tcW w:w="3161" w:type="dxa"/>
            <w:shd w:val="clear" w:color="auto" w:fill="D9D9D9"/>
          </w:tcPr>
          <w:p w14:paraId="0D1A2285" w14:textId="77777777" w:rsidR="0074502B" w:rsidRPr="005D1E19" w:rsidRDefault="0074502B" w:rsidP="005D1E19">
            <w:pPr>
              <w:pStyle w:val="Default"/>
              <w:rPr>
                <w:color w:val="auto"/>
                <w:sz w:val="20"/>
                <w:szCs w:val="20"/>
              </w:rPr>
            </w:pPr>
            <w:r w:rsidRPr="005D1E19">
              <w:rPr>
                <w:color w:val="auto"/>
                <w:sz w:val="20"/>
                <w:szCs w:val="20"/>
              </w:rPr>
              <w:t xml:space="preserve">4.a. </w:t>
            </w:r>
          </w:p>
        </w:tc>
        <w:tc>
          <w:tcPr>
            <w:tcW w:w="2868" w:type="dxa"/>
            <w:shd w:val="clear" w:color="auto" w:fill="D9D9D9"/>
          </w:tcPr>
          <w:p w14:paraId="3EAB0529" w14:textId="77777777" w:rsidR="0074502B" w:rsidRPr="005D1E19" w:rsidRDefault="0074502B" w:rsidP="005D1E1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868" w:type="dxa"/>
            <w:shd w:val="clear" w:color="auto" w:fill="D9D9D9"/>
          </w:tcPr>
          <w:p w14:paraId="1D6AC219" w14:textId="77777777" w:rsidR="0074502B" w:rsidRPr="005D1E19" w:rsidRDefault="0074502B" w:rsidP="005D1E1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74502B" w:rsidRPr="005D1E19" w14:paraId="45509FBD" w14:textId="19C884E3" w:rsidTr="0074502B">
        <w:trPr>
          <w:trHeight w:val="741"/>
        </w:trPr>
        <w:tc>
          <w:tcPr>
            <w:tcW w:w="3161" w:type="dxa"/>
            <w:shd w:val="clear" w:color="auto" w:fill="FFFFFF"/>
          </w:tcPr>
          <w:p w14:paraId="7B7BAF1C" w14:textId="51A94052" w:rsidR="0074502B" w:rsidRPr="005D1E19" w:rsidRDefault="0074502B" w:rsidP="005D1E1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5D1E19">
              <w:rPr>
                <w:color w:val="auto"/>
                <w:sz w:val="20"/>
                <w:szCs w:val="20"/>
              </w:rPr>
              <w:t>GRAĐEVINE POSLOVNE TURISTIČKE NAMJENE - kao što kampovi, hoteli i slično.</w:t>
            </w:r>
          </w:p>
        </w:tc>
        <w:tc>
          <w:tcPr>
            <w:tcW w:w="2868" w:type="dxa"/>
            <w:shd w:val="clear" w:color="auto" w:fill="D9D9D9"/>
          </w:tcPr>
          <w:p w14:paraId="52F9CC44" w14:textId="77777777" w:rsidR="0074502B" w:rsidRPr="005D1E19" w:rsidRDefault="0074502B" w:rsidP="005D1E1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  <w:p w14:paraId="541E39B9" w14:textId="72232913" w:rsidR="0074502B" w:rsidRPr="005D1E19" w:rsidRDefault="0074502B" w:rsidP="005D1E1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5D1E19">
              <w:rPr>
                <w:color w:val="auto"/>
                <w:sz w:val="20"/>
                <w:szCs w:val="20"/>
              </w:rPr>
              <w:t>18,35 €/m</w:t>
            </w:r>
            <w:r w:rsidR="000B1CBF" w:rsidRPr="005D1E19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2868" w:type="dxa"/>
            <w:shd w:val="clear" w:color="auto" w:fill="D9D9D9"/>
          </w:tcPr>
          <w:p w14:paraId="47182F8B" w14:textId="77777777" w:rsidR="0074502B" w:rsidRPr="005D1E19" w:rsidRDefault="0074502B" w:rsidP="005D1E1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  <w:p w14:paraId="3C9EBD53" w14:textId="735C09F7" w:rsidR="007D7586" w:rsidRPr="005D1E19" w:rsidRDefault="007D7586" w:rsidP="005D1E1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5D1E19">
              <w:rPr>
                <w:color w:val="auto"/>
                <w:sz w:val="20"/>
                <w:szCs w:val="20"/>
              </w:rPr>
              <w:t>18,35 €/m</w:t>
            </w:r>
            <w:r w:rsidR="000B1CBF" w:rsidRPr="005D1E19">
              <w:rPr>
                <w:color w:val="auto"/>
                <w:sz w:val="20"/>
                <w:szCs w:val="20"/>
              </w:rPr>
              <w:t>3</w:t>
            </w:r>
          </w:p>
        </w:tc>
      </w:tr>
      <w:tr w:rsidR="0074502B" w:rsidRPr="005D1E19" w14:paraId="6E780C6B" w14:textId="7C668E58" w:rsidTr="0074502B">
        <w:trPr>
          <w:trHeight w:val="225"/>
        </w:trPr>
        <w:tc>
          <w:tcPr>
            <w:tcW w:w="3161" w:type="dxa"/>
            <w:shd w:val="clear" w:color="auto" w:fill="D9D9D9"/>
          </w:tcPr>
          <w:p w14:paraId="410CE35C" w14:textId="77777777" w:rsidR="0074502B" w:rsidRPr="005D1E19" w:rsidRDefault="0074502B" w:rsidP="005D1E19">
            <w:pPr>
              <w:pStyle w:val="Default"/>
              <w:rPr>
                <w:color w:val="auto"/>
                <w:sz w:val="20"/>
                <w:szCs w:val="20"/>
              </w:rPr>
            </w:pPr>
            <w:r w:rsidRPr="005D1E19">
              <w:rPr>
                <w:color w:val="auto"/>
                <w:sz w:val="20"/>
                <w:szCs w:val="20"/>
              </w:rPr>
              <w:t xml:space="preserve">4.b. </w:t>
            </w:r>
          </w:p>
        </w:tc>
        <w:tc>
          <w:tcPr>
            <w:tcW w:w="2868" w:type="dxa"/>
            <w:shd w:val="clear" w:color="auto" w:fill="D9D9D9"/>
          </w:tcPr>
          <w:p w14:paraId="267B2820" w14:textId="77777777" w:rsidR="0074502B" w:rsidRPr="005D1E19" w:rsidRDefault="0074502B" w:rsidP="005D1E1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868" w:type="dxa"/>
            <w:shd w:val="clear" w:color="auto" w:fill="D9D9D9"/>
          </w:tcPr>
          <w:p w14:paraId="056FD310" w14:textId="77777777" w:rsidR="0074502B" w:rsidRPr="005D1E19" w:rsidRDefault="0074502B" w:rsidP="005D1E1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74502B" w:rsidRPr="005D1E19" w14:paraId="28FA86EF" w14:textId="265A7A64" w:rsidTr="0074502B">
        <w:trPr>
          <w:trHeight w:val="774"/>
        </w:trPr>
        <w:tc>
          <w:tcPr>
            <w:tcW w:w="3161" w:type="dxa"/>
            <w:shd w:val="clear" w:color="auto" w:fill="FFFFFF"/>
          </w:tcPr>
          <w:p w14:paraId="130CD2BA" w14:textId="5F63E848" w:rsidR="0074502B" w:rsidRPr="005D1E19" w:rsidRDefault="0074502B" w:rsidP="005D1E1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5D1E19">
              <w:rPr>
                <w:color w:val="auto"/>
                <w:sz w:val="20"/>
                <w:szCs w:val="20"/>
              </w:rPr>
              <w:t xml:space="preserve">GRAĐEVINE ZA UGOSTITELJSTVO I ZABAVU - kao što su restorani, </w:t>
            </w:r>
            <w:proofErr w:type="spellStart"/>
            <w:r w:rsidRPr="005D1E19">
              <w:rPr>
                <w:color w:val="auto"/>
                <w:sz w:val="20"/>
                <w:szCs w:val="20"/>
              </w:rPr>
              <w:t>casinoi</w:t>
            </w:r>
            <w:proofErr w:type="spellEnd"/>
            <w:r w:rsidRPr="005D1E19">
              <w:rPr>
                <w:color w:val="auto"/>
                <w:sz w:val="20"/>
                <w:szCs w:val="20"/>
              </w:rPr>
              <w:t>, noćni klubovi i slično.</w:t>
            </w:r>
          </w:p>
        </w:tc>
        <w:tc>
          <w:tcPr>
            <w:tcW w:w="2868" w:type="dxa"/>
            <w:shd w:val="clear" w:color="auto" w:fill="D9D9D9"/>
          </w:tcPr>
          <w:p w14:paraId="6DFCE55C" w14:textId="77777777" w:rsidR="0074502B" w:rsidRPr="005D1E19" w:rsidRDefault="0074502B" w:rsidP="005D1E1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  <w:p w14:paraId="19F7F8AE" w14:textId="237F8420" w:rsidR="0074502B" w:rsidRPr="005D1E19" w:rsidRDefault="0074502B" w:rsidP="005D1E1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5D1E19">
              <w:rPr>
                <w:color w:val="auto"/>
                <w:sz w:val="20"/>
                <w:szCs w:val="20"/>
              </w:rPr>
              <w:t>18,35 €/m</w:t>
            </w:r>
            <w:r w:rsidR="000B1CBF" w:rsidRPr="005D1E19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2868" w:type="dxa"/>
            <w:shd w:val="clear" w:color="auto" w:fill="D9D9D9"/>
          </w:tcPr>
          <w:p w14:paraId="410B0B50" w14:textId="77777777" w:rsidR="0074502B" w:rsidRPr="005D1E19" w:rsidRDefault="0074502B" w:rsidP="005D1E1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  <w:p w14:paraId="78160F96" w14:textId="0BCC7C1C" w:rsidR="007D7586" w:rsidRPr="005D1E19" w:rsidRDefault="007D7586" w:rsidP="005D1E1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5D1E19">
              <w:rPr>
                <w:color w:val="auto"/>
                <w:sz w:val="20"/>
                <w:szCs w:val="20"/>
              </w:rPr>
              <w:t>18,35 €/m</w:t>
            </w:r>
            <w:r w:rsidR="000B1CBF" w:rsidRPr="005D1E19">
              <w:rPr>
                <w:color w:val="auto"/>
                <w:sz w:val="20"/>
                <w:szCs w:val="20"/>
              </w:rPr>
              <w:t>3</w:t>
            </w:r>
          </w:p>
        </w:tc>
      </w:tr>
      <w:tr w:rsidR="0074502B" w:rsidRPr="005D1E19" w14:paraId="3DE3B8C7" w14:textId="63AD99AC" w:rsidTr="0074502B">
        <w:trPr>
          <w:trHeight w:val="216"/>
        </w:trPr>
        <w:tc>
          <w:tcPr>
            <w:tcW w:w="3161" w:type="dxa"/>
            <w:shd w:val="clear" w:color="auto" w:fill="BFBFBF"/>
          </w:tcPr>
          <w:p w14:paraId="2E1740C3" w14:textId="5259B651" w:rsidR="0074502B" w:rsidRPr="005D1E19" w:rsidRDefault="0074502B" w:rsidP="005D1E19">
            <w:pPr>
              <w:pStyle w:val="Default"/>
              <w:rPr>
                <w:color w:val="auto"/>
                <w:sz w:val="20"/>
                <w:szCs w:val="20"/>
              </w:rPr>
            </w:pPr>
            <w:r w:rsidRPr="005D1E19">
              <w:rPr>
                <w:b/>
                <w:bCs/>
                <w:color w:val="auto"/>
                <w:sz w:val="20"/>
                <w:szCs w:val="20"/>
              </w:rPr>
              <w:t>5</w:t>
            </w:r>
            <w:r w:rsidRPr="005D1E19">
              <w:rPr>
                <w:color w:val="auto"/>
                <w:sz w:val="20"/>
                <w:szCs w:val="20"/>
              </w:rPr>
              <w:t xml:space="preserve">. </w:t>
            </w:r>
            <w:r w:rsidRPr="005D1E19">
              <w:rPr>
                <w:b/>
                <w:bCs/>
                <w:color w:val="auto"/>
                <w:sz w:val="20"/>
                <w:szCs w:val="20"/>
              </w:rPr>
              <w:t>KATEGORIJA</w:t>
            </w:r>
          </w:p>
        </w:tc>
        <w:tc>
          <w:tcPr>
            <w:tcW w:w="2868" w:type="dxa"/>
            <w:shd w:val="clear" w:color="auto" w:fill="BFBFBF"/>
          </w:tcPr>
          <w:p w14:paraId="4D1C4CAF" w14:textId="77777777" w:rsidR="0074502B" w:rsidRPr="005D1E19" w:rsidRDefault="0074502B" w:rsidP="005D1E1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868" w:type="dxa"/>
            <w:shd w:val="clear" w:color="auto" w:fill="BFBFBF"/>
          </w:tcPr>
          <w:p w14:paraId="15ED5519" w14:textId="77777777" w:rsidR="0074502B" w:rsidRPr="005D1E19" w:rsidRDefault="0074502B" w:rsidP="005D1E1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74502B" w:rsidRPr="005D1E19" w14:paraId="0613C408" w14:textId="6345F431" w:rsidTr="0074502B">
        <w:trPr>
          <w:trHeight w:val="279"/>
        </w:trPr>
        <w:tc>
          <w:tcPr>
            <w:tcW w:w="3161" w:type="dxa"/>
            <w:shd w:val="clear" w:color="auto" w:fill="D9D9D9"/>
          </w:tcPr>
          <w:p w14:paraId="6434833B" w14:textId="77777777" w:rsidR="0074502B" w:rsidRPr="005D1E19" w:rsidRDefault="0074502B" w:rsidP="005D1E19">
            <w:pPr>
              <w:pStyle w:val="Default"/>
              <w:rPr>
                <w:color w:val="auto"/>
                <w:sz w:val="20"/>
                <w:szCs w:val="20"/>
              </w:rPr>
            </w:pPr>
            <w:r w:rsidRPr="005D1E19">
              <w:rPr>
                <w:color w:val="auto"/>
                <w:sz w:val="20"/>
                <w:szCs w:val="20"/>
              </w:rPr>
              <w:t>5.a.</w:t>
            </w:r>
          </w:p>
        </w:tc>
        <w:tc>
          <w:tcPr>
            <w:tcW w:w="2868" w:type="dxa"/>
            <w:shd w:val="clear" w:color="auto" w:fill="D9D9D9"/>
          </w:tcPr>
          <w:p w14:paraId="4D9B5F93" w14:textId="77777777" w:rsidR="0074502B" w:rsidRPr="005D1E19" w:rsidRDefault="0074502B" w:rsidP="005D1E1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868" w:type="dxa"/>
            <w:shd w:val="clear" w:color="auto" w:fill="D9D9D9"/>
          </w:tcPr>
          <w:p w14:paraId="0DB5F0EB" w14:textId="77777777" w:rsidR="0074502B" w:rsidRPr="005D1E19" w:rsidRDefault="0074502B" w:rsidP="005D1E1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74502B" w:rsidRPr="005D1E19" w14:paraId="15D2FA3F" w14:textId="2050919D" w:rsidTr="0074502B">
        <w:trPr>
          <w:trHeight w:val="1557"/>
        </w:trPr>
        <w:tc>
          <w:tcPr>
            <w:tcW w:w="3161" w:type="dxa"/>
            <w:shd w:val="clear" w:color="auto" w:fill="FFFFFF"/>
          </w:tcPr>
          <w:p w14:paraId="19008DB7" w14:textId="121AAF76" w:rsidR="0074502B" w:rsidRPr="005D1E19" w:rsidRDefault="0074502B" w:rsidP="005D1E19">
            <w:pPr>
              <w:pStyle w:val="Default"/>
              <w:rPr>
                <w:color w:val="auto"/>
                <w:sz w:val="20"/>
                <w:szCs w:val="20"/>
              </w:rPr>
            </w:pPr>
            <w:r w:rsidRPr="005D1E19">
              <w:rPr>
                <w:color w:val="auto"/>
                <w:sz w:val="20"/>
                <w:szCs w:val="20"/>
              </w:rPr>
              <w:t>VIŠESTAMBENE GRAĐEVINE  (sa više od 4 (četiri) stambene jedinice);</w:t>
            </w:r>
          </w:p>
          <w:p w14:paraId="74DF7392" w14:textId="24CA0BAC" w:rsidR="0074502B" w:rsidRPr="005D1E19" w:rsidRDefault="0074502B" w:rsidP="005D1E1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5D1E19">
              <w:rPr>
                <w:color w:val="auto"/>
                <w:sz w:val="20"/>
                <w:szCs w:val="20"/>
              </w:rPr>
              <w:t xml:space="preserve">REZIDENCIJE (obiteljske kuće veće od 400 m2 bruto razvijene površine); </w:t>
            </w:r>
          </w:p>
          <w:p w14:paraId="29DF8289" w14:textId="762E9C19" w:rsidR="0074502B" w:rsidRPr="005D1E19" w:rsidRDefault="0074502B" w:rsidP="005D1E19">
            <w:pPr>
              <w:pStyle w:val="Default"/>
              <w:rPr>
                <w:color w:val="auto"/>
                <w:sz w:val="20"/>
                <w:szCs w:val="20"/>
              </w:rPr>
            </w:pPr>
            <w:r w:rsidRPr="005D1E19">
              <w:rPr>
                <w:color w:val="auto"/>
                <w:sz w:val="20"/>
                <w:szCs w:val="20"/>
              </w:rPr>
              <w:t>APARTMANI ZA IZNAJMLJIVANJE;</w:t>
            </w:r>
          </w:p>
          <w:p w14:paraId="7E9F8101" w14:textId="77777777" w:rsidR="0074502B" w:rsidRPr="005D1E19" w:rsidRDefault="0074502B" w:rsidP="005D1E1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5D1E19">
              <w:rPr>
                <w:color w:val="auto"/>
                <w:sz w:val="20"/>
                <w:szCs w:val="20"/>
              </w:rPr>
              <w:t xml:space="preserve">KUĆE ZA ODMOR I POVREMENO STANOVANJE </w:t>
            </w:r>
          </w:p>
          <w:p w14:paraId="48250F41" w14:textId="77777777" w:rsidR="0074502B" w:rsidRPr="005D1E19" w:rsidRDefault="0074502B" w:rsidP="005D1E19">
            <w:pPr>
              <w:pStyle w:val="Default"/>
              <w:ind w:left="405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868" w:type="dxa"/>
            <w:shd w:val="clear" w:color="auto" w:fill="D9D9D9"/>
          </w:tcPr>
          <w:p w14:paraId="4AEB1CEB" w14:textId="77777777" w:rsidR="0074502B" w:rsidRPr="005D1E19" w:rsidRDefault="0074502B" w:rsidP="005D1E19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38C13AE3" w14:textId="77777777" w:rsidR="0074502B" w:rsidRPr="005D1E19" w:rsidRDefault="0074502B" w:rsidP="005D1E19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67FCF64C" w14:textId="77777777" w:rsidR="0074502B" w:rsidRPr="005D1E19" w:rsidRDefault="0074502B" w:rsidP="005D1E1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  <w:p w14:paraId="7F09E75E" w14:textId="2FDF104F" w:rsidR="0074502B" w:rsidRPr="005D1E19" w:rsidRDefault="0074502B" w:rsidP="005D1E1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5D1E19">
              <w:rPr>
                <w:color w:val="auto"/>
                <w:sz w:val="20"/>
                <w:szCs w:val="20"/>
              </w:rPr>
              <w:t>18,35 €/m</w:t>
            </w:r>
            <w:r w:rsidR="000B1CBF" w:rsidRPr="005D1E19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2868" w:type="dxa"/>
            <w:shd w:val="clear" w:color="auto" w:fill="D9D9D9"/>
          </w:tcPr>
          <w:p w14:paraId="29719B23" w14:textId="77777777" w:rsidR="0074502B" w:rsidRPr="005D1E19" w:rsidRDefault="0074502B" w:rsidP="005D1E19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2999C14D" w14:textId="77777777" w:rsidR="007D7586" w:rsidRPr="005D1E19" w:rsidRDefault="007D7586" w:rsidP="005D1E19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3C2951AB" w14:textId="77777777" w:rsidR="007D7586" w:rsidRPr="005D1E19" w:rsidRDefault="007D7586" w:rsidP="005D1E1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  <w:p w14:paraId="4DEEEFE7" w14:textId="4EA0A8AC" w:rsidR="007D7586" w:rsidRPr="005D1E19" w:rsidRDefault="007D7586" w:rsidP="005D1E1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5D1E19">
              <w:rPr>
                <w:color w:val="auto"/>
                <w:sz w:val="20"/>
                <w:szCs w:val="20"/>
              </w:rPr>
              <w:t>18,35 €/m</w:t>
            </w:r>
            <w:r w:rsidR="000B1CBF" w:rsidRPr="005D1E19">
              <w:rPr>
                <w:color w:val="auto"/>
                <w:sz w:val="20"/>
                <w:szCs w:val="20"/>
              </w:rPr>
              <w:t>3</w:t>
            </w:r>
          </w:p>
        </w:tc>
      </w:tr>
    </w:tbl>
    <w:p w14:paraId="2630F906" w14:textId="77777777" w:rsidR="008171F6" w:rsidRPr="005D1E19" w:rsidRDefault="008171F6" w:rsidP="005D1E19">
      <w:pPr>
        <w:jc w:val="both"/>
        <w:rPr>
          <w:rFonts w:ascii="Arial" w:hAnsi="Arial" w:cs="Arial"/>
          <w:sz w:val="20"/>
          <w:szCs w:val="20"/>
        </w:rPr>
      </w:pPr>
    </w:p>
    <w:p w14:paraId="5AFD009A" w14:textId="4096F629" w:rsidR="00B31C18" w:rsidRPr="005D1E19" w:rsidRDefault="008171F6" w:rsidP="005D1E19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5D1E19">
        <w:rPr>
          <w:rFonts w:ascii="Arial" w:hAnsi="Arial" w:cs="Arial"/>
          <w:i/>
          <w:iCs/>
          <w:sz w:val="20"/>
          <w:szCs w:val="20"/>
        </w:rPr>
        <w:t>Za gradnju građevina mješovite namjene komunalni doprinos obračunava se prema cijeni namjene pojedinog dijela građevine, vlasnik zemljišta odnosno investitor dužan je razdvojiti volumen mješovite građevine na pojedine namjene građevine i sukladno tomu će se obračunati komunalni doprinos</w:t>
      </w:r>
      <w:r w:rsidRPr="005D1E19">
        <w:rPr>
          <w:rFonts w:ascii="Arial" w:hAnsi="Arial" w:cs="Arial"/>
          <w:sz w:val="20"/>
          <w:szCs w:val="20"/>
        </w:rPr>
        <w:t>.“</w:t>
      </w:r>
    </w:p>
    <w:p w14:paraId="43CEB470" w14:textId="77777777" w:rsidR="00E956D4" w:rsidRPr="005D1E19" w:rsidRDefault="00E956D4" w:rsidP="005D1E19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7F4E38A4" w14:textId="77777777" w:rsidR="00E956D4" w:rsidRPr="005D1E19" w:rsidRDefault="00E956D4" w:rsidP="005D1E19">
      <w:pPr>
        <w:jc w:val="center"/>
        <w:rPr>
          <w:rFonts w:ascii="Arial" w:hAnsi="Arial" w:cs="Arial"/>
          <w:sz w:val="20"/>
          <w:szCs w:val="20"/>
        </w:rPr>
      </w:pPr>
    </w:p>
    <w:p w14:paraId="16A4E831" w14:textId="42BB703C" w:rsidR="00E956D4" w:rsidRPr="005D1E19" w:rsidRDefault="00E956D4" w:rsidP="005D1E1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5D1E19">
        <w:rPr>
          <w:rFonts w:ascii="Arial" w:hAnsi="Arial" w:cs="Arial"/>
          <w:b/>
          <w:bCs/>
          <w:sz w:val="20"/>
          <w:szCs w:val="20"/>
        </w:rPr>
        <w:t xml:space="preserve">Članak 3. </w:t>
      </w:r>
    </w:p>
    <w:p w14:paraId="0962ECAA" w14:textId="36027E26" w:rsidR="00E956D4" w:rsidRPr="005D1E19" w:rsidRDefault="00E956D4" w:rsidP="005D1E19">
      <w:pPr>
        <w:jc w:val="both"/>
        <w:rPr>
          <w:rFonts w:ascii="Arial" w:hAnsi="Arial" w:cs="Arial"/>
          <w:sz w:val="20"/>
          <w:szCs w:val="20"/>
        </w:rPr>
      </w:pPr>
      <w:r w:rsidRPr="005D1E19">
        <w:rPr>
          <w:rFonts w:ascii="Arial" w:hAnsi="Arial" w:cs="Arial"/>
          <w:sz w:val="20"/>
          <w:szCs w:val="20"/>
        </w:rPr>
        <w:tab/>
        <w:t xml:space="preserve">Mijenja se članak </w:t>
      </w:r>
      <w:r w:rsidR="006E7D58" w:rsidRPr="005D1E19">
        <w:rPr>
          <w:rFonts w:ascii="Arial" w:hAnsi="Arial" w:cs="Arial"/>
          <w:sz w:val="20"/>
          <w:szCs w:val="20"/>
        </w:rPr>
        <w:t>8. na način da sada glasi:</w:t>
      </w:r>
    </w:p>
    <w:p w14:paraId="3B7C09DA" w14:textId="77777777" w:rsidR="003A142A" w:rsidRPr="005D1E19" w:rsidRDefault="003A142A" w:rsidP="005D1E19">
      <w:pPr>
        <w:jc w:val="both"/>
        <w:rPr>
          <w:rFonts w:ascii="Arial" w:hAnsi="Arial" w:cs="Arial"/>
          <w:sz w:val="20"/>
          <w:szCs w:val="20"/>
        </w:rPr>
      </w:pPr>
    </w:p>
    <w:p w14:paraId="074E981D" w14:textId="77777777" w:rsidR="003A142A" w:rsidRPr="005D1E19" w:rsidRDefault="006E7D58" w:rsidP="005D1E19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5D1E19">
        <w:rPr>
          <w:rFonts w:ascii="Arial" w:hAnsi="Arial" w:cs="Arial"/>
          <w:i/>
          <w:iCs/>
          <w:sz w:val="20"/>
          <w:szCs w:val="20"/>
        </w:rPr>
        <w:t>„</w:t>
      </w:r>
      <w:r w:rsidR="003A142A" w:rsidRPr="005D1E19">
        <w:rPr>
          <w:rFonts w:ascii="Arial" w:hAnsi="Arial" w:cs="Arial"/>
          <w:i/>
          <w:iCs/>
          <w:sz w:val="20"/>
          <w:szCs w:val="20"/>
        </w:rPr>
        <w:t>Članak 8.</w:t>
      </w:r>
    </w:p>
    <w:p w14:paraId="6D2E359F" w14:textId="35A33674" w:rsidR="003A142A" w:rsidRPr="005D1E19" w:rsidRDefault="003A142A" w:rsidP="005D1E19">
      <w:pPr>
        <w:ind w:firstLine="708"/>
        <w:jc w:val="both"/>
        <w:rPr>
          <w:rFonts w:ascii="Arial" w:hAnsi="Arial" w:cs="Arial"/>
          <w:i/>
          <w:iCs/>
          <w:sz w:val="20"/>
          <w:szCs w:val="20"/>
        </w:rPr>
      </w:pPr>
      <w:r w:rsidRPr="005D1E19">
        <w:rPr>
          <w:rFonts w:ascii="Arial" w:hAnsi="Arial" w:cs="Arial"/>
          <w:i/>
          <w:iCs/>
          <w:sz w:val="20"/>
          <w:szCs w:val="20"/>
        </w:rPr>
        <w:t>Komunalni doprinos obveznik plaća jednokratno na poslovni račun Grada Novigrada-Cittanova na temelju rješenja koje donosi Upravni odjel za komunalni sustav, prostorno uređenje i zaštitu okoliša u roku od 15</w:t>
      </w:r>
      <w:r w:rsidR="00EB6540" w:rsidRPr="005D1E19">
        <w:rPr>
          <w:rFonts w:ascii="Arial" w:hAnsi="Arial" w:cs="Arial"/>
          <w:i/>
          <w:iCs/>
          <w:sz w:val="20"/>
          <w:szCs w:val="20"/>
        </w:rPr>
        <w:t xml:space="preserve"> (petnaest)</w:t>
      </w:r>
      <w:r w:rsidRPr="005D1E19">
        <w:rPr>
          <w:rFonts w:ascii="Arial" w:hAnsi="Arial" w:cs="Arial"/>
          <w:i/>
          <w:iCs/>
          <w:sz w:val="20"/>
          <w:szCs w:val="20"/>
        </w:rPr>
        <w:t xml:space="preserve"> dana od dana izvršnosti rješenja o komunalnom doprinosu. </w:t>
      </w:r>
    </w:p>
    <w:p w14:paraId="20CC1198" w14:textId="77777777" w:rsidR="003A142A" w:rsidRPr="005D1E19" w:rsidRDefault="003A142A" w:rsidP="005D1E19">
      <w:pPr>
        <w:ind w:firstLine="708"/>
        <w:jc w:val="both"/>
        <w:rPr>
          <w:rFonts w:ascii="Arial" w:hAnsi="Arial" w:cs="Arial"/>
          <w:i/>
          <w:iCs/>
          <w:sz w:val="20"/>
          <w:szCs w:val="20"/>
        </w:rPr>
      </w:pPr>
      <w:r w:rsidRPr="005D1E19">
        <w:rPr>
          <w:rFonts w:ascii="Arial" w:hAnsi="Arial" w:cs="Arial"/>
          <w:i/>
          <w:iCs/>
          <w:sz w:val="20"/>
          <w:szCs w:val="20"/>
        </w:rPr>
        <w:t>Potvrdu o uplaćenom komunalnom doprinosu izdaje Upravni odjel za komunalni sustav, prostorno uređenje i zaštitu okoliša.</w:t>
      </w:r>
    </w:p>
    <w:p w14:paraId="56798078" w14:textId="77777777" w:rsidR="003A142A" w:rsidRPr="005D1E19" w:rsidRDefault="003A142A" w:rsidP="005D1E19">
      <w:pPr>
        <w:ind w:firstLine="708"/>
        <w:jc w:val="both"/>
        <w:rPr>
          <w:rFonts w:ascii="Arial" w:hAnsi="Arial" w:cs="Arial"/>
          <w:i/>
          <w:iCs/>
          <w:sz w:val="20"/>
          <w:szCs w:val="20"/>
        </w:rPr>
      </w:pPr>
      <w:r w:rsidRPr="005D1E19">
        <w:rPr>
          <w:rFonts w:ascii="Arial" w:hAnsi="Arial" w:cs="Arial"/>
          <w:i/>
          <w:iCs/>
          <w:sz w:val="20"/>
          <w:szCs w:val="20"/>
        </w:rPr>
        <w:t>Invalidima s invaliditetom većim od 70% (slovima: sedamdeset posto), koji grade građevinu iz kategorije 3.a., isključivo u svrhu osobnog stanovanja, mogu ostvariti popust od 20 % (slovima: dvadeset posto) na visinu komunalnog doprinosa utvrđenog obračunom komunalnog doprinosa.</w:t>
      </w:r>
    </w:p>
    <w:p w14:paraId="0E425716" w14:textId="47014F39" w:rsidR="003A142A" w:rsidRPr="005D1E19" w:rsidRDefault="003A142A" w:rsidP="005D1E19">
      <w:pPr>
        <w:ind w:firstLine="708"/>
        <w:jc w:val="both"/>
        <w:rPr>
          <w:rFonts w:ascii="Arial" w:hAnsi="Arial" w:cs="Arial"/>
          <w:i/>
          <w:iCs/>
          <w:sz w:val="20"/>
          <w:szCs w:val="20"/>
        </w:rPr>
      </w:pPr>
      <w:r w:rsidRPr="005D1E19">
        <w:rPr>
          <w:rFonts w:ascii="Arial" w:hAnsi="Arial" w:cs="Arial"/>
          <w:i/>
          <w:iCs/>
          <w:sz w:val="20"/>
          <w:szCs w:val="20"/>
        </w:rPr>
        <w:t xml:space="preserve">Investitori koji imaju prebivalište na području Grada Novigrada-Cittanova, a koji grade građevinu iz kategorije 3.a., isključivo u svrhu osobnog stanovanja i da im je to prva nekretnina, imaju pravo </w:t>
      </w:r>
      <w:r w:rsidR="00960C85" w:rsidRPr="005D1E19">
        <w:rPr>
          <w:rFonts w:ascii="Arial" w:hAnsi="Arial" w:cs="Arial"/>
          <w:i/>
          <w:iCs/>
          <w:sz w:val="20"/>
          <w:szCs w:val="20"/>
        </w:rPr>
        <w:t>oslobođenja plaćanja komunalnog doprinosa za 100 m</w:t>
      </w:r>
      <w:r w:rsidR="00E07256" w:rsidRPr="005D1E19">
        <w:rPr>
          <w:rFonts w:ascii="Arial" w:hAnsi="Arial" w:cs="Arial"/>
          <w:i/>
          <w:iCs/>
          <w:sz w:val="20"/>
          <w:szCs w:val="20"/>
          <w:vertAlign w:val="superscript"/>
        </w:rPr>
        <w:t>2</w:t>
      </w:r>
      <w:r w:rsidR="00E07256" w:rsidRPr="005D1E19">
        <w:rPr>
          <w:rFonts w:ascii="Arial" w:hAnsi="Arial" w:cs="Arial"/>
          <w:i/>
          <w:iCs/>
          <w:sz w:val="20"/>
          <w:szCs w:val="20"/>
        </w:rPr>
        <w:t>netto površine</w:t>
      </w:r>
      <w:r w:rsidR="00FE3E89" w:rsidRPr="005D1E19">
        <w:rPr>
          <w:rFonts w:ascii="Arial" w:hAnsi="Arial" w:cs="Arial"/>
          <w:i/>
          <w:iCs/>
          <w:sz w:val="20"/>
          <w:szCs w:val="20"/>
        </w:rPr>
        <w:t xml:space="preserve"> građevine iz </w:t>
      </w:r>
      <w:r w:rsidR="00FE3E89" w:rsidRPr="005D1E19">
        <w:rPr>
          <w:rFonts w:ascii="Arial" w:hAnsi="Arial" w:cs="Arial"/>
          <w:i/>
          <w:iCs/>
          <w:sz w:val="20"/>
          <w:szCs w:val="20"/>
        </w:rPr>
        <w:lastRenderedPageBreak/>
        <w:t>kategorije 3.a, dok za preostalu pov</w:t>
      </w:r>
      <w:r w:rsidR="009F36CC" w:rsidRPr="005D1E19">
        <w:rPr>
          <w:rFonts w:ascii="Arial" w:hAnsi="Arial" w:cs="Arial"/>
          <w:i/>
          <w:iCs/>
          <w:sz w:val="20"/>
          <w:szCs w:val="20"/>
        </w:rPr>
        <w:t>ršinu plaća</w:t>
      </w:r>
      <w:r w:rsidR="000E33BB" w:rsidRPr="005D1E19">
        <w:rPr>
          <w:rFonts w:ascii="Arial" w:hAnsi="Arial" w:cs="Arial"/>
          <w:i/>
          <w:iCs/>
          <w:sz w:val="20"/>
          <w:szCs w:val="20"/>
        </w:rPr>
        <w:t>ju</w:t>
      </w:r>
      <w:r w:rsidR="009F36CC" w:rsidRPr="005D1E19">
        <w:rPr>
          <w:rFonts w:ascii="Arial" w:hAnsi="Arial" w:cs="Arial"/>
          <w:i/>
          <w:iCs/>
          <w:sz w:val="20"/>
          <w:szCs w:val="20"/>
        </w:rPr>
        <w:t xml:space="preserve"> </w:t>
      </w:r>
      <w:r w:rsidR="00640C03" w:rsidRPr="005D1E19">
        <w:rPr>
          <w:rFonts w:ascii="Arial" w:hAnsi="Arial" w:cs="Arial"/>
          <w:i/>
          <w:iCs/>
          <w:sz w:val="20"/>
          <w:szCs w:val="20"/>
        </w:rPr>
        <w:t>puni iznos komunalnog doprinosa</w:t>
      </w:r>
      <w:r w:rsidR="00D9132E" w:rsidRPr="005D1E19">
        <w:rPr>
          <w:rFonts w:ascii="Arial" w:hAnsi="Arial" w:cs="Arial"/>
          <w:i/>
          <w:iCs/>
          <w:sz w:val="20"/>
          <w:szCs w:val="20"/>
        </w:rPr>
        <w:t xml:space="preserve"> sukladno zoni.</w:t>
      </w:r>
    </w:p>
    <w:p w14:paraId="22139227" w14:textId="77777777" w:rsidR="003A142A" w:rsidRPr="005D1E19" w:rsidRDefault="003A142A" w:rsidP="005D1E19">
      <w:pPr>
        <w:ind w:firstLine="708"/>
        <w:jc w:val="both"/>
        <w:rPr>
          <w:rFonts w:ascii="Arial" w:hAnsi="Arial" w:cs="Arial"/>
          <w:i/>
          <w:iCs/>
          <w:sz w:val="20"/>
          <w:szCs w:val="20"/>
        </w:rPr>
      </w:pPr>
      <w:r w:rsidRPr="005D1E19">
        <w:rPr>
          <w:rFonts w:ascii="Arial" w:hAnsi="Arial" w:cs="Arial"/>
          <w:i/>
          <w:iCs/>
          <w:sz w:val="20"/>
          <w:szCs w:val="20"/>
        </w:rPr>
        <w:t>Obročno plaćanje komunalnog doprinosa ne odobrava se za građevine namjene iz članka 6. točke 3.f. i 5.a., ove odluke.</w:t>
      </w:r>
    </w:p>
    <w:p w14:paraId="63DAAD9E" w14:textId="77777777" w:rsidR="003A142A" w:rsidRPr="005D1E19" w:rsidRDefault="003A142A" w:rsidP="005D1E19">
      <w:pPr>
        <w:ind w:firstLine="708"/>
        <w:jc w:val="both"/>
        <w:rPr>
          <w:rFonts w:ascii="Arial" w:hAnsi="Arial" w:cs="Arial"/>
          <w:i/>
          <w:iCs/>
          <w:sz w:val="20"/>
          <w:szCs w:val="20"/>
        </w:rPr>
      </w:pPr>
      <w:r w:rsidRPr="005D1E19">
        <w:rPr>
          <w:rFonts w:ascii="Arial" w:hAnsi="Arial" w:cs="Arial"/>
          <w:i/>
          <w:iCs/>
          <w:sz w:val="20"/>
          <w:szCs w:val="20"/>
        </w:rPr>
        <w:t>Obročno plaćanje komunalnog doprinosa može se odobriti najviše do 12 (slovima: dvanaest) mjesečnih obroka za građevine namjene iz članka 6. točke 1.a., 2.a., 2.b., 2.c., 3.a., 3.b. i 3.c. ove odluke uz primjenu zakonske zatezne kamate sukladno važećim zakonskim propisima.</w:t>
      </w:r>
    </w:p>
    <w:p w14:paraId="702633A4" w14:textId="2F1EE21B" w:rsidR="006E7D58" w:rsidRPr="005D1E19" w:rsidRDefault="003A142A" w:rsidP="005D1E19">
      <w:pPr>
        <w:ind w:firstLine="708"/>
        <w:jc w:val="both"/>
        <w:rPr>
          <w:rFonts w:ascii="Arial" w:hAnsi="Arial" w:cs="Arial"/>
          <w:i/>
          <w:iCs/>
          <w:sz w:val="20"/>
          <w:szCs w:val="20"/>
        </w:rPr>
      </w:pPr>
      <w:r w:rsidRPr="005D1E19">
        <w:rPr>
          <w:rFonts w:ascii="Arial" w:hAnsi="Arial" w:cs="Arial"/>
          <w:i/>
          <w:iCs/>
          <w:sz w:val="20"/>
          <w:szCs w:val="20"/>
        </w:rPr>
        <w:t>Mjesečni obroci dospijevaju na naplatu 15-tog dana u mjesecu.</w:t>
      </w:r>
      <w:r w:rsidR="00197D84" w:rsidRPr="005D1E19">
        <w:rPr>
          <w:rFonts w:ascii="Arial" w:hAnsi="Arial" w:cs="Arial"/>
          <w:i/>
          <w:iCs/>
          <w:sz w:val="20"/>
          <w:szCs w:val="20"/>
        </w:rPr>
        <w:t>“</w:t>
      </w:r>
    </w:p>
    <w:p w14:paraId="5B0F135E" w14:textId="77777777" w:rsidR="004240F0" w:rsidRDefault="004240F0" w:rsidP="005D1E19">
      <w:pPr>
        <w:ind w:firstLine="708"/>
        <w:jc w:val="both"/>
        <w:rPr>
          <w:rFonts w:ascii="Arial" w:hAnsi="Arial" w:cs="Arial"/>
          <w:i/>
          <w:iCs/>
          <w:sz w:val="20"/>
          <w:szCs w:val="20"/>
        </w:rPr>
      </w:pPr>
    </w:p>
    <w:p w14:paraId="52050D14" w14:textId="77777777" w:rsidR="005D1E19" w:rsidRPr="005D1E19" w:rsidRDefault="005D1E19" w:rsidP="005D1E19">
      <w:pPr>
        <w:ind w:firstLine="708"/>
        <w:jc w:val="both"/>
        <w:rPr>
          <w:rFonts w:ascii="Arial" w:hAnsi="Arial" w:cs="Arial"/>
          <w:i/>
          <w:iCs/>
          <w:sz w:val="20"/>
          <w:szCs w:val="20"/>
        </w:rPr>
      </w:pPr>
    </w:p>
    <w:p w14:paraId="4257E24E" w14:textId="17F88196" w:rsidR="004240F0" w:rsidRPr="005D1E19" w:rsidRDefault="00A04669" w:rsidP="005D1E1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5D1E19">
        <w:rPr>
          <w:rFonts w:ascii="Arial" w:hAnsi="Arial" w:cs="Arial"/>
          <w:b/>
          <w:bCs/>
          <w:sz w:val="20"/>
          <w:szCs w:val="20"/>
        </w:rPr>
        <w:t xml:space="preserve">Članak </w:t>
      </w:r>
      <w:r w:rsidR="009865E2" w:rsidRPr="005D1E19">
        <w:rPr>
          <w:rFonts w:ascii="Arial" w:hAnsi="Arial" w:cs="Arial"/>
          <w:b/>
          <w:bCs/>
          <w:sz w:val="20"/>
          <w:szCs w:val="20"/>
        </w:rPr>
        <w:t>4</w:t>
      </w:r>
      <w:r w:rsidRPr="005D1E19">
        <w:rPr>
          <w:rFonts w:ascii="Arial" w:hAnsi="Arial" w:cs="Arial"/>
          <w:b/>
          <w:bCs/>
          <w:sz w:val="20"/>
          <w:szCs w:val="20"/>
        </w:rPr>
        <w:t>.</w:t>
      </w:r>
    </w:p>
    <w:p w14:paraId="538D1F1B" w14:textId="02EA6540" w:rsidR="00873A49" w:rsidRPr="005D1E19" w:rsidRDefault="00873A49" w:rsidP="005D1E19">
      <w:pPr>
        <w:jc w:val="both"/>
        <w:rPr>
          <w:rFonts w:ascii="Arial" w:hAnsi="Arial" w:cs="Arial"/>
          <w:sz w:val="20"/>
          <w:szCs w:val="20"/>
        </w:rPr>
      </w:pPr>
      <w:r w:rsidRPr="005D1E19">
        <w:rPr>
          <w:rFonts w:ascii="Arial" w:hAnsi="Arial" w:cs="Arial"/>
          <w:sz w:val="20"/>
          <w:szCs w:val="20"/>
        </w:rPr>
        <w:tab/>
        <w:t>Ostale odredbe koje nisu izmijenjen</w:t>
      </w:r>
      <w:r w:rsidR="00280C78" w:rsidRPr="005D1E19">
        <w:rPr>
          <w:rFonts w:ascii="Arial" w:hAnsi="Arial" w:cs="Arial"/>
          <w:sz w:val="20"/>
          <w:szCs w:val="20"/>
        </w:rPr>
        <w:t>e</w:t>
      </w:r>
      <w:r w:rsidRPr="005D1E19">
        <w:rPr>
          <w:rFonts w:ascii="Arial" w:hAnsi="Arial" w:cs="Arial"/>
          <w:sz w:val="20"/>
          <w:szCs w:val="20"/>
        </w:rPr>
        <w:t xml:space="preserve"> ostaju na snazi.</w:t>
      </w:r>
    </w:p>
    <w:p w14:paraId="67EF1ED4" w14:textId="77777777" w:rsidR="00873A49" w:rsidRPr="005D1E19" w:rsidRDefault="00873A49" w:rsidP="005D1E19">
      <w:pPr>
        <w:ind w:firstLine="708"/>
        <w:jc w:val="center"/>
        <w:rPr>
          <w:rFonts w:ascii="Arial" w:hAnsi="Arial" w:cs="Arial"/>
          <w:sz w:val="20"/>
          <w:szCs w:val="20"/>
        </w:rPr>
      </w:pPr>
    </w:p>
    <w:p w14:paraId="5B7EAAEB" w14:textId="77777777" w:rsidR="00873A49" w:rsidRPr="005D1E19" w:rsidRDefault="00873A49" w:rsidP="005D1E19">
      <w:pPr>
        <w:ind w:firstLine="708"/>
        <w:jc w:val="center"/>
        <w:rPr>
          <w:rFonts w:ascii="Arial" w:hAnsi="Arial" w:cs="Arial"/>
          <w:sz w:val="20"/>
          <w:szCs w:val="20"/>
        </w:rPr>
      </w:pPr>
    </w:p>
    <w:p w14:paraId="256FD589" w14:textId="38C514F9" w:rsidR="00873A49" w:rsidRPr="005D1E19" w:rsidRDefault="00873A49" w:rsidP="005D1E1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5D1E19">
        <w:rPr>
          <w:rFonts w:ascii="Arial" w:hAnsi="Arial" w:cs="Arial"/>
          <w:b/>
          <w:bCs/>
          <w:sz w:val="20"/>
          <w:szCs w:val="20"/>
        </w:rPr>
        <w:t>Članak</w:t>
      </w:r>
      <w:r w:rsidR="00280C78" w:rsidRPr="005D1E19">
        <w:rPr>
          <w:rFonts w:ascii="Arial" w:hAnsi="Arial" w:cs="Arial"/>
          <w:b/>
          <w:bCs/>
          <w:sz w:val="20"/>
          <w:szCs w:val="20"/>
        </w:rPr>
        <w:t xml:space="preserve"> </w:t>
      </w:r>
      <w:r w:rsidR="009865E2" w:rsidRPr="005D1E19">
        <w:rPr>
          <w:rFonts w:ascii="Arial" w:hAnsi="Arial" w:cs="Arial"/>
          <w:b/>
          <w:bCs/>
          <w:sz w:val="20"/>
          <w:szCs w:val="20"/>
        </w:rPr>
        <w:t>5</w:t>
      </w:r>
      <w:r w:rsidRPr="005D1E19">
        <w:rPr>
          <w:rFonts w:ascii="Arial" w:hAnsi="Arial" w:cs="Arial"/>
          <w:b/>
          <w:bCs/>
          <w:sz w:val="20"/>
          <w:szCs w:val="20"/>
        </w:rPr>
        <w:t>.</w:t>
      </w:r>
    </w:p>
    <w:p w14:paraId="741C1F2A" w14:textId="4E5FAC48" w:rsidR="00873A49" w:rsidRPr="005D1E19" w:rsidRDefault="00873A49" w:rsidP="005D1E19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5D1E19">
        <w:rPr>
          <w:rFonts w:ascii="Arial" w:hAnsi="Arial" w:cs="Arial"/>
          <w:sz w:val="20"/>
          <w:szCs w:val="20"/>
        </w:rPr>
        <w:t>Ova Odluka stupa na snagu osmog dana od dana objave u "Službenim novinama Grada Novigrada - Cittanova".</w:t>
      </w:r>
    </w:p>
    <w:p w14:paraId="7CB075DC" w14:textId="77777777" w:rsidR="00280C78" w:rsidRPr="005D1E19" w:rsidRDefault="00280C78" w:rsidP="005D1E19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033E5D82" w14:textId="77777777" w:rsidR="00A52265" w:rsidRPr="005D1E19" w:rsidRDefault="00A52265" w:rsidP="005D1E19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0A95E74C" w14:textId="77777777" w:rsidR="00A52265" w:rsidRPr="005D1E19" w:rsidRDefault="00A52265" w:rsidP="005D1E19">
      <w:pPr>
        <w:jc w:val="both"/>
        <w:rPr>
          <w:rFonts w:ascii="Arial" w:hAnsi="Arial" w:cs="Arial"/>
          <w:sz w:val="20"/>
          <w:szCs w:val="20"/>
        </w:rPr>
      </w:pPr>
      <w:r w:rsidRPr="005D1E19">
        <w:rPr>
          <w:rFonts w:ascii="Arial" w:hAnsi="Arial" w:cs="Arial"/>
          <w:sz w:val="20"/>
          <w:szCs w:val="20"/>
        </w:rPr>
        <w:t>KLASA: 415-03/18-01/2</w:t>
      </w:r>
    </w:p>
    <w:p w14:paraId="4758FD2A" w14:textId="286E173C" w:rsidR="00280C78" w:rsidRPr="005D1E19" w:rsidRDefault="00A52265" w:rsidP="005D1E19">
      <w:pPr>
        <w:jc w:val="both"/>
        <w:rPr>
          <w:rFonts w:ascii="Arial" w:hAnsi="Arial" w:cs="Arial"/>
          <w:sz w:val="20"/>
          <w:szCs w:val="20"/>
        </w:rPr>
      </w:pPr>
      <w:r w:rsidRPr="005D1E19">
        <w:rPr>
          <w:rFonts w:ascii="Arial" w:hAnsi="Arial" w:cs="Arial"/>
          <w:sz w:val="20"/>
          <w:szCs w:val="20"/>
        </w:rPr>
        <w:t>URBROJ: 2105/03-02-25-3</w:t>
      </w:r>
    </w:p>
    <w:p w14:paraId="51852EF2" w14:textId="1806AE4D" w:rsidR="00252E79" w:rsidRPr="005D1E19" w:rsidRDefault="00252E79" w:rsidP="005D1E19">
      <w:pPr>
        <w:jc w:val="both"/>
        <w:rPr>
          <w:rFonts w:ascii="Arial" w:hAnsi="Arial" w:cs="Arial"/>
          <w:sz w:val="20"/>
          <w:szCs w:val="20"/>
        </w:rPr>
      </w:pPr>
      <w:r w:rsidRPr="005D1E19">
        <w:rPr>
          <w:rFonts w:ascii="Arial" w:hAnsi="Arial" w:cs="Arial"/>
          <w:sz w:val="20"/>
          <w:szCs w:val="20"/>
        </w:rPr>
        <w:t>Novigrad</w:t>
      </w:r>
      <w:r w:rsidR="00EA7682" w:rsidRPr="005D1E19">
        <w:rPr>
          <w:rFonts w:ascii="Arial" w:hAnsi="Arial" w:cs="Arial"/>
          <w:sz w:val="20"/>
          <w:szCs w:val="20"/>
        </w:rPr>
        <w:t>, 30. srpnja 2025.</w:t>
      </w:r>
    </w:p>
    <w:p w14:paraId="5BF3E535" w14:textId="77777777" w:rsidR="00A52265" w:rsidRPr="005D1E19" w:rsidRDefault="00A52265" w:rsidP="005D1E19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008821D5" w14:textId="77777777" w:rsidR="00252E79" w:rsidRDefault="00252E79" w:rsidP="005D1E19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1D59AA54" w14:textId="77777777" w:rsidR="005D1E19" w:rsidRPr="005D1E19" w:rsidRDefault="005D1E19" w:rsidP="005D1E19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6E8EB63E" w14:textId="77777777" w:rsidR="005D1E19" w:rsidRPr="00162A3F" w:rsidRDefault="005D1E19" w:rsidP="005D1E19">
      <w:pPr>
        <w:jc w:val="center"/>
        <w:rPr>
          <w:rFonts w:ascii="Arial" w:hAnsi="Arial" w:cs="Arial"/>
          <w:sz w:val="20"/>
          <w:szCs w:val="20"/>
          <w:lang w:val="it-IT"/>
        </w:rPr>
      </w:pPr>
      <w:r w:rsidRPr="00162A3F">
        <w:rPr>
          <w:rFonts w:ascii="Arial" w:hAnsi="Arial" w:cs="Arial"/>
          <w:sz w:val="20"/>
          <w:szCs w:val="20"/>
          <w:lang w:val="it-IT"/>
        </w:rPr>
        <w:t xml:space="preserve">GRADSKO VIJEĆE GRADA </w:t>
      </w:r>
      <w:proofErr w:type="spellStart"/>
      <w:r w:rsidRPr="00162A3F">
        <w:rPr>
          <w:rFonts w:ascii="Arial" w:hAnsi="Arial" w:cs="Arial"/>
          <w:sz w:val="20"/>
          <w:szCs w:val="20"/>
          <w:lang w:val="it-IT"/>
        </w:rPr>
        <w:t>NOVIGRADA</w:t>
      </w:r>
      <w:proofErr w:type="spellEnd"/>
      <w:r w:rsidRPr="00162A3F">
        <w:rPr>
          <w:rFonts w:ascii="Arial" w:hAnsi="Arial" w:cs="Arial"/>
          <w:sz w:val="20"/>
          <w:szCs w:val="20"/>
          <w:lang w:val="it-IT"/>
        </w:rPr>
        <w:t>-CITTANOVA</w:t>
      </w:r>
    </w:p>
    <w:p w14:paraId="73F25C82" w14:textId="77777777" w:rsidR="005D1E19" w:rsidRPr="00162A3F" w:rsidRDefault="005D1E19" w:rsidP="005D1E19">
      <w:pPr>
        <w:jc w:val="center"/>
        <w:rPr>
          <w:rFonts w:ascii="Arial" w:hAnsi="Arial" w:cs="Arial"/>
          <w:sz w:val="20"/>
          <w:szCs w:val="20"/>
          <w:lang w:val="it-IT"/>
        </w:rPr>
      </w:pPr>
      <w:proofErr w:type="spellStart"/>
      <w:r w:rsidRPr="00162A3F">
        <w:rPr>
          <w:rFonts w:ascii="Arial" w:hAnsi="Arial" w:cs="Arial"/>
          <w:sz w:val="20"/>
          <w:szCs w:val="20"/>
          <w:lang w:val="it-IT"/>
        </w:rPr>
        <w:t>PREDSJEDNICA</w:t>
      </w:r>
      <w:proofErr w:type="spellEnd"/>
      <w:r w:rsidRPr="00162A3F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162A3F">
        <w:rPr>
          <w:rFonts w:ascii="Arial" w:hAnsi="Arial" w:cs="Arial"/>
          <w:sz w:val="20"/>
          <w:szCs w:val="20"/>
          <w:lang w:val="it-IT"/>
        </w:rPr>
        <w:t>GRADSKOG</w:t>
      </w:r>
      <w:proofErr w:type="spellEnd"/>
      <w:r w:rsidRPr="00162A3F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162A3F">
        <w:rPr>
          <w:rFonts w:ascii="Arial" w:hAnsi="Arial" w:cs="Arial"/>
          <w:sz w:val="20"/>
          <w:szCs w:val="20"/>
          <w:lang w:val="it-IT"/>
        </w:rPr>
        <w:t>VIJEĆA</w:t>
      </w:r>
      <w:proofErr w:type="spellEnd"/>
    </w:p>
    <w:p w14:paraId="33D3EE53" w14:textId="77777777" w:rsidR="005D1E19" w:rsidRPr="00162A3F" w:rsidRDefault="005D1E19" w:rsidP="005D1E19">
      <w:pPr>
        <w:jc w:val="center"/>
        <w:rPr>
          <w:rFonts w:ascii="Arial" w:hAnsi="Arial" w:cs="Arial"/>
          <w:sz w:val="20"/>
          <w:szCs w:val="20"/>
        </w:rPr>
      </w:pPr>
      <w:r w:rsidRPr="00162A3F">
        <w:rPr>
          <w:rFonts w:ascii="Arial" w:hAnsi="Arial" w:cs="Arial"/>
          <w:sz w:val="20"/>
          <w:szCs w:val="20"/>
          <w:lang w:val="it-IT"/>
        </w:rPr>
        <w:t>Katarina Nemet</w:t>
      </w:r>
      <w:r>
        <w:rPr>
          <w:rFonts w:ascii="Arial" w:hAnsi="Arial" w:cs="Arial"/>
          <w:lang w:val="it-IT"/>
        </w:rPr>
        <w:t xml:space="preserve"> v.r.</w:t>
      </w:r>
    </w:p>
    <w:p w14:paraId="12021638" w14:textId="77777777" w:rsidR="00460D9F" w:rsidRPr="005D1E19" w:rsidRDefault="00460D9F" w:rsidP="005D1E19">
      <w:pPr>
        <w:jc w:val="center"/>
        <w:rPr>
          <w:rFonts w:ascii="Arial" w:hAnsi="Arial" w:cs="Arial"/>
          <w:sz w:val="20"/>
          <w:szCs w:val="20"/>
        </w:rPr>
      </w:pPr>
    </w:p>
    <w:p w14:paraId="2C5A3CDE" w14:textId="77777777" w:rsidR="00460D9F" w:rsidRPr="005D1E19" w:rsidRDefault="00460D9F" w:rsidP="005D1E19">
      <w:pPr>
        <w:jc w:val="center"/>
        <w:rPr>
          <w:rFonts w:ascii="Arial" w:hAnsi="Arial" w:cs="Arial"/>
          <w:sz w:val="20"/>
          <w:szCs w:val="20"/>
        </w:rPr>
      </w:pPr>
    </w:p>
    <w:p w14:paraId="0457BEAE" w14:textId="77777777" w:rsidR="00460D9F" w:rsidRPr="005D1E19" w:rsidRDefault="00460D9F" w:rsidP="005D1E19">
      <w:pPr>
        <w:jc w:val="center"/>
        <w:rPr>
          <w:rFonts w:ascii="Arial" w:hAnsi="Arial" w:cs="Arial"/>
          <w:sz w:val="20"/>
          <w:szCs w:val="20"/>
        </w:rPr>
      </w:pPr>
    </w:p>
    <w:p w14:paraId="29082D6D" w14:textId="77777777" w:rsidR="00460D9F" w:rsidRPr="005D1E19" w:rsidRDefault="00460D9F" w:rsidP="005D1E19">
      <w:pPr>
        <w:jc w:val="center"/>
        <w:rPr>
          <w:rFonts w:ascii="Arial" w:hAnsi="Arial" w:cs="Arial"/>
          <w:sz w:val="20"/>
          <w:szCs w:val="20"/>
        </w:rPr>
      </w:pPr>
    </w:p>
    <w:p w14:paraId="19F7A929" w14:textId="77777777" w:rsidR="00460D9F" w:rsidRPr="005D1E19" w:rsidRDefault="00460D9F" w:rsidP="005D1E19">
      <w:pPr>
        <w:jc w:val="center"/>
        <w:rPr>
          <w:rFonts w:ascii="Arial" w:hAnsi="Arial" w:cs="Arial"/>
          <w:sz w:val="20"/>
          <w:szCs w:val="20"/>
        </w:rPr>
      </w:pPr>
    </w:p>
    <w:p w14:paraId="107868F6" w14:textId="77777777" w:rsidR="00460D9F" w:rsidRPr="005D1E19" w:rsidRDefault="00460D9F" w:rsidP="005D1E19">
      <w:pPr>
        <w:jc w:val="center"/>
        <w:rPr>
          <w:rFonts w:ascii="Arial" w:hAnsi="Arial" w:cs="Arial"/>
          <w:sz w:val="20"/>
          <w:szCs w:val="20"/>
        </w:rPr>
      </w:pPr>
    </w:p>
    <w:p w14:paraId="43DD1CC3" w14:textId="77777777" w:rsidR="00460D9F" w:rsidRPr="005D1E19" w:rsidRDefault="00460D9F" w:rsidP="005D1E19">
      <w:pPr>
        <w:jc w:val="center"/>
        <w:rPr>
          <w:rFonts w:ascii="Arial" w:hAnsi="Arial" w:cs="Arial"/>
          <w:sz w:val="20"/>
          <w:szCs w:val="20"/>
        </w:rPr>
      </w:pPr>
    </w:p>
    <w:p w14:paraId="0C6299D5" w14:textId="77777777" w:rsidR="00460D9F" w:rsidRPr="005D1E19" w:rsidRDefault="00460D9F" w:rsidP="005D1E19">
      <w:pPr>
        <w:rPr>
          <w:rFonts w:ascii="Arial" w:hAnsi="Arial" w:cs="Arial"/>
          <w:sz w:val="20"/>
          <w:szCs w:val="20"/>
        </w:rPr>
      </w:pPr>
    </w:p>
    <w:p w14:paraId="435EBF71" w14:textId="77777777" w:rsidR="00460D9F" w:rsidRPr="005D1E19" w:rsidRDefault="00460D9F" w:rsidP="005D1E19">
      <w:pPr>
        <w:jc w:val="center"/>
        <w:rPr>
          <w:rFonts w:ascii="Arial" w:hAnsi="Arial" w:cs="Arial"/>
          <w:sz w:val="20"/>
          <w:szCs w:val="20"/>
        </w:rPr>
      </w:pPr>
    </w:p>
    <w:bookmarkEnd w:id="0"/>
    <w:p w14:paraId="1A2D21AA" w14:textId="77777777" w:rsidR="00460D9F" w:rsidRPr="005D1E19" w:rsidRDefault="00460D9F" w:rsidP="005D1E19">
      <w:pPr>
        <w:rPr>
          <w:rFonts w:ascii="Arial" w:hAnsi="Arial" w:cs="Arial"/>
          <w:sz w:val="20"/>
          <w:szCs w:val="20"/>
        </w:rPr>
      </w:pPr>
    </w:p>
    <w:sectPr w:rsidR="00460D9F" w:rsidRPr="005D1E19" w:rsidSect="00856BA7">
      <w:pgSz w:w="11906" w:h="16838" w:code="9"/>
      <w:pgMar w:top="1418" w:right="1418" w:bottom="1418" w:left="1418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B3F06"/>
    <w:multiLevelType w:val="hybridMultilevel"/>
    <w:tmpl w:val="1EC27A12"/>
    <w:lvl w:ilvl="0" w:tplc="43208B4A">
      <w:start w:val="1"/>
      <w:numFmt w:val="bullet"/>
      <w:lvlText w:val="-"/>
      <w:lvlJc w:val="left"/>
      <w:pPr>
        <w:ind w:left="405" w:hanging="360"/>
      </w:pPr>
      <w:rPr>
        <w:rFonts w:ascii="Arial Narrow" w:eastAsia="Calibri" w:hAnsi="Arial Narrow" w:cs="Times New Roman" w:hint="default"/>
        <w:sz w:val="20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33B72DC6"/>
    <w:multiLevelType w:val="hybridMultilevel"/>
    <w:tmpl w:val="48E0494E"/>
    <w:lvl w:ilvl="0" w:tplc="D24A17D2">
      <w:start w:val="1"/>
      <w:numFmt w:val="upperRoman"/>
      <w:lvlText w:val="%1."/>
      <w:lvlJc w:val="left"/>
      <w:pPr>
        <w:ind w:left="67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38" w:hanging="360"/>
      </w:pPr>
    </w:lvl>
    <w:lvl w:ilvl="2" w:tplc="041A001B" w:tentative="1">
      <w:start w:val="1"/>
      <w:numFmt w:val="lowerRoman"/>
      <w:lvlText w:val="%3."/>
      <w:lvlJc w:val="right"/>
      <w:pPr>
        <w:ind w:left="1758" w:hanging="180"/>
      </w:pPr>
    </w:lvl>
    <w:lvl w:ilvl="3" w:tplc="041A000F" w:tentative="1">
      <w:start w:val="1"/>
      <w:numFmt w:val="decimal"/>
      <w:lvlText w:val="%4."/>
      <w:lvlJc w:val="left"/>
      <w:pPr>
        <w:ind w:left="2478" w:hanging="360"/>
      </w:pPr>
    </w:lvl>
    <w:lvl w:ilvl="4" w:tplc="041A0019" w:tentative="1">
      <w:start w:val="1"/>
      <w:numFmt w:val="lowerLetter"/>
      <w:lvlText w:val="%5."/>
      <w:lvlJc w:val="left"/>
      <w:pPr>
        <w:ind w:left="3198" w:hanging="360"/>
      </w:pPr>
    </w:lvl>
    <w:lvl w:ilvl="5" w:tplc="041A001B" w:tentative="1">
      <w:start w:val="1"/>
      <w:numFmt w:val="lowerRoman"/>
      <w:lvlText w:val="%6."/>
      <w:lvlJc w:val="right"/>
      <w:pPr>
        <w:ind w:left="3918" w:hanging="180"/>
      </w:pPr>
    </w:lvl>
    <w:lvl w:ilvl="6" w:tplc="041A000F" w:tentative="1">
      <w:start w:val="1"/>
      <w:numFmt w:val="decimal"/>
      <w:lvlText w:val="%7."/>
      <w:lvlJc w:val="left"/>
      <w:pPr>
        <w:ind w:left="4638" w:hanging="360"/>
      </w:pPr>
    </w:lvl>
    <w:lvl w:ilvl="7" w:tplc="041A0019" w:tentative="1">
      <w:start w:val="1"/>
      <w:numFmt w:val="lowerLetter"/>
      <w:lvlText w:val="%8."/>
      <w:lvlJc w:val="left"/>
      <w:pPr>
        <w:ind w:left="5358" w:hanging="360"/>
      </w:pPr>
    </w:lvl>
    <w:lvl w:ilvl="8" w:tplc="041A001B" w:tentative="1">
      <w:start w:val="1"/>
      <w:numFmt w:val="lowerRoman"/>
      <w:lvlText w:val="%9."/>
      <w:lvlJc w:val="right"/>
      <w:pPr>
        <w:ind w:left="6078" w:hanging="180"/>
      </w:pPr>
    </w:lvl>
  </w:abstractNum>
  <w:abstractNum w:abstractNumId="2" w15:restartNumberingAfterBreak="0">
    <w:nsid w:val="38EA3308"/>
    <w:multiLevelType w:val="hybridMultilevel"/>
    <w:tmpl w:val="5E26709E"/>
    <w:lvl w:ilvl="0" w:tplc="5AB4083C">
      <w:numFmt w:val="bullet"/>
      <w:lvlText w:val="-"/>
      <w:lvlJc w:val="left"/>
      <w:pPr>
        <w:ind w:left="1065" w:hanging="360"/>
      </w:pPr>
      <w:rPr>
        <w:rFonts w:ascii="Arial Narrow" w:eastAsia="Times New Roman" w:hAnsi="Arial Narrow" w:cs="Arial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416220CB"/>
    <w:multiLevelType w:val="hybridMultilevel"/>
    <w:tmpl w:val="C1243832"/>
    <w:lvl w:ilvl="0" w:tplc="ADC28384">
      <w:numFmt w:val="bullet"/>
      <w:lvlText w:val="-"/>
      <w:lvlJc w:val="left"/>
      <w:pPr>
        <w:ind w:left="1065" w:hanging="360"/>
      </w:pPr>
      <w:rPr>
        <w:rFonts w:ascii="Arial Narrow" w:eastAsia="Calibri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439728CB"/>
    <w:multiLevelType w:val="hybridMultilevel"/>
    <w:tmpl w:val="5AD875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8B33B0"/>
    <w:multiLevelType w:val="hybridMultilevel"/>
    <w:tmpl w:val="105634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982318"/>
    <w:multiLevelType w:val="hybridMultilevel"/>
    <w:tmpl w:val="265CEB4A"/>
    <w:lvl w:ilvl="0" w:tplc="221A80F2">
      <w:start w:val="2"/>
      <w:numFmt w:val="bullet"/>
      <w:lvlText w:val="–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3300955">
    <w:abstractNumId w:val="0"/>
  </w:num>
  <w:num w:numId="2" w16cid:durableId="637959974">
    <w:abstractNumId w:val="6"/>
  </w:num>
  <w:num w:numId="3" w16cid:durableId="691959965">
    <w:abstractNumId w:val="5"/>
  </w:num>
  <w:num w:numId="4" w16cid:durableId="1623416188">
    <w:abstractNumId w:val="4"/>
  </w:num>
  <w:num w:numId="5" w16cid:durableId="1959992217">
    <w:abstractNumId w:val="1"/>
  </w:num>
  <w:num w:numId="6" w16cid:durableId="2061710384">
    <w:abstractNumId w:val="2"/>
  </w:num>
  <w:num w:numId="7" w16cid:durableId="9670081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7926"/>
    <w:rsid w:val="00003C51"/>
    <w:rsid w:val="00056D03"/>
    <w:rsid w:val="00076A95"/>
    <w:rsid w:val="000B1CBF"/>
    <w:rsid w:val="000D21F2"/>
    <w:rsid w:val="000E33BB"/>
    <w:rsid w:val="00102C15"/>
    <w:rsid w:val="001056A7"/>
    <w:rsid w:val="00122268"/>
    <w:rsid w:val="00140D1D"/>
    <w:rsid w:val="00197D84"/>
    <w:rsid w:val="001E0569"/>
    <w:rsid w:val="0023064A"/>
    <w:rsid w:val="002306F6"/>
    <w:rsid w:val="00247926"/>
    <w:rsid w:val="00252E79"/>
    <w:rsid w:val="00265A19"/>
    <w:rsid w:val="002721CA"/>
    <w:rsid w:val="00280C78"/>
    <w:rsid w:val="002E190A"/>
    <w:rsid w:val="002E2C5D"/>
    <w:rsid w:val="003562EE"/>
    <w:rsid w:val="00384200"/>
    <w:rsid w:val="00393181"/>
    <w:rsid w:val="003A142A"/>
    <w:rsid w:val="003E1121"/>
    <w:rsid w:val="004240F0"/>
    <w:rsid w:val="00424E66"/>
    <w:rsid w:val="0046074D"/>
    <w:rsid w:val="00460D9F"/>
    <w:rsid w:val="004648AA"/>
    <w:rsid w:val="00472F22"/>
    <w:rsid w:val="00493236"/>
    <w:rsid w:val="004B0860"/>
    <w:rsid w:val="004B2965"/>
    <w:rsid w:val="004E3ACE"/>
    <w:rsid w:val="005036C5"/>
    <w:rsid w:val="00506AD3"/>
    <w:rsid w:val="00524332"/>
    <w:rsid w:val="005A458B"/>
    <w:rsid w:val="005D1E19"/>
    <w:rsid w:val="005F0AB5"/>
    <w:rsid w:val="00606536"/>
    <w:rsid w:val="00611F61"/>
    <w:rsid w:val="00622818"/>
    <w:rsid w:val="00640C03"/>
    <w:rsid w:val="006542CB"/>
    <w:rsid w:val="00663224"/>
    <w:rsid w:val="006A57D8"/>
    <w:rsid w:val="006C2F6F"/>
    <w:rsid w:val="006D218A"/>
    <w:rsid w:val="006E7D58"/>
    <w:rsid w:val="007213A0"/>
    <w:rsid w:val="0074502B"/>
    <w:rsid w:val="00745E36"/>
    <w:rsid w:val="00754776"/>
    <w:rsid w:val="007704A0"/>
    <w:rsid w:val="00791985"/>
    <w:rsid w:val="007D7586"/>
    <w:rsid w:val="007E23BC"/>
    <w:rsid w:val="007F293A"/>
    <w:rsid w:val="008171F6"/>
    <w:rsid w:val="00837DC3"/>
    <w:rsid w:val="008507DE"/>
    <w:rsid w:val="00850F73"/>
    <w:rsid w:val="00856BA7"/>
    <w:rsid w:val="00873A49"/>
    <w:rsid w:val="00876F89"/>
    <w:rsid w:val="008C2029"/>
    <w:rsid w:val="008F43B5"/>
    <w:rsid w:val="00906A7B"/>
    <w:rsid w:val="00940906"/>
    <w:rsid w:val="009505C5"/>
    <w:rsid w:val="00960C85"/>
    <w:rsid w:val="009865E2"/>
    <w:rsid w:val="009A05AA"/>
    <w:rsid w:val="009A4C90"/>
    <w:rsid w:val="009A4EC0"/>
    <w:rsid w:val="009D5598"/>
    <w:rsid w:val="009D6582"/>
    <w:rsid w:val="009F36CC"/>
    <w:rsid w:val="009F68EF"/>
    <w:rsid w:val="00A04669"/>
    <w:rsid w:val="00A266F7"/>
    <w:rsid w:val="00A43670"/>
    <w:rsid w:val="00A52265"/>
    <w:rsid w:val="00A57162"/>
    <w:rsid w:val="00AD0B48"/>
    <w:rsid w:val="00AD6997"/>
    <w:rsid w:val="00AE6B87"/>
    <w:rsid w:val="00B1334F"/>
    <w:rsid w:val="00B2665C"/>
    <w:rsid w:val="00B31C18"/>
    <w:rsid w:val="00B61132"/>
    <w:rsid w:val="00B6701F"/>
    <w:rsid w:val="00B953F1"/>
    <w:rsid w:val="00BA2395"/>
    <w:rsid w:val="00BB4731"/>
    <w:rsid w:val="00C044F9"/>
    <w:rsid w:val="00C0645D"/>
    <w:rsid w:val="00C203AB"/>
    <w:rsid w:val="00CE3B16"/>
    <w:rsid w:val="00CE4FE0"/>
    <w:rsid w:val="00D138C8"/>
    <w:rsid w:val="00D153A9"/>
    <w:rsid w:val="00D71B9E"/>
    <w:rsid w:val="00D9132E"/>
    <w:rsid w:val="00DB5C52"/>
    <w:rsid w:val="00DC2799"/>
    <w:rsid w:val="00DF5818"/>
    <w:rsid w:val="00E07256"/>
    <w:rsid w:val="00E25E63"/>
    <w:rsid w:val="00E956D4"/>
    <w:rsid w:val="00EA7682"/>
    <w:rsid w:val="00EB16BC"/>
    <w:rsid w:val="00EB6540"/>
    <w:rsid w:val="00F006EC"/>
    <w:rsid w:val="00F33485"/>
    <w:rsid w:val="00F72DE4"/>
    <w:rsid w:val="00F81775"/>
    <w:rsid w:val="00FC49EF"/>
    <w:rsid w:val="00FC548B"/>
    <w:rsid w:val="00FD6673"/>
    <w:rsid w:val="00FE0389"/>
    <w:rsid w:val="00FE3E89"/>
    <w:rsid w:val="00FF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EB044"/>
  <w15:chartTrackingRefBased/>
  <w15:docId w15:val="{3F900F0F-AE9A-46A0-A699-9BEA7958A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81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79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79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79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79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79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79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79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79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79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79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79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79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79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79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79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79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79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79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79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79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79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79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79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79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79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79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79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79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792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basedOn w:val="Normal"/>
    <w:rsid w:val="00C0645D"/>
    <w:pPr>
      <w:autoSpaceDE w:val="0"/>
      <w:autoSpaceDN w:val="0"/>
    </w:pPr>
    <w:rPr>
      <w:rFonts w:ascii="Arial" w:eastAsia="Calibri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57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4</Pages>
  <Words>871</Words>
  <Characters>4966</Characters>
  <Application>Microsoft Office Word</Application>
  <DocSecurity>0</DocSecurity>
  <Lines>41</Lines>
  <Paragraphs>11</Paragraphs>
  <ScaleCrop>false</ScaleCrop>
  <Company/>
  <LinksUpToDate>false</LinksUpToDate>
  <CharactersWithSpaces>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Karlović</dc:creator>
  <cp:keywords/>
  <dc:description/>
  <cp:lastModifiedBy>Jasminka Vidan Vaš</cp:lastModifiedBy>
  <cp:revision>107</cp:revision>
  <cp:lastPrinted>2025-06-11T10:02:00Z</cp:lastPrinted>
  <dcterms:created xsi:type="dcterms:W3CDTF">2025-06-11T07:58:00Z</dcterms:created>
  <dcterms:modified xsi:type="dcterms:W3CDTF">2025-08-11T08:22:00Z</dcterms:modified>
</cp:coreProperties>
</file>