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F728" w14:textId="4DFAC6BD" w:rsidR="00C95315" w:rsidRPr="00C95315" w:rsidRDefault="00C95315" w:rsidP="00C95315">
      <w:pPr>
        <w:jc w:val="center"/>
        <w:rPr>
          <w:rFonts w:ascii="Times New Roman" w:hAnsi="Times New Roman" w:cs="Times New Roman"/>
          <w:lang w:val="it-IT"/>
        </w:rPr>
      </w:pPr>
      <w:r w:rsidRPr="00C95315">
        <w:rPr>
          <w:rFonts w:ascii="Times New Roman" w:hAnsi="Times New Roman" w:cs="Times New Roman"/>
        </w:rPr>
        <w:t xml:space="preserve">CONSIGLIO </w:t>
      </w:r>
      <w:r>
        <w:rPr>
          <w:rFonts w:ascii="Times New Roman" w:hAnsi="Times New Roman" w:cs="Times New Roman"/>
          <w:lang w:val="it-IT"/>
        </w:rPr>
        <w:t>CITTADINO DELLA</w:t>
      </w:r>
    </w:p>
    <w:p w14:paraId="4312AA99" w14:textId="28A72CDC" w:rsidR="00C95315" w:rsidRPr="00C95315" w:rsidRDefault="00C95315" w:rsidP="00C95315">
      <w:pPr>
        <w:jc w:val="center"/>
        <w:rPr>
          <w:rFonts w:ascii="Times New Roman" w:hAnsi="Times New Roman" w:cs="Times New Roman"/>
        </w:rPr>
      </w:pPr>
      <w:r w:rsidRPr="00C95315">
        <w:rPr>
          <w:rFonts w:ascii="Times New Roman" w:hAnsi="Times New Roman" w:cs="Times New Roman"/>
        </w:rPr>
        <w:t>CITTÀ DI NOVIGRAD - CITTANOVA</w:t>
      </w:r>
    </w:p>
    <w:p w14:paraId="3E278D18" w14:textId="77777777" w:rsidR="00C95315" w:rsidRPr="00C95315" w:rsidRDefault="00C95315" w:rsidP="00C95315">
      <w:pPr>
        <w:rPr>
          <w:rFonts w:ascii="Times New Roman" w:hAnsi="Times New Roman" w:cs="Times New Roman"/>
        </w:rPr>
      </w:pPr>
    </w:p>
    <w:p w14:paraId="0E5C9F93" w14:textId="77777777" w:rsidR="00C95315" w:rsidRPr="00C95315" w:rsidRDefault="00C95315" w:rsidP="00C95315">
      <w:pPr>
        <w:rPr>
          <w:rFonts w:ascii="Times New Roman" w:hAnsi="Times New Roman" w:cs="Times New Roman"/>
        </w:rPr>
      </w:pPr>
    </w:p>
    <w:p w14:paraId="12627351" w14:textId="77777777" w:rsidR="00C95315" w:rsidRPr="00C95315" w:rsidRDefault="00C95315" w:rsidP="00C95315">
      <w:pPr>
        <w:rPr>
          <w:rFonts w:ascii="Times New Roman" w:hAnsi="Times New Roman" w:cs="Times New Roman"/>
        </w:rPr>
      </w:pPr>
    </w:p>
    <w:p w14:paraId="65EEA4A5" w14:textId="77777777" w:rsidR="00C95315" w:rsidRPr="00C95315" w:rsidRDefault="00C95315" w:rsidP="00C95315">
      <w:pPr>
        <w:rPr>
          <w:rFonts w:ascii="Times New Roman" w:hAnsi="Times New Roman" w:cs="Times New Roman"/>
        </w:rPr>
      </w:pPr>
    </w:p>
    <w:p w14:paraId="0F2F2CF4" w14:textId="77777777" w:rsidR="00C95315" w:rsidRPr="00C95315" w:rsidRDefault="00C95315" w:rsidP="00C95315">
      <w:pPr>
        <w:rPr>
          <w:rFonts w:ascii="Times New Roman" w:hAnsi="Times New Roman" w:cs="Times New Roman"/>
        </w:rPr>
      </w:pPr>
    </w:p>
    <w:p w14:paraId="1FDC4C68" w14:textId="77777777" w:rsidR="00C95315" w:rsidRPr="00C95315" w:rsidRDefault="00C95315" w:rsidP="00C95315">
      <w:pPr>
        <w:rPr>
          <w:rFonts w:ascii="Times New Roman" w:hAnsi="Times New Roman" w:cs="Times New Roman"/>
        </w:rPr>
      </w:pPr>
    </w:p>
    <w:p w14:paraId="616BFB5C" w14:textId="77777777" w:rsidR="00C95315" w:rsidRPr="00C95315" w:rsidRDefault="00C95315" w:rsidP="00C95315">
      <w:pPr>
        <w:rPr>
          <w:rFonts w:ascii="Times New Roman" w:hAnsi="Times New Roman" w:cs="Times New Roman"/>
        </w:rPr>
      </w:pPr>
    </w:p>
    <w:p w14:paraId="0696E080" w14:textId="77777777" w:rsidR="00C95315" w:rsidRPr="00C95315" w:rsidRDefault="00C95315" w:rsidP="00C95315">
      <w:pPr>
        <w:rPr>
          <w:rFonts w:ascii="Times New Roman" w:hAnsi="Times New Roman" w:cs="Times New Roman"/>
        </w:rPr>
      </w:pPr>
    </w:p>
    <w:p w14:paraId="652F4D70" w14:textId="77777777" w:rsidR="00C95315" w:rsidRPr="00C95315" w:rsidRDefault="00C95315" w:rsidP="00C95315">
      <w:pPr>
        <w:rPr>
          <w:rFonts w:ascii="Times New Roman" w:hAnsi="Times New Roman" w:cs="Times New Roman"/>
        </w:rPr>
      </w:pPr>
    </w:p>
    <w:p w14:paraId="62BAB1B4" w14:textId="77777777" w:rsidR="00C95315" w:rsidRPr="00C95315" w:rsidRDefault="00C95315" w:rsidP="00C95315">
      <w:pPr>
        <w:rPr>
          <w:rFonts w:ascii="Times New Roman" w:hAnsi="Times New Roman" w:cs="Times New Roman"/>
        </w:rPr>
      </w:pPr>
    </w:p>
    <w:p w14:paraId="2F403570" w14:textId="77777777" w:rsidR="00C95315" w:rsidRPr="00C95315" w:rsidRDefault="00C95315" w:rsidP="00C95315">
      <w:pPr>
        <w:rPr>
          <w:rFonts w:ascii="Times New Roman" w:hAnsi="Times New Roman" w:cs="Times New Roman"/>
        </w:rPr>
      </w:pPr>
    </w:p>
    <w:p w14:paraId="4D4EC481" w14:textId="77777777" w:rsidR="00C95315" w:rsidRPr="00C95315" w:rsidRDefault="00C95315" w:rsidP="00C95315">
      <w:pPr>
        <w:rPr>
          <w:rFonts w:ascii="Times New Roman" w:hAnsi="Times New Roman" w:cs="Times New Roman"/>
        </w:rPr>
      </w:pPr>
    </w:p>
    <w:p w14:paraId="61D57941" w14:textId="781DAE00" w:rsidR="00C95315" w:rsidRPr="00C95315" w:rsidRDefault="00C95315" w:rsidP="009D6F72">
      <w:pPr>
        <w:ind w:left="1440" w:hanging="1440"/>
        <w:jc w:val="both"/>
        <w:rPr>
          <w:rFonts w:ascii="Times New Roman" w:hAnsi="Times New Roman" w:cs="Times New Roman"/>
          <w:b/>
          <w:bCs/>
        </w:rPr>
      </w:pPr>
      <w:r w:rsidRPr="00C95315">
        <w:rPr>
          <w:rFonts w:ascii="Times New Roman" w:hAnsi="Times New Roman" w:cs="Times New Roman"/>
          <w:b/>
          <w:bCs/>
        </w:rPr>
        <w:t xml:space="preserve">OGGETTO: </w:t>
      </w:r>
      <w:r w:rsidR="00D85C4B">
        <w:rPr>
          <w:rFonts w:ascii="Times New Roman" w:hAnsi="Times New Roman" w:cs="Times New Roman"/>
          <w:b/>
          <w:bCs/>
        </w:rPr>
        <w:tab/>
      </w:r>
      <w:r w:rsidRPr="00C95315">
        <w:rPr>
          <w:rFonts w:ascii="Times New Roman" w:hAnsi="Times New Roman" w:cs="Times New Roman"/>
          <w:b/>
          <w:bCs/>
        </w:rPr>
        <w:t xml:space="preserve">Proposta </w:t>
      </w:r>
      <w:r w:rsidR="00A5106E" w:rsidRPr="00A5106E">
        <w:rPr>
          <w:rFonts w:ascii="Times New Roman" w:hAnsi="Times New Roman" w:cs="Times New Roman"/>
          <w:b/>
          <w:bCs/>
        </w:rPr>
        <w:t xml:space="preserve">della </w:t>
      </w:r>
      <w:r w:rsidR="004F0DD1" w:rsidRPr="004F0DD1">
        <w:rPr>
          <w:rFonts w:ascii="Times New Roman" w:hAnsi="Times New Roman" w:cs="Times New Roman"/>
          <w:b/>
          <w:bCs/>
        </w:rPr>
        <w:t>Conclusione</w:t>
      </w:r>
      <w:r w:rsidR="004F0DD1">
        <w:rPr>
          <w:rFonts w:ascii="Times New Roman" w:hAnsi="Times New Roman" w:cs="Times New Roman"/>
          <w:b/>
          <w:bCs/>
        </w:rPr>
        <w:t xml:space="preserve"> </w:t>
      </w:r>
      <w:r w:rsidR="004F0DD1" w:rsidRPr="004F0DD1">
        <w:rPr>
          <w:rFonts w:ascii="Times New Roman" w:hAnsi="Times New Roman" w:cs="Times New Roman"/>
          <w:b/>
          <w:bCs/>
        </w:rPr>
        <w:t xml:space="preserve">sull'approvazione della Relazione annuale sulla realizzazione del piano e del programma di lavoro della </w:t>
      </w:r>
      <w:r w:rsidR="009D6F72" w:rsidRPr="009D6F72">
        <w:rPr>
          <w:rFonts w:ascii="Times New Roman" w:hAnsi="Times New Roman" w:cs="Times New Roman"/>
          <w:b/>
          <w:bCs/>
        </w:rPr>
        <w:t>Scuola dell'infanzia Girasole</w:t>
      </w:r>
      <w:r w:rsidR="004F0DD1" w:rsidRPr="004F0DD1">
        <w:rPr>
          <w:rFonts w:ascii="Times New Roman" w:hAnsi="Times New Roman" w:cs="Times New Roman"/>
          <w:b/>
          <w:bCs/>
        </w:rPr>
        <w:t xml:space="preserve"> per l'anno pedagogico 202</w:t>
      </w:r>
      <w:r w:rsidR="00E8409D">
        <w:rPr>
          <w:rFonts w:ascii="Times New Roman" w:hAnsi="Times New Roman" w:cs="Times New Roman"/>
          <w:b/>
          <w:bCs/>
        </w:rPr>
        <w:t>2</w:t>
      </w:r>
      <w:r w:rsidR="004F0DD1" w:rsidRPr="004F0DD1">
        <w:rPr>
          <w:rFonts w:ascii="Times New Roman" w:hAnsi="Times New Roman" w:cs="Times New Roman"/>
          <w:b/>
          <w:bCs/>
        </w:rPr>
        <w:t>/202</w:t>
      </w:r>
      <w:r w:rsidR="00E8409D">
        <w:rPr>
          <w:rFonts w:ascii="Times New Roman" w:hAnsi="Times New Roman" w:cs="Times New Roman"/>
          <w:b/>
          <w:bCs/>
        </w:rPr>
        <w:t>3</w:t>
      </w:r>
      <w:r w:rsidR="004F0DD1" w:rsidRPr="004F0DD1">
        <w:rPr>
          <w:rFonts w:ascii="Times New Roman" w:hAnsi="Times New Roman" w:cs="Times New Roman"/>
          <w:b/>
          <w:bCs/>
        </w:rPr>
        <w:t xml:space="preserve"> e del Piano annuale e programma di lavoro per l'anno pedagogico 202</w:t>
      </w:r>
      <w:r w:rsidR="00E8409D">
        <w:rPr>
          <w:rFonts w:ascii="Times New Roman" w:hAnsi="Times New Roman" w:cs="Times New Roman"/>
          <w:b/>
          <w:bCs/>
        </w:rPr>
        <w:t>3</w:t>
      </w:r>
      <w:r w:rsidR="004F0DD1" w:rsidRPr="004F0DD1">
        <w:rPr>
          <w:rFonts w:ascii="Times New Roman" w:hAnsi="Times New Roman" w:cs="Times New Roman"/>
          <w:b/>
          <w:bCs/>
        </w:rPr>
        <w:t>/202</w:t>
      </w:r>
      <w:r w:rsidR="00E8409D">
        <w:rPr>
          <w:rFonts w:ascii="Times New Roman" w:hAnsi="Times New Roman" w:cs="Times New Roman"/>
          <w:b/>
          <w:bCs/>
        </w:rPr>
        <w:t>4</w:t>
      </w:r>
    </w:p>
    <w:p w14:paraId="55999E22" w14:textId="77777777" w:rsidR="00C95315" w:rsidRPr="00C95315" w:rsidRDefault="00C95315" w:rsidP="00C95315">
      <w:pPr>
        <w:rPr>
          <w:rFonts w:ascii="Times New Roman" w:hAnsi="Times New Roman" w:cs="Times New Roman"/>
        </w:rPr>
      </w:pPr>
    </w:p>
    <w:p w14:paraId="0154714C" w14:textId="77777777" w:rsidR="00C95315" w:rsidRPr="00C95315" w:rsidRDefault="00C95315" w:rsidP="00C95315">
      <w:pPr>
        <w:rPr>
          <w:rFonts w:ascii="Times New Roman" w:hAnsi="Times New Roman" w:cs="Times New Roman"/>
        </w:rPr>
      </w:pPr>
    </w:p>
    <w:p w14:paraId="1F8B1627" w14:textId="1EA60CD9" w:rsidR="00C95315" w:rsidRPr="00A5106E" w:rsidRDefault="00C95315" w:rsidP="00C95315">
      <w:pPr>
        <w:rPr>
          <w:rFonts w:ascii="Times New Roman" w:hAnsi="Times New Roman" w:cs="Times New Roman"/>
        </w:rPr>
      </w:pPr>
      <w:r w:rsidRPr="00C95315">
        <w:rPr>
          <w:rFonts w:ascii="Times New Roman" w:hAnsi="Times New Roman" w:cs="Times New Roman"/>
        </w:rPr>
        <w:t>CLASSE: 6</w:t>
      </w:r>
      <w:r w:rsidR="004F0DD1">
        <w:rPr>
          <w:rFonts w:ascii="Times New Roman" w:hAnsi="Times New Roman" w:cs="Times New Roman"/>
        </w:rPr>
        <w:t>0</w:t>
      </w:r>
      <w:r w:rsidRPr="00C95315">
        <w:rPr>
          <w:rFonts w:ascii="Times New Roman" w:hAnsi="Times New Roman" w:cs="Times New Roman"/>
        </w:rPr>
        <w:t>1-0</w:t>
      </w:r>
      <w:r w:rsidR="004F0DD1">
        <w:rPr>
          <w:rFonts w:ascii="Times New Roman" w:hAnsi="Times New Roman" w:cs="Times New Roman"/>
        </w:rPr>
        <w:t>1</w:t>
      </w:r>
      <w:r w:rsidRPr="00C95315">
        <w:rPr>
          <w:rFonts w:ascii="Times New Roman" w:hAnsi="Times New Roman" w:cs="Times New Roman"/>
        </w:rPr>
        <w:t>/2</w:t>
      </w:r>
      <w:r w:rsidR="00E8409D">
        <w:rPr>
          <w:rFonts w:ascii="Times New Roman" w:hAnsi="Times New Roman" w:cs="Times New Roman"/>
        </w:rPr>
        <w:t>3</w:t>
      </w:r>
      <w:r w:rsidRPr="00C95315">
        <w:rPr>
          <w:rFonts w:ascii="Times New Roman" w:hAnsi="Times New Roman" w:cs="Times New Roman"/>
        </w:rPr>
        <w:t>-0</w:t>
      </w:r>
      <w:r w:rsidR="004F0DD1">
        <w:rPr>
          <w:rFonts w:ascii="Times New Roman" w:hAnsi="Times New Roman" w:cs="Times New Roman"/>
        </w:rPr>
        <w:t>2</w:t>
      </w:r>
      <w:r w:rsidRPr="00C95315">
        <w:rPr>
          <w:rFonts w:ascii="Times New Roman" w:hAnsi="Times New Roman" w:cs="Times New Roman"/>
        </w:rPr>
        <w:t>/0</w:t>
      </w:r>
      <w:r w:rsidR="00E8409D">
        <w:rPr>
          <w:rFonts w:ascii="Times New Roman" w:hAnsi="Times New Roman" w:cs="Times New Roman"/>
        </w:rPr>
        <w:t>2</w:t>
      </w:r>
    </w:p>
    <w:p w14:paraId="35DD89B9" w14:textId="26617AC7" w:rsidR="00C95315" w:rsidRPr="00C95315" w:rsidRDefault="00D63DB8" w:rsidP="00C95315">
      <w:pPr>
        <w:rPr>
          <w:rFonts w:ascii="Times New Roman" w:hAnsi="Times New Roman" w:cs="Times New Roman"/>
        </w:rPr>
      </w:pPr>
      <w:r>
        <w:rPr>
          <w:rFonts w:ascii="Times New Roman" w:hAnsi="Times New Roman" w:cs="Times New Roman"/>
          <w:lang w:val="it-IT"/>
        </w:rPr>
        <w:t>N. PROT.</w:t>
      </w:r>
      <w:r w:rsidR="00C95315" w:rsidRPr="00C95315">
        <w:rPr>
          <w:rFonts w:ascii="Times New Roman" w:hAnsi="Times New Roman" w:cs="Times New Roman"/>
        </w:rPr>
        <w:t>: 2163-5-01-2</w:t>
      </w:r>
      <w:r w:rsidR="00E8409D">
        <w:rPr>
          <w:rFonts w:ascii="Times New Roman" w:hAnsi="Times New Roman" w:cs="Times New Roman"/>
        </w:rPr>
        <w:t>3</w:t>
      </w:r>
      <w:r w:rsidR="00C95315" w:rsidRPr="00C95315">
        <w:rPr>
          <w:rFonts w:ascii="Times New Roman" w:hAnsi="Times New Roman" w:cs="Times New Roman"/>
        </w:rPr>
        <w:t>-</w:t>
      </w:r>
      <w:r w:rsidR="00106A41">
        <w:rPr>
          <w:rFonts w:ascii="Times New Roman" w:hAnsi="Times New Roman" w:cs="Times New Roman"/>
        </w:rPr>
        <w:t>1</w:t>
      </w:r>
    </w:p>
    <w:p w14:paraId="0EF93BFD" w14:textId="4B597CA8" w:rsidR="00C95315" w:rsidRPr="00C95315" w:rsidRDefault="00C95315" w:rsidP="00C95315">
      <w:pPr>
        <w:rPr>
          <w:rFonts w:ascii="Times New Roman" w:hAnsi="Times New Roman" w:cs="Times New Roman"/>
        </w:rPr>
      </w:pPr>
      <w:r w:rsidRPr="00C95315">
        <w:rPr>
          <w:rFonts w:ascii="Times New Roman" w:hAnsi="Times New Roman" w:cs="Times New Roman"/>
        </w:rPr>
        <w:t xml:space="preserve">Novigrad- Cittanova, </w:t>
      </w:r>
      <w:r w:rsidR="00B11141">
        <w:rPr>
          <w:rFonts w:ascii="Times New Roman" w:hAnsi="Times New Roman" w:cs="Times New Roman"/>
        </w:rPr>
        <w:t xml:space="preserve">7 </w:t>
      </w:r>
      <w:r w:rsidR="00A5106E">
        <w:rPr>
          <w:rFonts w:ascii="Times New Roman" w:hAnsi="Times New Roman" w:cs="Times New Roman"/>
        </w:rPr>
        <w:t>dicembre</w:t>
      </w:r>
      <w:r w:rsidRPr="00C95315">
        <w:rPr>
          <w:rFonts w:ascii="Times New Roman" w:hAnsi="Times New Roman" w:cs="Times New Roman"/>
        </w:rPr>
        <w:t xml:space="preserve"> 202</w:t>
      </w:r>
      <w:r w:rsidR="00B11141">
        <w:rPr>
          <w:rFonts w:ascii="Times New Roman" w:hAnsi="Times New Roman" w:cs="Times New Roman"/>
        </w:rPr>
        <w:t>3</w:t>
      </w:r>
    </w:p>
    <w:p w14:paraId="0A7F1681" w14:textId="77777777" w:rsidR="00C95315" w:rsidRPr="00C95315" w:rsidRDefault="00C95315" w:rsidP="00C95315">
      <w:pPr>
        <w:rPr>
          <w:rFonts w:ascii="Times New Roman" w:hAnsi="Times New Roman" w:cs="Times New Roman"/>
        </w:rPr>
      </w:pPr>
    </w:p>
    <w:p w14:paraId="488F122D" w14:textId="77777777" w:rsidR="00C95315" w:rsidRPr="00C95315" w:rsidRDefault="00C95315" w:rsidP="00C95315">
      <w:pPr>
        <w:rPr>
          <w:rFonts w:ascii="Times New Roman" w:hAnsi="Times New Roman" w:cs="Times New Roman"/>
        </w:rPr>
      </w:pPr>
    </w:p>
    <w:p w14:paraId="33B934D8" w14:textId="77777777" w:rsidR="00C95315" w:rsidRPr="00C95315" w:rsidRDefault="00C95315" w:rsidP="00C95315">
      <w:pPr>
        <w:rPr>
          <w:rFonts w:ascii="Times New Roman" w:hAnsi="Times New Roman" w:cs="Times New Roman"/>
        </w:rPr>
      </w:pPr>
    </w:p>
    <w:p w14:paraId="632D1CE8" w14:textId="77777777" w:rsidR="00C95315" w:rsidRPr="00C95315" w:rsidRDefault="00C95315" w:rsidP="00C95315">
      <w:pPr>
        <w:rPr>
          <w:rFonts w:ascii="Times New Roman" w:hAnsi="Times New Roman" w:cs="Times New Roman"/>
        </w:rPr>
      </w:pPr>
    </w:p>
    <w:p w14:paraId="54BAD356" w14:textId="77777777" w:rsidR="00C95315" w:rsidRPr="00C95315" w:rsidRDefault="00C95315" w:rsidP="00C95315">
      <w:pPr>
        <w:rPr>
          <w:rFonts w:ascii="Times New Roman" w:hAnsi="Times New Roman" w:cs="Times New Roman"/>
        </w:rPr>
      </w:pPr>
    </w:p>
    <w:p w14:paraId="1E4A6907" w14:textId="77777777" w:rsidR="00C95315" w:rsidRPr="00C95315" w:rsidRDefault="00C95315" w:rsidP="00C95315">
      <w:pPr>
        <w:rPr>
          <w:rFonts w:ascii="Times New Roman" w:hAnsi="Times New Roman" w:cs="Times New Roman"/>
        </w:rPr>
      </w:pPr>
    </w:p>
    <w:p w14:paraId="27AC02C4" w14:textId="77777777" w:rsidR="00C95315" w:rsidRPr="00C95315" w:rsidRDefault="00C95315" w:rsidP="00C95315">
      <w:pPr>
        <w:rPr>
          <w:rFonts w:ascii="Times New Roman" w:hAnsi="Times New Roman" w:cs="Times New Roman"/>
        </w:rPr>
      </w:pPr>
    </w:p>
    <w:p w14:paraId="0CF2EF26" w14:textId="77777777" w:rsidR="00C95315" w:rsidRPr="00C95315" w:rsidRDefault="00C95315" w:rsidP="00C95315">
      <w:pPr>
        <w:rPr>
          <w:rFonts w:ascii="Times New Roman" w:hAnsi="Times New Roman" w:cs="Times New Roman"/>
        </w:rPr>
      </w:pPr>
    </w:p>
    <w:p w14:paraId="03EBFD33" w14:textId="13A34B2F" w:rsidR="00C95315" w:rsidRDefault="00C74745" w:rsidP="00C95315">
      <w:pPr>
        <w:rPr>
          <w:rFonts w:ascii="Times New Roman" w:hAnsi="Times New Roman" w:cs="Times New Roman"/>
        </w:rPr>
      </w:pPr>
      <w:r>
        <w:rPr>
          <w:rFonts w:ascii="Times New Roman" w:hAnsi="Times New Roman" w:cs="Times New Roman"/>
          <w:lang w:val="it-IT"/>
        </w:rPr>
        <w:t>A cura di</w:t>
      </w:r>
      <w:r w:rsidR="00C95315" w:rsidRPr="00C95315">
        <w:rPr>
          <w:rFonts w:ascii="Times New Roman" w:hAnsi="Times New Roman" w:cs="Times New Roman"/>
        </w:rPr>
        <w:t>:</w:t>
      </w:r>
    </w:p>
    <w:p w14:paraId="4E087C8A" w14:textId="5A2733D1" w:rsidR="00E8409D" w:rsidRPr="00E8409D" w:rsidRDefault="00E8409D" w:rsidP="00C95315">
      <w:pPr>
        <w:rPr>
          <w:rFonts w:ascii="Times New Roman" w:hAnsi="Times New Roman" w:cs="Times New Roman"/>
        </w:rPr>
      </w:pPr>
      <w:r w:rsidRPr="00E8409D">
        <w:rPr>
          <w:rFonts w:ascii="Times New Roman" w:hAnsi="Times New Roman" w:cs="Times New Roman"/>
        </w:rPr>
        <w:t>Maja Zornada</w:t>
      </w:r>
      <w:r>
        <w:rPr>
          <w:rFonts w:ascii="Times New Roman" w:hAnsi="Times New Roman" w:cs="Times New Roman"/>
        </w:rPr>
        <w:t xml:space="preserve">, dipl. iur. </w:t>
      </w:r>
    </w:p>
    <w:p w14:paraId="0F5D4846" w14:textId="77777777" w:rsidR="00C95315" w:rsidRPr="00C95315" w:rsidRDefault="00C95315" w:rsidP="00C95315">
      <w:pPr>
        <w:rPr>
          <w:rFonts w:ascii="Times New Roman" w:hAnsi="Times New Roman" w:cs="Times New Roman"/>
        </w:rPr>
      </w:pPr>
    </w:p>
    <w:p w14:paraId="08AA687F" w14:textId="77777777" w:rsidR="00C95315" w:rsidRPr="00C95315" w:rsidRDefault="00C95315" w:rsidP="00C95315">
      <w:pPr>
        <w:rPr>
          <w:rFonts w:ascii="Times New Roman" w:hAnsi="Times New Roman" w:cs="Times New Roman"/>
        </w:rPr>
      </w:pPr>
    </w:p>
    <w:p w14:paraId="0C77730F" w14:textId="77777777" w:rsidR="00C95315" w:rsidRPr="00C95315" w:rsidRDefault="00C95315" w:rsidP="00C95315">
      <w:pPr>
        <w:rPr>
          <w:rFonts w:ascii="Times New Roman" w:hAnsi="Times New Roman" w:cs="Times New Roman"/>
        </w:rPr>
      </w:pPr>
    </w:p>
    <w:p w14:paraId="5D85AC49" w14:textId="77777777" w:rsidR="00C95315" w:rsidRPr="00C95315" w:rsidRDefault="00C95315" w:rsidP="00C95315">
      <w:pPr>
        <w:rPr>
          <w:rFonts w:ascii="Times New Roman" w:hAnsi="Times New Roman" w:cs="Times New Roman"/>
        </w:rPr>
      </w:pPr>
    </w:p>
    <w:p w14:paraId="6C2F624E" w14:textId="77777777" w:rsidR="00C95315" w:rsidRPr="00C95315" w:rsidRDefault="00C95315" w:rsidP="00C95315">
      <w:pPr>
        <w:rPr>
          <w:rFonts w:ascii="Times New Roman" w:hAnsi="Times New Roman" w:cs="Times New Roman"/>
        </w:rPr>
      </w:pPr>
    </w:p>
    <w:p w14:paraId="70DB38DA" w14:textId="77777777" w:rsidR="00C95315" w:rsidRPr="00C95315" w:rsidRDefault="00C95315" w:rsidP="00C95315">
      <w:pPr>
        <w:rPr>
          <w:rFonts w:ascii="Times New Roman" w:hAnsi="Times New Roman" w:cs="Times New Roman"/>
        </w:rPr>
      </w:pPr>
    </w:p>
    <w:p w14:paraId="25210067" w14:textId="61AE8DDC" w:rsidR="00C95315" w:rsidRPr="00C74745" w:rsidRDefault="00C95315" w:rsidP="00C74745">
      <w:pPr>
        <w:jc w:val="right"/>
        <w:rPr>
          <w:rFonts w:ascii="Times New Roman" w:hAnsi="Times New Roman" w:cs="Times New Roman"/>
          <w:b/>
          <w:bCs/>
        </w:rPr>
      </w:pPr>
      <w:r w:rsidRPr="00C74745">
        <w:rPr>
          <w:rFonts w:ascii="Times New Roman" w:hAnsi="Times New Roman" w:cs="Times New Roman"/>
          <w:b/>
          <w:bCs/>
        </w:rPr>
        <w:t xml:space="preserve">                                                      </w:t>
      </w:r>
      <w:r w:rsidR="00C74745" w:rsidRPr="00C74745">
        <w:rPr>
          <w:rFonts w:ascii="Times New Roman" w:hAnsi="Times New Roman" w:cs="Times New Roman"/>
          <w:b/>
          <w:bCs/>
          <w:lang w:val="it-IT"/>
        </w:rPr>
        <w:t>Il</w:t>
      </w:r>
      <w:r w:rsidRPr="00C74745">
        <w:rPr>
          <w:rFonts w:ascii="Times New Roman" w:hAnsi="Times New Roman" w:cs="Times New Roman"/>
          <w:b/>
          <w:bCs/>
        </w:rPr>
        <w:t xml:space="preserve">   Sindaco</w:t>
      </w:r>
    </w:p>
    <w:p w14:paraId="7E1936F9" w14:textId="77777777" w:rsidR="00C95315" w:rsidRPr="00C95315" w:rsidRDefault="00C95315" w:rsidP="00C74745">
      <w:pPr>
        <w:jc w:val="right"/>
        <w:rPr>
          <w:rFonts w:ascii="Times New Roman" w:hAnsi="Times New Roman" w:cs="Times New Roman"/>
        </w:rPr>
      </w:pPr>
      <w:r w:rsidRPr="00C95315">
        <w:rPr>
          <w:rFonts w:ascii="Times New Roman" w:hAnsi="Times New Roman" w:cs="Times New Roman"/>
        </w:rPr>
        <w:t>Anteo Milos</w:t>
      </w:r>
    </w:p>
    <w:p w14:paraId="285EDA35" w14:textId="77777777" w:rsidR="00C95315" w:rsidRPr="00C95315" w:rsidRDefault="00C95315" w:rsidP="00C74745">
      <w:pPr>
        <w:jc w:val="right"/>
        <w:rPr>
          <w:rFonts w:ascii="Times New Roman" w:hAnsi="Times New Roman" w:cs="Times New Roman"/>
        </w:rPr>
      </w:pPr>
    </w:p>
    <w:p w14:paraId="59E5DE85" w14:textId="77777777" w:rsidR="00C95315" w:rsidRPr="00C95315" w:rsidRDefault="00C95315" w:rsidP="00C95315">
      <w:pPr>
        <w:rPr>
          <w:rFonts w:ascii="Times New Roman" w:hAnsi="Times New Roman" w:cs="Times New Roman"/>
        </w:rPr>
      </w:pPr>
    </w:p>
    <w:p w14:paraId="62968827" w14:textId="77777777" w:rsidR="00C95315" w:rsidRPr="00C95315" w:rsidRDefault="00C95315" w:rsidP="00C95315">
      <w:pPr>
        <w:rPr>
          <w:rFonts w:ascii="Times New Roman" w:hAnsi="Times New Roman" w:cs="Times New Roman"/>
        </w:rPr>
      </w:pPr>
    </w:p>
    <w:p w14:paraId="43F23954" w14:textId="77777777" w:rsidR="00C95315" w:rsidRPr="00C95315" w:rsidRDefault="00C95315" w:rsidP="00C95315">
      <w:pPr>
        <w:rPr>
          <w:rFonts w:ascii="Times New Roman" w:hAnsi="Times New Roman" w:cs="Times New Roman"/>
        </w:rPr>
      </w:pPr>
    </w:p>
    <w:p w14:paraId="3E8E1A57" w14:textId="40E9E89D" w:rsidR="00C95315" w:rsidRDefault="00C95315" w:rsidP="00C95315">
      <w:pPr>
        <w:rPr>
          <w:rFonts w:ascii="Times New Roman" w:hAnsi="Times New Roman" w:cs="Times New Roman"/>
        </w:rPr>
      </w:pPr>
    </w:p>
    <w:p w14:paraId="688DAE91" w14:textId="77777777" w:rsidR="00A5106E" w:rsidRPr="00C95315" w:rsidRDefault="00A5106E" w:rsidP="00C95315">
      <w:pPr>
        <w:rPr>
          <w:rFonts w:ascii="Times New Roman" w:hAnsi="Times New Roman" w:cs="Times New Roman"/>
        </w:rPr>
      </w:pPr>
    </w:p>
    <w:p w14:paraId="6C9558BD" w14:textId="00852284" w:rsidR="00C95315" w:rsidRDefault="00C95315" w:rsidP="00C95315">
      <w:pPr>
        <w:rPr>
          <w:rFonts w:ascii="Times New Roman" w:hAnsi="Times New Roman" w:cs="Times New Roman"/>
        </w:rPr>
      </w:pPr>
    </w:p>
    <w:p w14:paraId="0E89E385" w14:textId="5AEA1652" w:rsidR="00C74745" w:rsidRDefault="00C74745" w:rsidP="00C95315">
      <w:pPr>
        <w:rPr>
          <w:rFonts w:ascii="Times New Roman" w:hAnsi="Times New Roman" w:cs="Times New Roman"/>
        </w:rPr>
      </w:pPr>
    </w:p>
    <w:p w14:paraId="6167252F" w14:textId="4D0A790E" w:rsidR="00C74745" w:rsidRDefault="00C74745" w:rsidP="00C95315">
      <w:pPr>
        <w:rPr>
          <w:rFonts w:ascii="Times New Roman" w:hAnsi="Times New Roman" w:cs="Times New Roman"/>
        </w:rPr>
      </w:pPr>
    </w:p>
    <w:p w14:paraId="387A4265" w14:textId="77777777" w:rsidR="00C95315" w:rsidRPr="00C74745" w:rsidRDefault="00C95315" w:rsidP="00C74745">
      <w:pPr>
        <w:jc w:val="right"/>
        <w:rPr>
          <w:rFonts w:ascii="Times New Roman" w:hAnsi="Times New Roman" w:cs="Times New Roman"/>
          <w:b/>
          <w:bCs/>
        </w:rPr>
      </w:pPr>
      <w:r w:rsidRPr="00C74745">
        <w:rPr>
          <w:rFonts w:ascii="Times New Roman" w:hAnsi="Times New Roman" w:cs="Times New Roman"/>
          <w:b/>
          <w:bCs/>
        </w:rPr>
        <w:lastRenderedPageBreak/>
        <w:t xml:space="preserve">         PROPOSTA</w:t>
      </w:r>
    </w:p>
    <w:p w14:paraId="3D2CA845" w14:textId="77777777" w:rsidR="00C74745" w:rsidRDefault="00C74745" w:rsidP="00C74745">
      <w:pPr>
        <w:jc w:val="both"/>
        <w:rPr>
          <w:rFonts w:ascii="Times New Roman" w:hAnsi="Times New Roman" w:cs="Times New Roman"/>
        </w:rPr>
      </w:pPr>
    </w:p>
    <w:p w14:paraId="191C53BF" w14:textId="448D104F" w:rsidR="004F0DD1" w:rsidRPr="004F0DD1" w:rsidRDefault="00394F06" w:rsidP="004F0DD1">
      <w:pPr>
        <w:jc w:val="both"/>
        <w:rPr>
          <w:rFonts w:ascii="Times New Roman" w:hAnsi="Times New Roman" w:cs="Times New Roman"/>
          <w:lang w:val="it-IT"/>
        </w:rPr>
      </w:pPr>
      <w:r>
        <w:rPr>
          <w:rFonts w:ascii="Times New Roman" w:hAnsi="Times New Roman" w:cs="Times New Roman"/>
        </w:rPr>
        <w:tab/>
      </w:r>
      <w:r w:rsidR="004F0DD1" w:rsidRPr="004F0DD1">
        <w:rPr>
          <w:rFonts w:ascii="Times New Roman" w:hAnsi="Times New Roman" w:cs="Times New Roman"/>
          <w:lang w:val="it-IT"/>
        </w:rPr>
        <w:t>Ai sensi dell'articolo 101 dello Statuto della Città di Novigrad - Cittanova ("Bollettino ufficiale della Città di Novigrad-Cittanova", n. 5/09, 3/13, 2/14, 1/17, 2/17, 1/18, 1/21, 2/20, 6/21, 7/21- testo unico</w:t>
      </w:r>
      <w:r w:rsidR="004F0DD1">
        <w:rPr>
          <w:rFonts w:ascii="Times New Roman" w:hAnsi="Times New Roman" w:cs="Times New Roman"/>
          <w:lang w:val="it-IT"/>
        </w:rPr>
        <w:t>, 3/22</w:t>
      </w:r>
      <w:r w:rsidR="004F0DD1" w:rsidRPr="004F0DD1">
        <w:rPr>
          <w:rFonts w:ascii="Times New Roman" w:hAnsi="Times New Roman" w:cs="Times New Roman"/>
          <w:lang w:val="it-IT"/>
        </w:rPr>
        <w:t xml:space="preserve">) il Consiglio cittadino della Città di Novigrad-Cittanova risolvendo nel caso di presentazione della </w:t>
      </w:r>
      <w:r w:rsidR="007A25BB" w:rsidRPr="007A25BB">
        <w:rPr>
          <w:rFonts w:ascii="Times New Roman" w:hAnsi="Times New Roman" w:cs="Times New Roman"/>
          <w:lang w:val="it-IT"/>
        </w:rPr>
        <w:t>Relazione annuale sull'attuazione del piano e programma di lavoro della Scuola dell'infanzia Girasole per l'anno pedagogico 202</w:t>
      </w:r>
      <w:r w:rsidR="00B11141">
        <w:rPr>
          <w:rFonts w:ascii="Times New Roman" w:hAnsi="Times New Roman" w:cs="Times New Roman"/>
          <w:lang w:val="it-IT"/>
        </w:rPr>
        <w:t>2</w:t>
      </w:r>
      <w:r w:rsidR="007A25BB" w:rsidRPr="007A25BB">
        <w:rPr>
          <w:rFonts w:ascii="Times New Roman" w:hAnsi="Times New Roman" w:cs="Times New Roman"/>
          <w:lang w:val="it-IT"/>
        </w:rPr>
        <w:t>/202</w:t>
      </w:r>
      <w:r w:rsidR="00B11141">
        <w:rPr>
          <w:rFonts w:ascii="Times New Roman" w:hAnsi="Times New Roman" w:cs="Times New Roman"/>
          <w:lang w:val="it-IT"/>
        </w:rPr>
        <w:t>3</w:t>
      </w:r>
      <w:r w:rsidR="007A25BB" w:rsidRPr="007A25BB">
        <w:rPr>
          <w:rFonts w:ascii="Times New Roman" w:hAnsi="Times New Roman" w:cs="Times New Roman"/>
          <w:lang w:val="it-IT"/>
        </w:rPr>
        <w:t xml:space="preserve"> e del Piano annuale e programma di lavoro per l'anno pedagogico 202</w:t>
      </w:r>
      <w:r w:rsidR="00B11141">
        <w:rPr>
          <w:rFonts w:ascii="Times New Roman" w:hAnsi="Times New Roman" w:cs="Times New Roman"/>
          <w:lang w:val="it-IT"/>
        </w:rPr>
        <w:t>3</w:t>
      </w:r>
      <w:r w:rsidR="007A25BB" w:rsidRPr="007A25BB">
        <w:rPr>
          <w:rFonts w:ascii="Times New Roman" w:hAnsi="Times New Roman" w:cs="Times New Roman"/>
          <w:lang w:val="it-IT"/>
        </w:rPr>
        <w:t>/202</w:t>
      </w:r>
      <w:r w:rsidR="00B11141">
        <w:rPr>
          <w:rFonts w:ascii="Times New Roman" w:hAnsi="Times New Roman" w:cs="Times New Roman"/>
          <w:lang w:val="it-IT"/>
        </w:rPr>
        <w:t>4</w:t>
      </w:r>
      <w:r w:rsidR="004F0DD1" w:rsidRPr="004F0DD1">
        <w:rPr>
          <w:rFonts w:ascii="Times New Roman" w:hAnsi="Times New Roman" w:cs="Times New Roman"/>
          <w:lang w:val="it-IT"/>
        </w:rPr>
        <w:t xml:space="preserve">, nella sessione del </w:t>
      </w:r>
      <w:r w:rsidR="004F0DD1">
        <w:rPr>
          <w:rFonts w:ascii="Times New Roman" w:hAnsi="Times New Roman" w:cs="Times New Roman"/>
          <w:lang w:val="it-IT"/>
        </w:rPr>
        <w:t>____________20</w:t>
      </w:r>
      <w:r w:rsidR="00B11141">
        <w:rPr>
          <w:rFonts w:ascii="Times New Roman" w:hAnsi="Times New Roman" w:cs="Times New Roman"/>
          <w:lang w:val="it-IT"/>
        </w:rPr>
        <w:t>3</w:t>
      </w:r>
      <w:r w:rsidR="004F0DD1">
        <w:rPr>
          <w:rFonts w:ascii="Times New Roman" w:hAnsi="Times New Roman" w:cs="Times New Roman"/>
          <w:lang w:val="it-IT"/>
        </w:rPr>
        <w:t>2</w:t>
      </w:r>
      <w:r w:rsidR="004F0DD1" w:rsidRPr="004F0DD1">
        <w:rPr>
          <w:rFonts w:ascii="Times New Roman" w:hAnsi="Times New Roman" w:cs="Times New Roman"/>
          <w:lang w:val="it-IT"/>
        </w:rPr>
        <w:t xml:space="preserve"> emana la</w:t>
      </w:r>
    </w:p>
    <w:p w14:paraId="6EC58938" w14:textId="77777777" w:rsidR="004F0DD1" w:rsidRPr="004F0DD1" w:rsidRDefault="004F0DD1" w:rsidP="004F0DD1">
      <w:pPr>
        <w:rPr>
          <w:rFonts w:ascii="Times New Roman" w:hAnsi="Times New Roman" w:cs="Times New Roman"/>
          <w:lang w:val="it-IT"/>
        </w:rPr>
      </w:pPr>
    </w:p>
    <w:p w14:paraId="2B2E2A72" w14:textId="77777777" w:rsidR="004F0DD1" w:rsidRPr="004F0DD1" w:rsidRDefault="004F0DD1" w:rsidP="004F0DD1">
      <w:pPr>
        <w:jc w:val="center"/>
        <w:rPr>
          <w:rFonts w:ascii="Times New Roman" w:hAnsi="Times New Roman" w:cs="Times New Roman"/>
          <w:b/>
          <w:bCs/>
          <w:lang w:val="it-IT"/>
        </w:rPr>
      </w:pPr>
      <w:bookmarkStart w:id="0" w:name="_Hlk121220489"/>
      <w:r w:rsidRPr="004F0DD1">
        <w:rPr>
          <w:rFonts w:ascii="Times New Roman" w:hAnsi="Times New Roman" w:cs="Times New Roman"/>
          <w:b/>
          <w:bCs/>
          <w:lang w:val="it-IT"/>
        </w:rPr>
        <w:t>CONCLUSIONE</w:t>
      </w:r>
    </w:p>
    <w:p w14:paraId="22C797A9" w14:textId="67817D53" w:rsidR="004F0DD1" w:rsidRPr="004F0DD1" w:rsidRDefault="004F0DD1" w:rsidP="007A25BB">
      <w:pPr>
        <w:jc w:val="center"/>
        <w:rPr>
          <w:rFonts w:ascii="Times New Roman" w:hAnsi="Times New Roman" w:cs="Times New Roman"/>
          <w:b/>
          <w:bCs/>
          <w:lang w:val="it-IT"/>
        </w:rPr>
      </w:pPr>
      <w:r w:rsidRPr="004F0DD1">
        <w:rPr>
          <w:rFonts w:ascii="Times New Roman" w:hAnsi="Times New Roman" w:cs="Times New Roman"/>
          <w:b/>
          <w:bCs/>
          <w:lang w:val="it-IT"/>
        </w:rPr>
        <w:t xml:space="preserve">sull'approvazione della Relazione annuale sulla realizzazione del piano e del programma di lavoro della </w:t>
      </w:r>
      <w:r w:rsidR="007A25BB" w:rsidRPr="007A25BB">
        <w:rPr>
          <w:rFonts w:ascii="Times New Roman" w:hAnsi="Times New Roman" w:cs="Times New Roman"/>
          <w:b/>
          <w:bCs/>
          <w:lang w:val="it-IT"/>
        </w:rPr>
        <w:t>Scuola dell'infanzia Girasole</w:t>
      </w:r>
      <w:r w:rsidRPr="004F0DD1">
        <w:rPr>
          <w:rFonts w:ascii="Times New Roman" w:hAnsi="Times New Roman" w:cs="Times New Roman"/>
          <w:b/>
          <w:bCs/>
          <w:lang w:val="it-IT"/>
        </w:rPr>
        <w:t xml:space="preserve"> per l'anno pedagogico 202</w:t>
      </w:r>
      <w:r w:rsidR="00B11141">
        <w:rPr>
          <w:rFonts w:ascii="Times New Roman" w:hAnsi="Times New Roman" w:cs="Times New Roman"/>
          <w:b/>
          <w:bCs/>
          <w:lang w:val="it-IT"/>
        </w:rPr>
        <w:t>2</w:t>
      </w:r>
      <w:r w:rsidRPr="004F0DD1">
        <w:rPr>
          <w:rFonts w:ascii="Times New Roman" w:hAnsi="Times New Roman" w:cs="Times New Roman"/>
          <w:b/>
          <w:bCs/>
          <w:lang w:val="it-IT"/>
        </w:rPr>
        <w:t>/202</w:t>
      </w:r>
      <w:r w:rsidR="00B11141">
        <w:rPr>
          <w:rFonts w:ascii="Times New Roman" w:hAnsi="Times New Roman" w:cs="Times New Roman"/>
          <w:b/>
          <w:bCs/>
          <w:lang w:val="it-IT"/>
        </w:rPr>
        <w:t>3</w:t>
      </w:r>
      <w:r w:rsidRPr="004F0DD1">
        <w:rPr>
          <w:rFonts w:ascii="Times New Roman" w:hAnsi="Times New Roman" w:cs="Times New Roman"/>
          <w:b/>
          <w:bCs/>
          <w:lang w:val="it-IT"/>
        </w:rPr>
        <w:t xml:space="preserve"> e del Piano annuale e programma di lavoro per l'anno pedagogico 202</w:t>
      </w:r>
      <w:r w:rsidR="00B11141">
        <w:rPr>
          <w:rFonts w:ascii="Times New Roman" w:hAnsi="Times New Roman" w:cs="Times New Roman"/>
          <w:b/>
          <w:bCs/>
          <w:lang w:val="it-IT"/>
        </w:rPr>
        <w:t>3</w:t>
      </w:r>
      <w:r>
        <w:rPr>
          <w:rFonts w:ascii="Times New Roman" w:hAnsi="Times New Roman" w:cs="Times New Roman"/>
          <w:b/>
          <w:bCs/>
          <w:lang w:val="it-IT"/>
        </w:rPr>
        <w:t>/</w:t>
      </w:r>
      <w:r w:rsidRPr="004F0DD1">
        <w:rPr>
          <w:rFonts w:ascii="Times New Roman" w:hAnsi="Times New Roman" w:cs="Times New Roman"/>
          <w:b/>
          <w:bCs/>
          <w:lang w:val="it-IT"/>
        </w:rPr>
        <w:t>202</w:t>
      </w:r>
      <w:r w:rsidR="00B11141">
        <w:rPr>
          <w:rFonts w:ascii="Times New Roman" w:hAnsi="Times New Roman" w:cs="Times New Roman"/>
          <w:b/>
          <w:bCs/>
          <w:lang w:val="it-IT"/>
        </w:rPr>
        <w:t>4</w:t>
      </w:r>
    </w:p>
    <w:bookmarkEnd w:id="0"/>
    <w:p w14:paraId="5E11F6A0" w14:textId="77777777" w:rsidR="004F0DD1" w:rsidRPr="004F0DD1" w:rsidRDefault="004F0DD1" w:rsidP="004F0DD1">
      <w:pPr>
        <w:rPr>
          <w:rFonts w:ascii="Times New Roman" w:hAnsi="Times New Roman" w:cs="Times New Roman"/>
          <w:lang w:val="it-IT"/>
        </w:rPr>
      </w:pPr>
    </w:p>
    <w:p w14:paraId="722F35DC" w14:textId="7A4E728C" w:rsidR="004F0DD1" w:rsidRDefault="004F0DD1" w:rsidP="004F0DD1">
      <w:pPr>
        <w:jc w:val="center"/>
        <w:rPr>
          <w:rFonts w:ascii="Times New Roman" w:hAnsi="Times New Roman" w:cs="Times New Roman"/>
          <w:lang w:val="it-IT"/>
        </w:rPr>
      </w:pPr>
      <w:r w:rsidRPr="004F0DD1">
        <w:rPr>
          <w:rFonts w:ascii="Times New Roman" w:hAnsi="Times New Roman" w:cs="Times New Roman"/>
          <w:lang w:val="it-IT"/>
        </w:rPr>
        <w:t>I</w:t>
      </w:r>
    </w:p>
    <w:p w14:paraId="2E8D5FAB" w14:textId="77777777" w:rsidR="007A25BB" w:rsidRPr="004F0DD1" w:rsidRDefault="007A25BB" w:rsidP="004F0DD1">
      <w:pPr>
        <w:jc w:val="center"/>
        <w:rPr>
          <w:rFonts w:ascii="Times New Roman" w:hAnsi="Times New Roman" w:cs="Times New Roman"/>
          <w:lang w:val="it-IT"/>
        </w:rPr>
      </w:pPr>
    </w:p>
    <w:p w14:paraId="18321BAE" w14:textId="474101A4" w:rsidR="004F0DD1" w:rsidRPr="004F0DD1" w:rsidRDefault="004F0DD1" w:rsidP="004F0DD1">
      <w:pPr>
        <w:jc w:val="both"/>
        <w:rPr>
          <w:rFonts w:ascii="Times New Roman" w:hAnsi="Times New Roman" w:cs="Times New Roman"/>
          <w:lang w:val="it-IT"/>
        </w:rPr>
      </w:pPr>
      <w:r w:rsidRPr="004F0DD1">
        <w:rPr>
          <w:rFonts w:ascii="Times New Roman" w:hAnsi="Times New Roman" w:cs="Times New Roman"/>
          <w:lang w:val="it-IT"/>
        </w:rPr>
        <w:tab/>
        <w:t xml:space="preserve">La relazione annuale sulla realizzazione del piano e del programma di lavoro della </w:t>
      </w:r>
      <w:r w:rsidR="007A25BB" w:rsidRPr="007A25BB">
        <w:rPr>
          <w:rFonts w:ascii="Times New Roman" w:hAnsi="Times New Roman" w:cs="Times New Roman"/>
          <w:lang w:val="it-IT"/>
        </w:rPr>
        <w:t xml:space="preserve">Scuola dell'infanzia Girasole </w:t>
      </w:r>
      <w:r w:rsidRPr="004F0DD1">
        <w:rPr>
          <w:rFonts w:ascii="Times New Roman" w:hAnsi="Times New Roman" w:cs="Times New Roman"/>
          <w:lang w:val="it-IT"/>
        </w:rPr>
        <w:t>per l'anno pedagogico 202</w:t>
      </w:r>
      <w:r w:rsidR="00B11141">
        <w:rPr>
          <w:rFonts w:ascii="Times New Roman" w:hAnsi="Times New Roman" w:cs="Times New Roman"/>
          <w:lang w:val="it-IT"/>
        </w:rPr>
        <w:t>2</w:t>
      </w:r>
      <w:r w:rsidRPr="004F0DD1">
        <w:rPr>
          <w:rFonts w:ascii="Times New Roman" w:hAnsi="Times New Roman" w:cs="Times New Roman"/>
          <w:lang w:val="it-IT"/>
        </w:rPr>
        <w:t>/202</w:t>
      </w:r>
      <w:r w:rsidR="00B11141">
        <w:rPr>
          <w:rFonts w:ascii="Times New Roman" w:hAnsi="Times New Roman" w:cs="Times New Roman"/>
          <w:lang w:val="it-IT"/>
        </w:rPr>
        <w:t>3</w:t>
      </w:r>
      <w:r w:rsidRPr="004F0DD1">
        <w:rPr>
          <w:rFonts w:ascii="Times New Roman" w:hAnsi="Times New Roman" w:cs="Times New Roman"/>
          <w:lang w:val="it-IT"/>
        </w:rPr>
        <w:t xml:space="preserve"> e il Piano annuale e programma di lavoro per l'anno pedagogico 202</w:t>
      </w:r>
      <w:r w:rsidR="00B11141">
        <w:rPr>
          <w:rFonts w:ascii="Times New Roman" w:hAnsi="Times New Roman" w:cs="Times New Roman"/>
          <w:lang w:val="it-IT"/>
        </w:rPr>
        <w:t>3</w:t>
      </w:r>
      <w:r w:rsidRPr="004F0DD1">
        <w:rPr>
          <w:rFonts w:ascii="Times New Roman" w:hAnsi="Times New Roman" w:cs="Times New Roman"/>
          <w:lang w:val="it-IT"/>
        </w:rPr>
        <w:t>/202</w:t>
      </w:r>
      <w:r w:rsidR="00B11141">
        <w:rPr>
          <w:rFonts w:ascii="Times New Roman" w:hAnsi="Times New Roman" w:cs="Times New Roman"/>
          <w:lang w:val="it-IT"/>
        </w:rPr>
        <w:t>4</w:t>
      </w:r>
      <w:r w:rsidRPr="004F0DD1">
        <w:rPr>
          <w:rFonts w:ascii="Times New Roman" w:hAnsi="Times New Roman" w:cs="Times New Roman"/>
          <w:lang w:val="it-IT"/>
        </w:rPr>
        <w:t xml:space="preserve"> vengono approvati.</w:t>
      </w:r>
    </w:p>
    <w:p w14:paraId="555CA545" w14:textId="77777777" w:rsidR="004F0DD1" w:rsidRPr="004F0DD1" w:rsidRDefault="004F0DD1" w:rsidP="004F0DD1">
      <w:pPr>
        <w:rPr>
          <w:rFonts w:ascii="Times New Roman" w:hAnsi="Times New Roman" w:cs="Times New Roman"/>
          <w:lang w:val="it-IT"/>
        </w:rPr>
      </w:pPr>
    </w:p>
    <w:p w14:paraId="5E3D37B5" w14:textId="77777777" w:rsidR="004F0DD1" w:rsidRPr="004F0DD1" w:rsidRDefault="004F0DD1" w:rsidP="004F0DD1">
      <w:pPr>
        <w:rPr>
          <w:rFonts w:ascii="Times New Roman" w:hAnsi="Times New Roman" w:cs="Times New Roman"/>
          <w:lang w:val="it-IT"/>
        </w:rPr>
      </w:pPr>
    </w:p>
    <w:p w14:paraId="6D8F0D51" w14:textId="77777777" w:rsidR="004F0DD1" w:rsidRPr="004F0DD1" w:rsidRDefault="004F0DD1" w:rsidP="004F0DD1">
      <w:pPr>
        <w:rPr>
          <w:rFonts w:ascii="Times New Roman" w:hAnsi="Times New Roman" w:cs="Times New Roman"/>
          <w:lang w:val="it-IT"/>
        </w:rPr>
      </w:pPr>
    </w:p>
    <w:p w14:paraId="23FED237" w14:textId="2B22CEEF" w:rsidR="004F0DD1" w:rsidRPr="004F0DD1" w:rsidRDefault="004F0DD1" w:rsidP="004F0DD1">
      <w:pPr>
        <w:rPr>
          <w:rFonts w:ascii="Times New Roman" w:hAnsi="Times New Roman" w:cs="Times New Roman"/>
          <w:lang w:val="it-IT"/>
        </w:rPr>
      </w:pPr>
      <w:r w:rsidRPr="004F0DD1">
        <w:rPr>
          <w:rFonts w:ascii="Times New Roman" w:hAnsi="Times New Roman" w:cs="Times New Roman"/>
          <w:lang w:val="it-IT"/>
        </w:rPr>
        <w:t>CLASSE: 601-01/</w:t>
      </w:r>
      <w:r w:rsidR="00163582">
        <w:rPr>
          <w:rFonts w:ascii="Times New Roman" w:hAnsi="Times New Roman" w:cs="Times New Roman"/>
          <w:lang w:val="it-IT"/>
        </w:rPr>
        <w:t>2</w:t>
      </w:r>
      <w:r w:rsidR="00B11141">
        <w:rPr>
          <w:rFonts w:ascii="Times New Roman" w:hAnsi="Times New Roman" w:cs="Times New Roman"/>
          <w:lang w:val="it-IT"/>
        </w:rPr>
        <w:t>3</w:t>
      </w:r>
      <w:r w:rsidRPr="004F0DD1">
        <w:rPr>
          <w:rFonts w:ascii="Times New Roman" w:hAnsi="Times New Roman" w:cs="Times New Roman"/>
          <w:lang w:val="it-IT"/>
        </w:rPr>
        <w:t>-01/</w:t>
      </w:r>
      <w:r w:rsidR="00163582">
        <w:rPr>
          <w:rFonts w:ascii="Times New Roman" w:hAnsi="Times New Roman" w:cs="Times New Roman"/>
          <w:lang w:val="it-IT"/>
        </w:rPr>
        <w:t>0</w:t>
      </w:r>
      <w:r w:rsidR="00B11141">
        <w:rPr>
          <w:rFonts w:ascii="Times New Roman" w:hAnsi="Times New Roman" w:cs="Times New Roman"/>
          <w:lang w:val="it-IT"/>
        </w:rPr>
        <w:t>2</w:t>
      </w:r>
    </w:p>
    <w:p w14:paraId="01D35024" w14:textId="0A9847B1" w:rsidR="004F0DD1" w:rsidRPr="004F0DD1" w:rsidRDefault="004F0DD1" w:rsidP="004F0DD1">
      <w:pPr>
        <w:rPr>
          <w:rFonts w:ascii="Times New Roman" w:hAnsi="Times New Roman" w:cs="Times New Roman"/>
          <w:lang w:val="it-IT"/>
        </w:rPr>
      </w:pPr>
      <w:r w:rsidRPr="004F0DD1">
        <w:rPr>
          <w:rFonts w:ascii="Times New Roman" w:hAnsi="Times New Roman" w:cs="Times New Roman"/>
          <w:lang w:val="it-IT"/>
        </w:rPr>
        <w:t>N. PROT.: 21</w:t>
      </w:r>
      <w:r w:rsidR="00163582">
        <w:rPr>
          <w:rFonts w:ascii="Times New Roman" w:hAnsi="Times New Roman" w:cs="Times New Roman"/>
          <w:lang w:val="it-IT"/>
        </w:rPr>
        <w:t>6</w:t>
      </w:r>
      <w:r w:rsidRPr="004F0DD1">
        <w:rPr>
          <w:rFonts w:ascii="Times New Roman" w:hAnsi="Times New Roman" w:cs="Times New Roman"/>
          <w:lang w:val="it-IT"/>
        </w:rPr>
        <w:t>3</w:t>
      </w:r>
      <w:r w:rsidR="00163582">
        <w:rPr>
          <w:rFonts w:ascii="Times New Roman" w:hAnsi="Times New Roman" w:cs="Times New Roman"/>
          <w:lang w:val="it-IT"/>
        </w:rPr>
        <w:t>-5</w:t>
      </w:r>
      <w:r w:rsidRPr="004F0DD1">
        <w:rPr>
          <w:rFonts w:ascii="Times New Roman" w:hAnsi="Times New Roman" w:cs="Times New Roman"/>
          <w:lang w:val="it-IT"/>
        </w:rPr>
        <w:t>-02-2</w:t>
      </w:r>
      <w:r w:rsidR="00B11141">
        <w:rPr>
          <w:rFonts w:ascii="Times New Roman" w:hAnsi="Times New Roman" w:cs="Times New Roman"/>
          <w:lang w:val="it-IT"/>
        </w:rPr>
        <w:t>3</w:t>
      </w:r>
      <w:r w:rsidRPr="004F0DD1">
        <w:rPr>
          <w:rFonts w:ascii="Times New Roman" w:hAnsi="Times New Roman" w:cs="Times New Roman"/>
          <w:lang w:val="it-IT"/>
        </w:rPr>
        <w:t>-</w:t>
      </w:r>
      <w:r w:rsidR="00B11141">
        <w:rPr>
          <w:rFonts w:ascii="Times New Roman" w:hAnsi="Times New Roman" w:cs="Times New Roman"/>
          <w:lang w:val="it-IT"/>
        </w:rPr>
        <w:t>2</w:t>
      </w:r>
    </w:p>
    <w:p w14:paraId="22B6257C" w14:textId="04AF7761" w:rsidR="004F0DD1" w:rsidRPr="004F0DD1" w:rsidRDefault="004F0DD1" w:rsidP="004F0DD1">
      <w:pPr>
        <w:rPr>
          <w:rFonts w:ascii="Times New Roman" w:hAnsi="Times New Roman" w:cs="Times New Roman"/>
          <w:lang w:val="it-IT"/>
        </w:rPr>
      </w:pPr>
      <w:r w:rsidRPr="004F0DD1">
        <w:rPr>
          <w:rFonts w:ascii="Times New Roman" w:hAnsi="Times New Roman" w:cs="Times New Roman"/>
          <w:lang w:val="it-IT"/>
        </w:rPr>
        <w:t xml:space="preserve">Cittanova, </w:t>
      </w:r>
      <w:r w:rsidR="00163582">
        <w:rPr>
          <w:rFonts w:ascii="Times New Roman" w:hAnsi="Times New Roman" w:cs="Times New Roman"/>
          <w:lang w:val="it-IT"/>
        </w:rPr>
        <w:t>___________202</w:t>
      </w:r>
      <w:r w:rsidR="00B11141">
        <w:rPr>
          <w:rFonts w:ascii="Times New Roman" w:hAnsi="Times New Roman" w:cs="Times New Roman"/>
          <w:lang w:val="it-IT"/>
        </w:rPr>
        <w:t>3</w:t>
      </w:r>
    </w:p>
    <w:p w14:paraId="40C8C690" w14:textId="77777777" w:rsidR="004F0DD1" w:rsidRPr="004F0DD1" w:rsidRDefault="004F0DD1" w:rsidP="004F0DD1">
      <w:pPr>
        <w:rPr>
          <w:rFonts w:ascii="Times New Roman" w:hAnsi="Times New Roman" w:cs="Times New Roman"/>
          <w:lang w:val="it-IT"/>
        </w:rPr>
      </w:pPr>
    </w:p>
    <w:p w14:paraId="71765BD9" w14:textId="77777777" w:rsidR="004F0DD1" w:rsidRPr="004F0DD1" w:rsidRDefault="004F0DD1" w:rsidP="004F0DD1">
      <w:pPr>
        <w:rPr>
          <w:rFonts w:ascii="Times New Roman" w:hAnsi="Times New Roman" w:cs="Times New Roman"/>
          <w:lang w:val="it-IT"/>
        </w:rPr>
      </w:pPr>
      <w:r w:rsidRPr="004F0DD1">
        <w:rPr>
          <w:rFonts w:ascii="Times New Roman" w:hAnsi="Times New Roman" w:cs="Times New Roman"/>
          <w:lang w:val="it-IT"/>
        </w:rPr>
        <w:t xml:space="preserve">              </w:t>
      </w:r>
    </w:p>
    <w:p w14:paraId="64AE965B" w14:textId="77777777" w:rsidR="004F0DD1" w:rsidRPr="004F0DD1" w:rsidRDefault="004F0DD1" w:rsidP="004F0DD1">
      <w:pPr>
        <w:rPr>
          <w:rFonts w:ascii="Times New Roman" w:hAnsi="Times New Roman" w:cs="Times New Roman"/>
          <w:lang w:val="it-IT"/>
        </w:rPr>
      </w:pPr>
    </w:p>
    <w:p w14:paraId="18CB0B16" w14:textId="77777777" w:rsidR="004F0DD1" w:rsidRPr="004F0DD1" w:rsidRDefault="004F0DD1" w:rsidP="004F0DD1">
      <w:pPr>
        <w:rPr>
          <w:rFonts w:ascii="Times New Roman" w:hAnsi="Times New Roman" w:cs="Times New Roman"/>
          <w:lang w:val="it-IT"/>
        </w:rPr>
      </w:pPr>
    </w:p>
    <w:p w14:paraId="4074FF4B" w14:textId="77777777" w:rsidR="004F0DD1" w:rsidRPr="004F0DD1" w:rsidRDefault="004F0DD1" w:rsidP="004F0DD1">
      <w:pPr>
        <w:jc w:val="center"/>
        <w:rPr>
          <w:rFonts w:ascii="Times New Roman" w:hAnsi="Times New Roman" w:cs="Times New Roman"/>
          <w:lang w:val="it-IT"/>
        </w:rPr>
      </w:pPr>
      <w:r w:rsidRPr="004F0DD1">
        <w:rPr>
          <w:rFonts w:ascii="Times New Roman" w:hAnsi="Times New Roman" w:cs="Times New Roman"/>
          <w:lang w:val="it-IT"/>
        </w:rPr>
        <w:t>IL CONSIGLIO CITTADINO DELLA CITTÀ DI NOVIGRAD-CITTANOVA</w:t>
      </w:r>
    </w:p>
    <w:p w14:paraId="6372B1D7" w14:textId="138C072A" w:rsidR="004F0DD1" w:rsidRPr="004F0DD1" w:rsidRDefault="004F0DD1" w:rsidP="004F0DD1">
      <w:pPr>
        <w:jc w:val="center"/>
        <w:rPr>
          <w:rFonts w:ascii="Times New Roman" w:hAnsi="Times New Roman" w:cs="Times New Roman"/>
          <w:lang w:val="it-IT"/>
        </w:rPr>
      </w:pPr>
      <w:r w:rsidRPr="004F0DD1">
        <w:rPr>
          <w:rFonts w:ascii="Times New Roman" w:hAnsi="Times New Roman" w:cs="Times New Roman"/>
          <w:lang w:val="it-IT"/>
        </w:rPr>
        <w:t>PRESIDENTE</w:t>
      </w:r>
    </w:p>
    <w:p w14:paraId="421D7DE4" w14:textId="55AB3054" w:rsidR="004F0DD1" w:rsidRPr="004F0DD1" w:rsidRDefault="00B11141" w:rsidP="004F0DD1">
      <w:pPr>
        <w:jc w:val="center"/>
        <w:rPr>
          <w:rFonts w:ascii="Times New Roman" w:hAnsi="Times New Roman" w:cs="Times New Roman"/>
          <w:lang w:val="it-IT"/>
        </w:rPr>
      </w:pPr>
      <w:r>
        <w:rPr>
          <w:rFonts w:ascii="Times New Roman" w:hAnsi="Times New Roman" w:cs="Times New Roman"/>
          <w:lang w:val="it-IT"/>
        </w:rPr>
        <w:t>Dijana Lipovac Matić</w:t>
      </w:r>
    </w:p>
    <w:p w14:paraId="0073662E" w14:textId="77777777" w:rsidR="004F0DD1" w:rsidRPr="004F0DD1" w:rsidRDefault="004F0DD1" w:rsidP="004F0DD1">
      <w:pPr>
        <w:jc w:val="center"/>
        <w:rPr>
          <w:rFonts w:ascii="Times New Roman" w:hAnsi="Times New Roman" w:cs="Times New Roman"/>
          <w:lang w:val="it-IT"/>
        </w:rPr>
      </w:pPr>
    </w:p>
    <w:p w14:paraId="7A86D150" w14:textId="662397B9" w:rsidR="00FF54AB" w:rsidRPr="004F0DD1" w:rsidRDefault="00FF54AB" w:rsidP="004F0DD1">
      <w:pPr>
        <w:jc w:val="both"/>
        <w:rPr>
          <w:rFonts w:ascii="Times New Roman" w:hAnsi="Times New Roman" w:cs="Times New Roman"/>
        </w:rPr>
      </w:pPr>
    </w:p>
    <w:p w14:paraId="52FA0ECC" w14:textId="5E1678E1" w:rsidR="00FF54AB" w:rsidRPr="004F0DD1" w:rsidRDefault="00FF54AB" w:rsidP="00C95315">
      <w:pPr>
        <w:rPr>
          <w:rFonts w:ascii="Times New Roman" w:hAnsi="Times New Roman" w:cs="Times New Roman"/>
        </w:rPr>
      </w:pPr>
    </w:p>
    <w:p w14:paraId="1F28489A" w14:textId="6775EEE5" w:rsidR="00FF54AB" w:rsidRPr="004F0DD1" w:rsidRDefault="00FF54AB" w:rsidP="00C95315">
      <w:pPr>
        <w:rPr>
          <w:rFonts w:ascii="Times New Roman" w:hAnsi="Times New Roman" w:cs="Times New Roman"/>
        </w:rPr>
      </w:pPr>
    </w:p>
    <w:p w14:paraId="325AB4D0" w14:textId="5CD75F6F" w:rsidR="00FF54AB" w:rsidRPr="004F0DD1" w:rsidRDefault="00FF54AB" w:rsidP="00C95315">
      <w:pPr>
        <w:rPr>
          <w:rFonts w:ascii="Times New Roman" w:hAnsi="Times New Roman" w:cs="Times New Roman"/>
        </w:rPr>
      </w:pPr>
    </w:p>
    <w:p w14:paraId="4D75174A" w14:textId="200B564A" w:rsidR="00FF54AB" w:rsidRPr="004F0DD1" w:rsidRDefault="00FF54AB" w:rsidP="00C95315">
      <w:pPr>
        <w:rPr>
          <w:rFonts w:ascii="Times New Roman" w:hAnsi="Times New Roman" w:cs="Times New Roman"/>
        </w:rPr>
      </w:pPr>
    </w:p>
    <w:p w14:paraId="6DFA17A4" w14:textId="2E69E8B6" w:rsidR="00FF54AB" w:rsidRPr="004F0DD1" w:rsidRDefault="00FF54AB" w:rsidP="00C95315">
      <w:pPr>
        <w:rPr>
          <w:rFonts w:ascii="Times New Roman" w:hAnsi="Times New Roman" w:cs="Times New Roman"/>
        </w:rPr>
      </w:pPr>
    </w:p>
    <w:p w14:paraId="30116AF4" w14:textId="2740EE81" w:rsidR="00FF54AB" w:rsidRDefault="00FF54AB" w:rsidP="00C95315">
      <w:pPr>
        <w:rPr>
          <w:rFonts w:ascii="Times New Roman" w:hAnsi="Times New Roman" w:cs="Times New Roman"/>
        </w:rPr>
      </w:pPr>
    </w:p>
    <w:p w14:paraId="7F3D91CD" w14:textId="77777777" w:rsidR="00E8409D" w:rsidRDefault="00E8409D" w:rsidP="00C95315">
      <w:pPr>
        <w:rPr>
          <w:rFonts w:ascii="Times New Roman" w:hAnsi="Times New Roman" w:cs="Times New Roman"/>
        </w:rPr>
      </w:pPr>
    </w:p>
    <w:p w14:paraId="0406D537" w14:textId="77777777" w:rsidR="00E8409D" w:rsidRDefault="00E8409D" w:rsidP="00C95315">
      <w:pPr>
        <w:rPr>
          <w:rFonts w:ascii="Times New Roman" w:hAnsi="Times New Roman" w:cs="Times New Roman"/>
        </w:rPr>
      </w:pPr>
    </w:p>
    <w:p w14:paraId="2E99931B" w14:textId="77777777" w:rsidR="00E8409D" w:rsidRDefault="00E8409D" w:rsidP="00C95315">
      <w:pPr>
        <w:rPr>
          <w:rFonts w:ascii="Times New Roman" w:hAnsi="Times New Roman" w:cs="Times New Roman"/>
        </w:rPr>
      </w:pPr>
    </w:p>
    <w:p w14:paraId="16489AA7" w14:textId="77777777" w:rsidR="00E8409D" w:rsidRDefault="00E8409D" w:rsidP="00C95315">
      <w:pPr>
        <w:rPr>
          <w:rFonts w:ascii="Times New Roman" w:hAnsi="Times New Roman" w:cs="Times New Roman"/>
        </w:rPr>
      </w:pPr>
    </w:p>
    <w:p w14:paraId="130CB6F9" w14:textId="77777777" w:rsidR="00E8409D" w:rsidRDefault="00E8409D" w:rsidP="00C95315">
      <w:pPr>
        <w:rPr>
          <w:rFonts w:ascii="Times New Roman" w:hAnsi="Times New Roman" w:cs="Times New Roman"/>
        </w:rPr>
      </w:pPr>
    </w:p>
    <w:p w14:paraId="0DC9F599" w14:textId="77777777" w:rsidR="00E8409D" w:rsidRDefault="00E8409D" w:rsidP="00C95315">
      <w:pPr>
        <w:rPr>
          <w:rFonts w:ascii="Times New Roman" w:hAnsi="Times New Roman" w:cs="Times New Roman"/>
        </w:rPr>
      </w:pPr>
    </w:p>
    <w:p w14:paraId="7A671EF6" w14:textId="77777777" w:rsidR="00E8409D" w:rsidRDefault="00E8409D" w:rsidP="00C95315">
      <w:pPr>
        <w:rPr>
          <w:rFonts w:ascii="Times New Roman" w:hAnsi="Times New Roman" w:cs="Times New Roman"/>
        </w:rPr>
      </w:pPr>
    </w:p>
    <w:p w14:paraId="00899108" w14:textId="77777777" w:rsidR="00E8409D" w:rsidRPr="004F0DD1" w:rsidRDefault="00E8409D" w:rsidP="00C95315">
      <w:pPr>
        <w:rPr>
          <w:rFonts w:ascii="Times New Roman" w:hAnsi="Times New Roman" w:cs="Times New Roman"/>
        </w:rPr>
      </w:pPr>
    </w:p>
    <w:p w14:paraId="010A98DE" w14:textId="0E973380" w:rsidR="00FF54AB" w:rsidRDefault="00FF54AB" w:rsidP="00C95315">
      <w:pPr>
        <w:rPr>
          <w:rFonts w:ascii="Times New Roman" w:hAnsi="Times New Roman" w:cs="Times New Roman"/>
        </w:rPr>
      </w:pPr>
    </w:p>
    <w:p w14:paraId="529B0FF6" w14:textId="77777777" w:rsidR="00E8409D" w:rsidRPr="00077E49" w:rsidRDefault="00E8409D" w:rsidP="00E8409D">
      <w:pPr>
        <w:spacing w:line="360" w:lineRule="auto"/>
        <w:rPr>
          <w:b/>
          <w:bCs/>
        </w:rPr>
      </w:pPr>
      <w:r w:rsidRPr="00077E49">
        <w:rPr>
          <w:b/>
          <w:bCs/>
        </w:rPr>
        <w:lastRenderedPageBreak/>
        <w:t>REPUBLIKA HRVATSKA / REPUBBLICA DI CROAZIA</w:t>
      </w:r>
    </w:p>
    <w:p w14:paraId="21C0391E" w14:textId="77777777" w:rsidR="00E8409D" w:rsidRPr="00077E49" w:rsidRDefault="00E8409D" w:rsidP="00E8409D">
      <w:pPr>
        <w:spacing w:line="360" w:lineRule="auto"/>
        <w:rPr>
          <w:b/>
          <w:bCs/>
        </w:rPr>
      </w:pPr>
      <w:r w:rsidRPr="00077E49">
        <w:rPr>
          <w:b/>
          <w:bCs/>
        </w:rPr>
        <w:t>ISTARSKA ŽUPANIJA – REGIONE ISTRIANA</w:t>
      </w:r>
    </w:p>
    <w:p w14:paraId="665C0B30" w14:textId="77777777" w:rsidR="00E8409D" w:rsidRPr="00077E49" w:rsidRDefault="00E8409D" w:rsidP="00E8409D">
      <w:pPr>
        <w:spacing w:line="360" w:lineRule="auto"/>
        <w:rPr>
          <w:b/>
          <w:bCs/>
        </w:rPr>
      </w:pPr>
      <w:r w:rsidRPr="00077E49">
        <w:rPr>
          <w:b/>
          <w:bCs/>
        </w:rPr>
        <w:t>DJEČJI VRTIĆ SUNCOKRET – SCUOLA DELL'INFANZIA GIRASOLE</w:t>
      </w:r>
    </w:p>
    <w:p w14:paraId="742621BA" w14:textId="77777777" w:rsidR="00E8409D" w:rsidRPr="00077E49" w:rsidRDefault="00E8409D" w:rsidP="00E8409D">
      <w:pPr>
        <w:spacing w:line="360" w:lineRule="auto"/>
        <w:rPr>
          <w:b/>
          <w:bCs/>
        </w:rPr>
      </w:pPr>
      <w:r w:rsidRPr="00077E49">
        <w:rPr>
          <w:b/>
          <w:bCs/>
        </w:rPr>
        <w:t>NOVIGRAD – CITTANOVA</w:t>
      </w:r>
    </w:p>
    <w:p w14:paraId="75E8CEFC" w14:textId="77777777" w:rsidR="00E8409D" w:rsidRPr="00077E49" w:rsidRDefault="00E8409D" w:rsidP="00E8409D">
      <w:pPr>
        <w:spacing w:line="360" w:lineRule="auto"/>
        <w:rPr>
          <w:b/>
          <w:bCs/>
        </w:rPr>
      </w:pPr>
      <w:r w:rsidRPr="00077E49">
        <w:rPr>
          <w:b/>
          <w:bCs/>
        </w:rPr>
        <w:t>EMONIJSKA – VIA EMONIA, 6</w:t>
      </w:r>
    </w:p>
    <w:p w14:paraId="7F598178" w14:textId="77777777" w:rsidR="00E8409D" w:rsidRPr="00077E49" w:rsidRDefault="00E8409D" w:rsidP="00E8409D">
      <w:pPr>
        <w:spacing w:line="360" w:lineRule="auto"/>
        <w:rPr>
          <w:b/>
          <w:bCs/>
        </w:rPr>
      </w:pPr>
      <w:r w:rsidRPr="00077E49">
        <w:rPr>
          <w:b/>
          <w:bCs/>
        </w:rPr>
        <w:t>tel.: 052/726-864</w:t>
      </w:r>
    </w:p>
    <w:p w14:paraId="27C8D666" w14:textId="77777777" w:rsidR="00E8409D" w:rsidRPr="00077E49" w:rsidRDefault="00E8409D" w:rsidP="00E8409D">
      <w:pPr>
        <w:spacing w:line="360" w:lineRule="auto"/>
        <w:rPr>
          <w:b/>
          <w:bCs/>
        </w:rPr>
      </w:pPr>
      <w:r w:rsidRPr="00077E49">
        <w:rPr>
          <w:b/>
          <w:bCs/>
        </w:rPr>
        <w:t xml:space="preserve">e-mail: </w:t>
      </w:r>
      <w:hyperlink r:id="rId5" w:history="1">
        <w:r w:rsidRPr="00077E49">
          <w:rPr>
            <w:rStyle w:val="Hiperveza"/>
            <w:b/>
            <w:bCs/>
          </w:rPr>
          <w:t>girasole.suncokret@gmail.com</w:t>
        </w:r>
      </w:hyperlink>
    </w:p>
    <w:p w14:paraId="5ED5DFFE" w14:textId="77777777" w:rsidR="00E8409D" w:rsidRPr="00077E49" w:rsidRDefault="00E8409D" w:rsidP="00E8409D">
      <w:pPr>
        <w:spacing w:line="360" w:lineRule="auto"/>
      </w:pPr>
    </w:p>
    <w:p w14:paraId="4DFF046A" w14:textId="77777777" w:rsidR="00E8409D" w:rsidRPr="00077E49" w:rsidRDefault="00E8409D" w:rsidP="00E8409D">
      <w:pPr>
        <w:spacing w:line="360" w:lineRule="auto"/>
      </w:pPr>
    </w:p>
    <w:p w14:paraId="4B593AFC" w14:textId="77777777" w:rsidR="00E8409D" w:rsidRPr="00077E49" w:rsidRDefault="00E8409D" w:rsidP="00E8409D">
      <w:pPr>
        <w:spacing w:line="360" w:lineRule="auto"/>
      </w:pPr>
    </w:p>
    <w:p w14:paraId="3938C5A4" w14:textId="77777777" w:rsidR="00E8409D" w:rsidRPr="00077E49" w:rsidRDefault="00E8409D" w:rsidP="00E8409D">
      <w:pPr>
        <w:spacing w:line="360" w:lineRule="auto"/>
      </w:pPr>
    </w:p>
    <w:p w14:paraId="5202F43A" w14:textId="77777777" w:rsidR="00E8409D" w:rsidRPr="00077E49" w:rsidRDefault="00E8409D" w:rsidP="00E8409D">
      <w:pPr>
        <w:spacing w:line="360" w:lineRule="auto"/>
      </w:pPr>
    </w:p>
    <w:p w14:paraId="56603221" w14:textId="77777777" w:rsidR="00E8409D" w:rsidRPr="003B6161" w:rsidRDefault="00E8409D" w:rsidP="00E8409D">
      <w:pPr>
        <w:spacing w:line="360" w:lineRule="auto"/>
        <w:jc w:val="center"/>
        <w:rPr>
          <w:b/>
          <w:bCs/>
          <w:sz w:val="28"/>
          <w:szCs w:val="22"/>
        </w:rPr>
      </w:pPr>
      <w:bookmarkStart w:id="1" w:name="_Hlk118903675"/>
      <w:r w:rsidRPr="003B6161">
        <w:rPr>
          <w:b/>
          <w:bCs/>
          <w:sz w:val="28"/>
          <w:szCs w:val="22"/>
        </w:rPr>
        <w:t xml:space="preserve">SINTESI DELLA </w:t>
      </w:r>
    </w:p>
    <w:p w14:paraId="43700CC1" w14:textId="77777777" w:rsidR="00E8409D" w:rsidRDefault="00E8409D" w:rsidP="00E8409D">
      <w:pPr>
        <w:spacing w:line="360" w:lineRule="auto"/>
        <w:jc w:val="center"/>
        <w:rPr>
          <w:b/>
          <w:bCs/>
          <w:sz w:val="28"/>
          <w:szCs w:val="22"/>
        </w:rPr>
      </w:pPr>
      <w:bookmarkStart w:id="2" w:name="_Hlk152139225"/>
      <w:r w:rsidRPr="001E11DB">
        <w:rPr>
          <w:b/>
          <w:bCs/>
          <w:sz w:val="28"/>
          <w:szCs w:val="22"/>
        </w:rPr>
        <w:t xml:space="preserve">RELAZIONE SULLA REALIZZAZIONE DEL </w:t>
      </w:r>
    </w:p>
    <w:p w14:paraId="3CA6301D" w14:textId="77777777" w:rsidR="00E8409D" w:rsidRPr="001E11DB" w:rsidRDefault="00E8409D" w:rsidP="00E8409D">
      <w:pPr>
        <w:spacing w:line="360" w:lineRule="auto"/>
        <w:jc w:val="center"/>
        <w:rPr>
          <w:b/>
          <w:bCs/>
          <w:sz w:val="28"/>
          <w:szCs w:val="22"/>
        </w:rPr>
      </w:pPr>
      <w:r w:rsidRPr="001E11DB">
        <w:rPr>
          <w:b/>
          <w:bCs/>
          <w:sz w:val="28"/>
          <w:szCs w:val="22"/>
        </w:rPr>
        <w:t xml:space="preserve">PIANO E PROGRAMMA </w:t>
      </w:r>
      <w:r>
        <w:rPr>
          <w:b/>
          <w:bCs/>
          <w:sz w:val="28"/>
          <w:szCs w:val="22"/>
        </w:rPr>
        <w:t>DI</w:t>
      </w:r>
      <w:r w:rsidRPr="001E11DB">
        <w:rPr>
          <w:b/>
          <w:bCs/>
          <w:sz w:val="28"/>
          <w:szCs w:val="22"/>
        </w:rPr>
        <w:t xml:space="preserve"> LAVORO ANNUALE</w:t>
      </w:r>
    </w:p>
    <w:p w14:paraId="4E90A6DF" w14:textId="77777777" w:rsidR="00E8409D" w:rsidRPr="001E11DB" w:rsidRDefault="00E8409D" w:rsidP="00E8409D">
      <w:pPr>
        <w:spacing w:line="360" w:lineRule="auto"/>
        <w:jc w:val="center"/>
        <w:rPr>
          <w:b/>
          <w:bCs/>
          <w:sz w:val="28"/>
          <w:szCs w:val="22"/>
        </w:rPr>
      </w:pPr>
      <w:r w:rsidRPr="001E11DB">
        <w:rPr>
          <w:b/>
          <w:bCs/>
          <w:sz w:val="28"/>
          <w:szCs w:val="22"/>
        </w:rPr>
        <w:t xml:space="preserve">DELL’ISTITUZIONE PRESCOLARE </w:t>
      </w:r>
    </w:p>
    <w:p w14:paraId="1E5E86CA" w14:textId="77777777" w:rsidR="00E8409D" w:rsidRPr="001E11DB" w:rsidRDefault="00E8409D" w:rsidP="00E8409D">
      <w:pPr>
        <w:spacing w:line="360" w:lineRule="auto"/>
        <w:jc w:val="center"/>
        <w:rPr>
          <w:b/>
          <w:bCs/>
          <w:sz w:val="28"/>
          <w:szCs w:val="22"/>
        </w:rPr>
      </w:pPr>
      <w:r w:rsidRPr="001E11DB">
        <w:rPr>
          <w:b/>
          <w:bCs/>
          <w:sz w:val="28"/>
          <w:szCs w:val="22"/>
        </w:rPr>
        <w:t>DJEČJI VRTIĆ SUNCOKRET–SCUOLA DELL’INFANZIA</w:t>
      </w:r>
      <w:r>
        <w:rPr>
          <w:b/>
          <w:bCs/>
          <w:sz w:val="28"/>
          <w:szCs w:val="22"/>
        </w:rPr>
        <w:t xml:space="preserve"> </w:t>
      </w:r>
      <w:r w:rsidRPr="001E11DB">
        <w:rPr>
          <w:b/>
          <w:bCs/>
          <w:sz w:val="28"/>
          <w:szCs w:val="22"/>
        </w:rPr>
        <w:t>GIRASOLE</w:t>
      </w:r>
    </w:p>
    <w:p w14:paraId="2B65BBB1" w14:textId="77777777" w:rsidR="00E8409D" w:rsidRPr="001E11DB" w:rsidRDefault="00E8409D" w:rsidP="00E8409D">
      <w:pPr>
        <w:spacing w:line="360" w:lineRule="auto"/>
        <w:jc w:val="center"/>
        <w:rPr>
          <w:b/>
          <w:bCs/>
          <w:sz w:val="28"/>
          <w:szCs w:val="22"/>
        </w:rPr>
      </w:pPr>
      <w:r w:rsidRPr="001E11DB">
        <w:rPr>
          <w:b/>
          <w:bCs/>
          <w:sz w:val="28"/>
          <w:szCs w:val="22"/>
        </w:rPr>
        <w:t>NELL'ANNO PEDAGOGICO 2022/2023</w:t>
      </w:r>
    </w:p>
    <w:bookmarkEnd w:id="2"/>
    <w:p w14:paraId="78DE33A3" w14:textId="77777777" w:rsidR="00E8409D" w:rsidRPr="00132C9B" w:rsidRDefault="00E8409D" w:rsidP="00E8409D">
      <w:pPr>
        <w:spacing w:line="360" w:lineRule="auto"/>
        <w:jc w:val="center"/>
        <w:rPr>
          <w:b/>
          <w:bCs/>
          <w:sz w:val="32"/>
        </w:rPr>
      </w:pPr>
    </w:p>
    <w:bookmarkEnd w:id="1"/>
    <w:p w14:paraId="7F6FF936" w14:textId="77777777" w:rsidR="00E8409D" w:rsidRPr="00077E49" w:rsidRDefault="00E8409D" w:rsidP="00E8409D">
      <w:pPr>
        <w:spacing w:line="360" w:lineRule="auto"/>
      </w:pPr>
    </w:p>
    <w:p w14:paraId="05B87658" w14:textId="77777777" w:rsidR="00E8409D" w:rsidRPr="00077E49" w:rsidRDefault="00E8409D" w:rsidP="00E8409D">
      <w:pPr>
        <w:spacing w:line="360" w:lineRule="auto"/>
      </w:pPr>
    </w:p>
    <w:p w14:paraId="10A0CCD6" w14:textId="77777777" w:rsidR="00E8409D" w:rsidRPr="00077E49" w:rsidRDefault="00E8409D" w:rsidP="00E8409D">
      <w:pPr>
        <w:spacing w:line="360" w:lineRule="auto"/>
      </w:pPr>
    </w:p>
    <w:p w14:paraId="03DEF06F" w14:textId="77777777" w:rsidR="00E8409D" w:rsidRPr="00077E49" w:rsidRDefault="00E8409D" w:rsidP="00E8409D">
      <w:pPr>
        <w:spacing w:line="360" w:lineRule="auto"/>
        <w:jc w:val="right"/>
      </w:pPr>
    </w:p>
    <w:p w14:paraId="1ABA78C4" w14:textId="77777777" w:rsidR="00E8409D" w:rsidRPr="00077E49" w:rsidRDefault="00E8409D" w:rsidP="00E8409D">
      <w:pPr>
        <w:spacing w:line="360" w:lineRule="auto"/>
        <w:jc w:val="right"/>
      </w:pPr>
    </w:p>
    <w:p w14:paraId="7EB7B1A5" w14:textId="77777777" w:rsidR="00E8409D" w:rsidRPr="00077E49" w:rsidRDefault="00E8409D" w:rsidP="00E8409D">
      <w:pPr>
        <w:spacing w:line="360" w:lineRule="auto"/>
        <w:jc w:val="right"/>
      </w:pPr>
      <w:r w:rsidRPr="00077E49">
        <w:t>La direttrice:</w:t>
      </w:r>
    </w:p>
    <w:p w14:paraId="6826FADA" w14:textId="77777777" w:rsidR="00E8409D" w:rsidRPr="00077E49" w:rsidRDefault="00E8409D" w:rsidP="00E8409D">
      <w:pPr>
        <w:spacing w:line="360" w:lineRule="auto"/>
        <w:jc w:val="right"/>
      </w:pPr>
      <w:r>
        <w:t>Arianna Doz, mag.psych</w:t>
      </w:r>
      <w:r w:rsidRPr="00077E49">
        <w:t>.</w:t>
      </w:r>
      <w:r w:rsidRPr="00132C9B">
        <w:rPr>
          <w:snapToGrid w:val="0"/>
          <w:color w:val="000000"/>
          <w:w w:val="0"/>
          <w:sz w:val="0"/>
          <w:szCs w:val="0"/>
          <w:u w:color="000000"/>
          <w:bdr w:val="none" w:sz="0" w:space="0" w:color="000000"/>
          <w:shd w:val="clear" w:color="000000" w:fill="000000"/>
          <w:lang w:val="x-none" w:eastAsia="x-none" w:bidi="x-none"/>
        </w:rPr>
        <w:t xml:space="preserve"> </w:t>
      </w:r>
    </w:p>
    <w:p w14:paraId="3A727D66" w14:textId="77777777" w:rsidR="00E8409D" w:rsidRPr="00077E49" w:rsidRDefault="00E8409D" w:rsidP="00E8409D">
      <w:pPr>
        <w:spacing w:line="360" w:lineRule="auto"/>
      </w:pPr>
    </w:p>
    <w:p w14:paraId="0F735E98" w14:textId="77777777" w:rsidR="00E8409D" w:rsidRDefault="00E8409D" w:rsidP="00E8409D">
      <w:pPr>
        <w:spacing w:line="360" w:lineRule="auto"/>
      </w:pPr>
    </w:p>
    <w:p w14:paraId="5800B8F8" w14:textId="77777777" w:rsidR="00E8409D" w:rsidRPr="00077E49" w:rsidRDefault="00E8409D" w:rsidP="00E8409D">
      <w:pPr>
        <w:spacing w:line="360" w:lineRule="auto"/>
      </w:pPr>
    </w:p>
    <w:p w14:paraId="2EC4F470" w14:textId="77777777" w:rsidR="00E8409D" w:rsidRPr="001B676A" w:rsidRDefault="00E8409D" w:rsidP="00E8409D">
      <w:pPr>
        <w:spacing w:line="360" w:lineRule="auto"/>
      </w:pPr>
      <w:r w:rsidRPr="001B676A">
        <w:t>Novigrad - Cittanova, 29 agosto 2023</w:t>
      </w:r>
    </w:p>
    <w:p w14:paraId="54E22735" w14:textId="77777777" w:rsidR="00E8409D" w:rsidRDefault="00E8409D" w:rsidP="00E8409D">
      <w:pPr>
        <w:rPr>
          <w:rFonts w:ascii="Calibri" w:hAnsi="Calibri"/>
          <w:b/>
          <w:bCs/>
          <w:sz w:val="28"/>
          <w:szCs w:val="22"/>
        </w:rPr>
      </w:pPr>
    </w:p>
    <w:p w14:paraId="0306F0C7" w14:textId="77777777" w:rsidR="00E8409D" w:rsidRPr="00077E49" w:rsidRDefault="00E8409D" w:rsidP="00E8409D">
      <w:r w:rsidRPr="00077E49">
        <w:rPr>
          <w:b/>
          <w:bCs/>
        </w:rPr>
        <w:t>I N D I C E:</w:t>
      </w:r>
    </w:p>
    <w:p w14:paraId="3C4FB193" w14:textId="77777777" w:rsidR="00E8409D" w:rsidRPr="00077E49" w:rsidRDefault="00E8409D" w:rsidP="00E8409D"/>
    <w:p w14:paraId="585C1F7B" w14:textId="77777777" w:rsidR="00E8409D" w:rsidRPr="00077E49" w:rsidRDefault="00E8409D" w:rsidP="00E8409D">
      <w:pPr>
        <w:rPr>
          <w:bCs/>
        </w:rPr>
      </w:pPr>
    </w:p>
    <w:p w14:paraId="6130A2AC" w14:textId="77777777" w:rsidR="00E8409D" w:rsidRPr="00077E49" w:rsidRDefault="00E8409D" w:rsidP="00E8409D">
      <w:pPr>
        <w:numPr>
          <w:ilvl w:val="0"/>
          <w:numId w:val="2"/>
        </w:numPr>
        <w:rPr>
          <w:bCs/>
        </w:rPr>
      </w:pPr>
      <w:r w:rsidRPr="00077E49">
        <w:rPr>
          <w:bCs/>
        </w:rPr>
        <w:t>INTRODUZIONE</w:t>
      </w:r>
    </w:p>
    <w:p w14:paraId="21DD9D64" w14:textId="77777777" w:rsidR="00E8409D" w:rsidRPr="00077E49" w:rsidRDefault="00E8409D" w:rsidP="00E8409D">
      <w:pPr>
        <w:numPr>
          <w:ilvl w:val="0"/>
          <w:numId w:val="2"/>
        </w:numPr>
        <w:rPr>
          <w:bCs/>
        </w:rPr>
      </w:pPr>
      <w:r w:rsidRPr="00077E49">
        <w:rPr>
          <w:bCs/>
        </w:rPr>
        <w:t>ORGANIZZAZIONE DEL LAVORO</w:t>
      </w:r>
    </w:p>
    <w:p w14:paraId="4DEBD74D" w14:textId="77777777" w:rsidR="00E8409D" w:rsidRPr="00077E49" w:rsidRDefault="00E8409D" w:rsidP="00E8409D">
      <w:pPr>
        <w:numPr>
          <w:ilvl w:val="0"/>
          <w:numId w:val="2"/>
        </w:numPr>
        <w:rPr>
          <w:bCs/>
        </w:rPr>
      </w:pPr>
      <w:r w:rsidRPr="00077E49">
        <w:rPr>
          <w:bCs/>
        </w:rPr>
        <w:t>CONDIZIONI MATERIALI</w:t>
      </w:r>
    </w:p>
    <w:p w14:paraId="6BAF73DF" w14:textId="77777777" w:rsidR="00E8409D" w:rsidRPr="00C47025" w:rsidRDefault="00E8409D" w:rsidP="00E8409D">
      <w:pPr>
        <w:numPr>
          <w:ilvl w:val="0"/>
          <w:numId w:val="2"/>
        </w:numPr>
        <w:rPr>
          <w:bCs/>
        </w:rPr>
      </w:pPr>
      <w:r>
        <w:t>IL LAVORO EDUCATIVO-ISTRUTTIVO</w:t>
      </w:r>
    </w:p>
    <w:p w14:paraId="44FD161E" w14:textId="77777777" w:rsidR="00E8409D" w:rsidRDefault="00E8409D" w:rsidP="00E8409D">
      <w:pPr>
        <w:numPr>
          <w:ilvl w:val="0"/>
          <w:numId w:val="2"/>
        </w:numPr>
        <w:rPr>
          <w:bCs/>
        </w:rPr>
      </w:pPr>
      <w:r w:rsidRPr="00C47025">
        <w:rPr>
          <w:bCs/>
        </w:rPr>
        <w:t>LA CURA PER LA CRESCITA</w:t>
      </w:r>
      <w:r>
        <w:rPr>
          <w:bCs/>
        </w:rPr>
        <w:t xml:space="preserve"> FISICA, LA SALUTE E LA SICUREZZA DEI BAMBINI</w:t>
      </w:r>
    </w:p>
    <w:p w14:paraId="3C464A26" w14:textId="77777777" w:rsidR="00E8409D" w:rsidRPr="00C47025" w:rsidRDefault="00E8409D" w:rsidP="00E8409D">
      <w:pPr>
        <w:numPr>
          <w:ilvl w:val="0"/>
          <w:numId w:val="2"/>
        </w:numPr>
        <w:rPr>
          <w:bCs/>
        </w:rPr>
      </w:pPr>
      <w:r>
        <w:t>FORMAZIONE PROFESSIONALE</w:t>
      </w:r>
    </w:p>
    <w:p w14:paraId="6F97780E" w14:textId="77777777" w:rsidR="00E8409D" w:rsidRPr="002A2372" w:rsidRDefault="00E8409D" w:rsidP="00E8409D">
      <w:pPr>
        <w:numPr>
          <w:ilvl w:val="0"/>
          <w:numId w:val="2"/>
        </w:numPr>
        <w:rPr>
          <w:bCs/>
        </w:rPr>
      </w:pPr>
      <w:r>
        <w:t>FINANZIAMENTO DEL PROGRAMMA</w:t>
      </w:r>
    </w:p>
    <w:p w14:paraId="20E5B2A4" w14:textId="77777777" w:rsidR="00E8409D" w:rsidRPr="002A2372" w:rsidRDefault="00E8409D" w:rsidP="00E8409D">
      <w:pPr>
        <w:numPr>
          <w:ilvl w:val="0"/>
          <w:numId w:val="2"/>
        </w:numPr>
        <w:rPr>
          <w:bCs/>
        </w:rPr>
      </w:pPr>
      <w:r>
        <w:t>ORGANI D’AMMINISTRAZIONE</w:t>
      </w:r>
    </w:p>
    <w:p w14:paraId="2702F34E" w14:textId="77777777" w:rsidR="00E8409D" w:rsidRPr="00077E49" w:rsidRDefault="00E8409D" w:rsidP="00E8409D">
      <w:pPr>
        <w:numPr>
          <w:ilvl w:val="0"/>
          <w:numId w:val="2"/>
        </w:numPr>
        <w:rPr>
          <w:bCs/>
        </w:rPr>
      </w:pPr>
      <w:r>
        <w:t>CONCLUSIONI E PROPOSTE PER IL FUTURO</w:t>
      </w:r>
    </w:p>
    <w:p w14:paraId="373CB3E1" w14:textId="77777777" w:rsidR="00E8409D" w:rsidRPr="00077E49" w:rsidRDefault="00E8409D" w:rsidP="00E8409D">
      <w:pPr>
        <w:rPr>
          <w:b/>
        </w:rPr>
      </w:pPr>
    </w:p>
    <w:p w14:paraId="2ECD8F96" w14:textId="77777777" w:rsidR="00E8409D" w:rsidRPr="00077E49" w:rsidRDefault="00E8409D" w:rsidP="00E8409D">
      <w:pPr>
        <w:rPr>
          <w:b/>
        </w:rPr>
      </w:pPr>
    </w:p>
    <w:p w14:paraId="1F0A46F5" w14:textId="77777777" w:rsidR="00E8409D" w:rsidRDefault="00E8409D" w:rsidP="00E8409D">
      <w:pPr>
        <w:rPr>
          <w:b/>
        </w:rPr>
      </w:pPr>
    </w:p>
    <w:p w14:paraId="6850FA32" w14:textId="77777777" w:rsidR="00E8409D" w:rsidRPr="003C137E" w:rsidRDefault="00E8409D">
      <w:pPr>
        <w:numPr>
          <w:ilvl w:val="0"/>
          <w:numId w:val="23"/>
        </w:numPr>
        <w:rPr>
          <w:b/>
          <w:sz w:val="32"/>
          <w:szCs w:val="32"/>
        </w:rPr>
      </w:pPr>
      <w:r>
        <w:rPr>
          <w:b/>
        </w:rPr>
        <w:br w:type="page"/>
      </w:r>
      <w:r w:rsidRPr="003C137E">
        <w:rPr>
          <w:b/>
          <w:sz w:val="32"/>
          <w:szCs w:val="32"/>
        </w:rPr>
        <w:lastRenderedPageBreak/>
        <w:t>INTRODUZIONE</w:t>
      </w:r>
    </w:p>
    <w:p w14:paraId="059B3E2A" w14:textId="77777777" w:rsidR="00E8409D" w:rsidRDefault="00E8409D" w:rsidP="00E8409D">
      <w:pPr>
        <w:ind w:firstLine="644"/>
        <w:jc w:val="both"/>
      </w:pPr>
      <w:r>
        <w:t>La scuola dell'infanzia Dječji vrtić Suncokret – Scuola dell’infanzia Girasole è un’istituzione in cui si svolge il programma di bisogno pubblico per la Comunità Nazionale Italiana in Croazia, in lingua letteraria italiana. Nonostante sia un’istituzione per la minoranza, è frequentata anche da bambini provenienti da famiglie non originariamente italiane, fatto che ci gratifica in quanto dimostra che il nostro operato viene apprezzato anche da genitori non italofoni, che hanno scelto di dare ai loro figli un’ulteriore opportunità di apprendere l’altra lingua dell’ambiente e di accostarsi alla cultura e tradizione limitrofa.</w:t>
      </w:r>
    </w:p>
    <w:p w14:paraId="2FAC773F" w14:textId="77777777" w:rsidR="00E8409D" w:rsidRDefault="00E8409D" w:rsidP="00E8409D">
      <w:pPr>
        <w:ind w:firstLine="644"/>
        <w:jc w:val="both"/>
      </w:pPr>
      <w:r>
        <w:t>La nostra istituzione è collocata in Via Emonia 6, nello stesso edificio dell’altra istituzione prescolare cittadina, Dječji vrtić Tičići - Scuola materna Tičići, e in continuum degli edifici delle scuole elementari: Talijanska Osnovna Škola Novigrad - Scuola Elementare Italiana Cittanova e Osnovna Škola Rivarela – Scuola Elementare Rivarela.</w:t>
      </w:r>
    </w:p>
    <w:p w14:paraId="06678940" w14:textId="77777777" w:rsidR="00E8409D" w:rsidRDefault="00E8409D" w:rsidP="00E8409D">
      <w:pPr>
        <w:jc w:val="both"/>
      </w:pPr>
    </w:p>
    <w:p w14:paraId="4D091C2A" w14:textId="77777777" w:rsidR="00E8409D" w:rsidRDefault="00E8409D" w:rsidP="00E8409D">
      <w:pPr>
        <w:jc w:val="both"/>
      </w:pPr>
    </w:p>
    <w:p w14:paraId="718A4EC5" w14:textId="77777777" w:rsidR="00E8409D" w:rsidRDefault="00E8409D" w:rsidP="00E8409D">
      <w:pPr>
        <w:jc w:val="both"/>
      </w:pPr>
    </w:p>
    <w:p w14:paraId="61FCE1C3" w14:textId="77777777" w:rsidR="00E8409D" w:rsidRPr="003B6161" w:rsidRDefault="00E8409D">
      <w:pPr>
        <w:numPr>
          <w:ilvl w:val="0"/>
          <w:numId w:val="23"/>
        </w:numPr>
        <w:jc w:val="both"/>
      </w:pPr>
      <w:r w:rsidRPr="003C137E">
        <w:rPr>
          <w:b/>
          <w:sz w:val="32"/>
          <w:szCs w:val="32"/>
        </w:rPr>
        <w:t>OR</w:t>
      </w:r>
      <w:r w:rsidRPr="003174AD">
        <w:rPr>
          <w:b/>
          <w:sz w:val="32"/>
        </w:rPr>
        <w:t>GANIZZAZIONE DEL LAVORO</w:t>
      </w:r>
    </w:p>
    <w:p w14:paraId="3D6DDBF8" w14:textId="77777777" w:rsidR="00E8409D" w:rsidRDefault="00E8409D" w:rsidP="00E8409D">
      <w:pPr>
        <w:jc w:val="both"/>
        <w:rPr>
          <w:b/>
          <w:sz w:val="28"/>
          <w:szCs w:val="28"/>
        </w:rPr>
      </w:pPr>
    </w:p>
    <w:p w14:paraId="3A9C82AD" w14:textId="77777777" w:rsidR="00E8409D" w:rsidRPr="003174AD" w:rsidRDefault="00E8409D" w:rsidP="00E8409D">
      <w:pPr>
        <w:jc w:val="both"/>
        <w:rPr>
          <w:b/>
          <w:sz w:val="28"/>
          <w:szCs w:val="28"/>
        </w:rPr>
      </w:pPr>
      <w:r w:rsidRPr="003174AD">
        <w:rPr>
          <w:b/>
          <w:sz w:val="28"/>
          <w:szCs w:val="28"/>
        </w:rPr>
        <w:t>PROGRAMMA DI LAVORO</w:t>
      </w:r>
    </w:p>
    <w:p w14:paraId="214DE890" w14:textId="77777777" w:rsidR="00E8409D" w:rsidRDefault="00E8409D" w:rsidP="00E8409D">
      <w:pPr>
        <w:ind w:firstLine="708"/>
        <w:jc w:val="both"/>
      </w:pPr>
      <w:r w:rsidRPr="00077E49">
        <w:t xml:space="preserve">La Scuola dell’infanzia svolge il programma primario di educazione ed istruzione, durante il quale ci si assicura che siano soddisfate anche le necessità primarie dei bambini, quali la cura, la tutela della salute, la nutrizione nonché la </w:t>
      </w:r>
      <w:r>
        <w:t>tutela sociale</w:t>
      </w:r>
      <w:r w:rsidRPr="00077E49">
        <w:t>. Il programma che si effettua presso la Scuola dell’infanzia è</w:t>
      </w:r>
      <w:r>
        <w:t>:</w:t>
      </w:r>
    </w:p>
    <w:p w14:paraId="44DF9B41" w14:textId="77777777" w:rsidR="00E8409D" w:rsidRDefault="00E8409D">
      <w:pPr>
        <w:numPr>
          <w:ilvl w:val="0"/>
          <w:numId w:val="24"/>
        </w:numPr>
        <w:jc w:val="both"/>
      </w:pPr>
      <w:r w:rsidRPr="00077E49">
        <w:t>il programma di educazione ed istruzione primario di 10 ore gi</w:t>
      </w:r>
      <w:r>
        <w:t>ornaliere in lingua letteraria italiana</w:t>
      </w:r>
    </w:p>
    <w:p w14:paraId="5153D644" w14:textId="77777777" w:rsidR="00E8409D" w:rsidRPr="00077E49" w:rsidRDefault="00E8409D">
      <w:pPr>
        <w:numPr>
          <w:ilvl w:val="0"/>
          <w:numId w:val="24"/>
        </w:numPr>
        <w:jc w:val="both"/>
      </w:pPr>
      <w:r>
        <w:t xml:space="preserve">programma abbreviato della prescuola, compreso nel programma giornaliero regolare </w:t>
      </w:r>
    </w:p>
    <w:p w14:paraId="184FDDC0" w14:textId="77777777" w:rsidR="00E8409D" w:rsidRDefault="00E8409D" w:rsidP="00E8409D">
      <w:pPr>
        <w:rPr>
          <w:b/>
        </w:rPr>
      </w:pPr>
    </w:p>
    <w:p w14:paraId="4AFAC992" w14:textId="77777777" w:rsidR="00E8409D" w:rsidRDefault="00E8409D" w:rsidP="00E8409D">
      <w:pPr>
        <w:rPr>
          <w:b/>
          <w:sz w:val="28"/>
        </w:rPr>
      </w:pPr>
    </w:p>
    <w:p w14:paraId="1213B012" w14:textId="77777777" w:rsidR="00E8409D" w:rsidRPr="003174AD" w:rsidRDefault="00E8409D" w:rsidP="00E8409D">
      <w:pPr>
        <w:rPr>
          <w:b/>
          <w:sz w:val="28"/>
        </w:rPr>
      </w:pPr>
      <w:r w:rsidRPr="003174AD">
        <w:rPr>
          <w:b/>
          <w:sz w:val="28"/>
        </w:rPr>
        <w:t>SEZIONI EDUCATIVO-ISTRUTTIVE</w:t>
      </w:r>
    </w:p>
    <w:p w14:paraId="185667B3" w14:textId="77777777" w:rsidR="00E8409D" w:rsidRDefault="00E8409D" w:rsidP="00E8409D">
      <w:pPr>
        <w:ind w:firstLine="708"/>
        <w:contextualSpacing/>
        <w:jc w:val="both"/>
        <w:rPr>
          <w:rFonts w:eastAsia="Calibri"/>
        </w:rPr>
      </w:pPr>
      <w:r w:rsidRPr="003B6161">
        <w:rPr>
          <w:rFonts w:eastAsia="Calibri"/>
        </w:rPr>
        <w:t>Presso la Scuola dell’infanzia, durante l’a.p. 2022/2023 il programma primario si è realizzato in due forme organizzative di base, per i bambini dal compiuto primo anno di vita fino all’iscrizione alla scuola elementare:</w:t>
      </w:r>
    </w:p>
    <w:p w14:paraId="45D50A9B" w14:textId="77777777" w:rsidR="00E8409D" w:rsidRDefault="00E8409D" w:rsidP="00E8409D">
      <w:pPr>
        <w:numPr>
          <w:ilvl w:val="0"/>
          <w:numId w:val="1"/>
        </w:numPr>
      </w:pPr>
      <w:r w:rsidRPr="003B6161">
        <w:t>nella sezione educativo-istruttiva del nido dell’infanzia (da 1 ai 3 anni);</w:t>
      </w:r>
    </w:p>
    <w:p w14:paraId="1904A837" w14:textId="77777777" w:rsidR="00E8409D" w:rsidRDefault="00E8409D" w:rsidP="00E8409D">
      <w:pPr>
        <w:numPr>
          <w:ilvl w:val="0"/>
          <w:numId w:val="1"/>
        </w:numPr>
        <w:jc w:val="both"/>
      </w:pPr>
      <w:r w:rsidRPr="003B6161">
        <w:t>nelle 3 sezioni educativo-istruttive della scuola dell’infanzia (dai 3 anni fino all’iscrizione alla scuola elementare).</w:t>
      </w:r>
    </w:p>
    <w:p w14:paraId="62B5F988" w14:textId="77777777" w:rsidR="00E8409D" w:rsidRDefault="00E8409D" w:rsidP="00E8409D">
      <w:pPr>
        <w:ind w:left="720"/>
        <w:jc w:val="both"/>
      </w:pPr>
    </w:p>
    <w:p w14:paraId="7A32AF0B" w14:textId="77777777" w:rsidR="00E8409D" w:rsidRDefault="00E8409D" w:rsidP="00E8409D">
      <w:pPr>
        <w:ind w:firstLine="708"/>
        <w:jc w:val="both"/>
      </w:pPr>
      <w:r>
        <w:t xml:space="preserve">Presso la nostra istituzione, durante l’anno pedagogico 2022/2023 erano iscritti 75 bambini nel programma regolare: </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2134"/>
        <w:gridCol w:w="1134"/>
        <w:gridCol w:w="2483"/>
        <w:gridCol w:w="2484"/>
      </w:tblGrid>
      <w:tr w:rsidR="00E8409D" w:rsidRPr="001B676A" w14:paraId="164DD5FA" w14:textId="77777777" w:rsidTr="004D0320">
        <w:tc>
          <w:tcPr>
            <w:tcW w:w="1376" w:type="dxa"/>
            <w:shd w:val="clear" w:color="auto" w:fill="auto"/>
          </w:tcPr>
          <w:p w14:paraId="057234A2" w14:textId="77777777" w:rsidR="00E8409D" w:rsidRPr="001B676A" w:rsidRDefault="00E8409D" w:rsidP="004D0320">
            <w:bookmarkStart w:id="3" w:name="_Hlk143852512"/>
          </w:p>
        </w:tc>
        <w:tc>
          <w:tcPr>
            <w:tcW w:w="2134" w:type="dxa"/>
            <w:shd w:val="clear" w:color="auto" w:fill="auto"/>
          </w:tcPr>
          <w:p w14:paraId="0959D33E" w14:textId="77777777" w:rsidR="00E8409D" w:rsidRPr="001B676A" w:rsidRDefault="00E8409D" w:rsidP="004D0320">
            <w:pPr>
              <w:jc w:val="center"/>
              <w:rPr>
                <w:b/>
                <w:bCs/>
              </w:rPr>
            </w:pPr>
            <w:r w:rsidRPr="001B676A">
              <w:rPr>
                <w:b/>
                <w:bCs/>
              </w:rPr>
              <w:t xml:space="preserve">Sezione </w:t>
            </w:r>
          </w:p>
          <w:p w14:paraId="5609A154" w14:textId="77777777" w:rsidR="00E8409D" w:rsidRPr="001B676A" w:rsidRDefault="00E8409D" w:rsidP="004D0320">
            <w:pPr>
              <w:jc w:val="center"/>
              <w:rPr>
                <w:b/>
                <w:bCs/>
              </w:rPr>
            </w:pPr>
            <w:r w:rsidRPr="001B676A">
              <w:rPr>
                <w:b/>
                <w:bCs/>
              </w:rPr>
              <w:t>educativo-istruttiva</w:t>
            </w:r>
          </w:p>
        </w:tc>
        <w:tc>
          <w:tcPr>
            <w:tcW w:w="1134" w:type="dxa"/>
            <w:shd w:val="clear" w:color="auto" w:fill="auto"/>
          </w:tcPr>
          <w:p w14:paraId="4A7EE902" w14:textId="77777777" w:rsidR="00E8409D" w:rsidRPr="001B676A" w:rsidRDefault="00E8409D" w:rsidP="004D0320">
            <w:pPr>
              <w:jc w:val="center"/>
              <w:rPr>
                <w:b/>
                <w:bCs/>
              </w:rPr>
            </w:pPr>
            <w:r w:rsidRPr="001B676A">
              <w:rPr>
                <w:b/>
                <w:bCs/>
              </w:rPr>
              <w:t>Gamma</w:t>
            </w:r>
          </w:p>
          <w:p w14:paraId="01BDD53C" w14:textId="77777777" w:rsidR="00E8409D" w:rsidRPr="001B676A" w:rsidRDefault="00E8409D" w:rsidP="004D0320">
            <w:pPr>
              <w:jc w:val="center"/>
              <w:rPr>
                <w:b/>
                <w:bCs/>
              </w:rPr>
            </w:pPr>
            <w:r w:rsidRPr="001B676A">
              <w:rPr>
                <w:b/>
                <w:bCs/>
              </w:rPr>
              <w:t>d’età</w:t>
            </w:r>
          </w:p>
        </w:tc>
        <w:tc>
          <w:tcPr>
            <w:tcW w:w="2483" w:type="dxa"/>
          </w:tcPr>
          <w:p w14:paraId="6AAA1AAA" w14:textId="77777777" w:rsidR="00E8409D" w:rsidRPr="001B676A" w:rsidRDefault="00E8409D" w:rsidP="004D0320">
            <w:pPr>
              <w:jc w:val="center"/>
              <w:rPr>
                <w:rFonts w:eastAsia="Calibri"/>
                <w:b/>
                <w:bCs/>
              </w:rPr>
            </w:pPr>
            <w:r w:rsidRPr="001B676A">
              <w:rPr>
                <w:rFonts w:eastAsia="Calibri"/>
                <w:b/>
                <w:bCs/>
              </w:rPr>
              <w:t>N bambini secondo Standard</w:t>
            </w:r>
          </w:p>
          <w:p w14:paraId="1ACDCA9F" w14:textId="77777777" w:rsidR="00E8409D" w:rsidRPr="001B676A" w:rsidRDefault="00E8409D" w:rsidP="004D0320">
            <w:pPr>
              <w:jc w:val="center"/>
              <w:rPr>
                <w:rFonts w:eastAsia="Calibri"/>
                <w:b/>
                <w:bCs/>
              </w:rPr>
            </w:pPr>
            <w:r w:rsidRPr="001B676A">
              <w:rPr>
                <w:rFonts w:eastAsia="Calibri"/>
                <w:b/>
                <w:bCs/>
              </w:rPr>
              <w:t>pedagogico nazionale</w:t>
            </w:r>
          </w:p>
        </w:tc>
        <w:tc>
          <w:tcPr>
            <w:tcW w:w="2484" w:type="dxa"/>
            <w:shd w:val="clear" w:color="auto" w:fill="auto"/>
          </w:tcPr>
          <w:p w14:paraId="63E2FE97" w14:textId="77777777" w:rsidR="00E8409D" w:rsidRPr="001B676A" w:rsidRDefault="00E8409D" w:rsidP="004D0320">
            <w:pPr>
              <w:jc w:val="center"/>
              <w:rPr>
                <w:b/>
                <w:bCs/>
              </w:rPr>
            </w:pPr>
            <w:r w:rsidRPr="001B676A">
              <w:rPr>
                <w:b/>
                <w:bCs/>
              </w:rPr>
              <w:t>N bambini iscritti dell’a.p. 2022/2023</w:t>
            </w:r>
          </w:p>
        </w:tc>
      </w:tr>
      <w:tr w:rsidR="00E8409D" w:rsidRPr="001B676A" w14:paraId="057AA580" w14:textId="77777777" w:rsidTr="004D0320">
        <w:tc>
          <w:tcPr>
            <w:tcW w:w="1376" w:type="dxa"/>
            <w:shd w:val="clear" w:color="auto" w:fill="auto"/>
          </w:tcPr>
          <w:p w14:paraId="4316999C" w14:textId="77777777" w:rsidR="00E8409D" w:rsidRPr="001B676A" w:rsidRDefault="00E8409D" w:rsidP="004D0320">
            <w:pPr>
              <w:jc w:val="center"/>
            </w:pPr>
            <w:r w:rsidRPr="001B676A">
              <w:t>Nido inf.</w:t>
            </w:r>
          </w:p>
        </w:tc>
        <w:tc>
          <w:tcPr>
            <w:tcW w:w="2134" w:type="dxa"/>
            <w:shd w:val="clear" w:color="auto" w:fill="auto"/>
          </w:tcPr>
          <w:p w14:paraId="550FBB94" w14:textId="77777777" w:rsidR="00E8409D" w:rsidRPr="001B676A" w:rsidRDefault="00E8409D" w:rsidP="004D0320">
            <w:r w:rsidRPr="001B676A">
              <w:t>Tartarughe</w:t>
            </w:r>
          </w:p>
        </w:tc>
        <w:tc>
          <w:tcPr>
            <w:tcW w:w="1134" w:type="dxa"/>
            <w:shd w:val="clear" w:color="auto" w:fill="auto"/>
          </w:tcPr>
          <w:p w14:paraId="579C08A9" w14:textId="77777777" w:rsidR="00E8409D" w:rsidRPr="001B676A" w:rsidRDefault="00E8409D" w:rsidP="004D0320">
            <w:pPr>
              <w:jc w:val="center"/>
            </w:pPr>
            <w:r w:rsidRPr="001B676A">
              <w:t>1-3 anni</w:t>
            </w:r>
          </w:p>
        </w:tc>
        <w:tc>
          <w:tcPr>
            <w:tcW w:w="2483" w:type="dxa"/>
          </w:tcPr>
          <w:p w14:paraId="18052AD1" w14:textId="77777777" w:rsidR="00E8409D" w:rsidRPr="001B676A" w:rsidRDefault="00E8409D" w:rsidP="004D0320">
            <w:pPr>
              <w:jc w:val="center"/>
              <w:rPr>
                <w:rFonts w:eastAsia="Calibri"/>
              </w:rPr>
            </w:pPr>
            <w:r w:rsidRPr="001B676A">
              <w:rPr>
                <w:rFonts w:eastAsia="Calibri"/>
              </w:rPr>
              <w:t>12</w:t>
            </w:r>
          </w:p>
        </w:tc>
        <w:tc>
          <w:tcPr>
            <w:tcW w:w="2484" w:type="dxa"/>
            <w:shd w:val="clear" w:color="auto" w:fill="auto"/>
          </w:tcPr>
          <w:p w14:paraId="19484B3A" w14:textId="77777777" w:rsidR="00E8409D" w:rsidRPr="001B676A" w:rsidRDefault="00E8409D" w:rsidP="004D0320">
            <w:pPr>
              <w:jc w:val="center"/>
            </w:pPr>
            <w:r w:rsidRPr="001B676A">
              <w:t xml:space="preserve">16 </w:t>
            </w:r>
          </w:p>
        </w:tc>
      </w:tr>
      <w:tr w:rsidR="00E8409D" w:rsidRPr="001B676A" w14:paraId="6558A5A6" w14:textId="77777777" w:rsidTr="004D0320">
        <w:tc>
          <w:tcPr>
            <w:tcW w:w="1376" w:type="dxa"/>
            <w:vMerge w:val="restart"/>
            <w:shd w:val="clear" w:color="auto" w:fill="auto"/>
          </w:tcPr>
          <w:p w14:paraId="4D2BC02B" w14:textId="77777777" w:rsidR="00E8409D" w:rsidRPr="001B676A" w:rsidRDefault="00E8409D" w:rsidP="004D0320">
            <w:pPr>
              <w:jc w:val="center"/>
            </w:pPr>
          </w:p>
          <w:p w14:paraId="227812F4" w14:textId="77777777" w:rsidR="00E8409D" w:rsidRPr="001B676A" w:rsidRDefault="00E8409D" w:rsidP="004D0320">
            <w:pPr>
              <w:jc w:val="center"/>
            </w:pPr>
            <w:r w:rsidRPr="001B676A">
              <w:t>Scuola inf.</w:t>
            </w:r>
          </w:p>
        </w:tc>
        <w:tc>
          <w:tcPr>
            <w:tcW w:w="2134" w:type="dxa"/>
            <w:shd w:val="clear" w:color="auto" w:fill="auto"/>
          </w:tcPr>
          <w:p w14:paraId="737BF29B" w14:textId="77777777" w:rsidR="00E8409D" w:rsidRPr="001B676A" w:rsidRDefault="00E8409D" w:rsidP="004D0320">
            <w:r w:rsidRPr="001B676A">
              <w:t>Folletti</w:t>
            </w:r>
          </w:p>
        </w:tc>
        <w:tc>
          <w:tcPr>
            <w:tcW w:w="1134" w:type="dxa"/>
            <w:shd w:val="clear" w:color="auto" w:fill="auto"/>
          </w:tcPr>
          <w:p w14:paraId="75170796" w14:textId="77777777" w:rsidR="00E8409D" w:rsidRPr="001B676A" w:rsidRDefault="00E8409D" w:rsidP="004D0320">
            <w:pPr>
              <w:jc w:val="center"/>
            </w:pPr>
            <w:r w:rsidRPr="001B676A">
              <w:t>3-4 anni</w:t>
            </w:r>
          </w:p>
        </w:tc>
        <w:tc>
          <w:tcPr>
            <w:tcW w:w="2483" w:type="dxa"/>
          </w:tcPr>
          <w:p w14:paraId="0F8AF942" w14:textId="77777777" w:rsidR="00E8409D" w:rsidRPr="001B676A" w:rsidRDefault="00E8409D" w:rsidP="004D0320">
            <w:pPr>
              <w:jc w:val="center"/>
              <w:rPr>
                <w:rFonts w:eastAsia="Calibri"/>
              </w:rPr>
            </w:pPr>
            <w:r w:rsidRPr="001B676A">
              <w:rPr>
                <w:rFonts w:eastAsia="Calibri"/>
              </w:rPr>
              <w:t>16</w:t>
            </w:r>
          </w:p>
        </w:tc>
        <w:tc>
          <w:tcPr>
            <w:tcW w:w="2484" w:type="dxa"/>
            <w:shd w:val="clear" w:color="auto" w:fill="auto"/>
          </w:tcPr>
          <w:p w14:paraId="618924E1" w14:textId="77777777" w:rsidR="00E8409D" w:rsidRPr="001B676A" w:rsidRDefault="00E8409D" w:rsidP="004D0320">
            <w:pPr>
              <w:jc w:val="center"/>
            </w:pPr>
            <w:r w:rsidRPr="001B676A">
              <w:t>16</w:t>
            </w:r>
          </w:p>
        </w:tc>
      </w:tr>
      <w:tr w:rsidR="00E8409D" w:rsidRPr="001B676A" w14:paraId="08FC33EF" w14:textId="77777777" w:rsidTr="004D0320">
        <w:tc>
          <w:tcPr>
            <w:tcW w:w="1376" w:type="dxa"/>
            <w:vMerge/>
            <w:shd w:val="clear" w:color="auto" w:fill="auto"/>
          </w:tcPr>
          <w:p w14:paraId="14D7D050" w14:textId="77777777" w:rsidR="00E8409D" w:rsidRPr="001B676A" w:rsidRDefault="00E8409D" w:rsidP="004D0320">
            <w:pPr>
              <w:jc w:val="center"/>
            </w:pPr>
          </w:p>
        </w:tc>
        <w:tc>
          <w:tcPr>
            <w:tcW w:w="2134" w:type="dxa"/>
            <w:shd w:val="clear" w:color="auto" w:fill="auto"/>
          </w:tcPr>
          <w:p w14:paraId="365F3BF8" w14:textId="77777777" w:rsidR="00E8409D" w:rsidRPr="001B676A" w:rsidRDefault="00E8409D" w:rsidP="004D0320">
            <w:r w:rsidRPr="001B676A">
              <w:t>Paguri</w:t>
            </w:r>
          </w:p>
        </w:tc>
        <w:tc>
          <w:tcPr>
            <w:tcW w:w="1134" w:type="dxa"/>
            <w:shd w:val="clear" w:color="auto" w:fill="auto"/>
          </w:tcPr>
          <w:p w14:paraId="7E8C67B1" w14:textId="77777777" w:rsidR="00E8409D" w:rsidRPr="001B676A" w:rsidRDefault="00E8409D" w:rsidP="004D0320">
            <w:pPr>
              <w:jc w:val="center"/>
            </w:pPr>
            <w:r w:rsidRPr="001B676A">
              <w:t>3-6 anni</w:t>
            </w:r>
          </w:p>
        </w:tc>
        <w:tc>
          <w:tcPr>
            <w:tcW w:w="2483" w:type="dxa"/>
            <w:shd w:val="clear" w:color="auto" w:fill="FFFFFF"/>
          </w:tcPr>
          <w:p w14:paraId="6B72DFE5" w14:textId="77777777" w:rsidR="00E8409D" w:rsidRPr="001B676A" w:rsidRDefault="00E8409D" w:rsidP="004D0320">
            <w:pPr>
              <w:jc w:val="center"/>
              <w:rPr>
                <w:rFonts w:eastAsia="Calibri"/>
              </w:rPr>
            </w:pPr>
            <w:r w:rsidRPr="001B676A">
              <w:rPr>
                <w:rFonts w:eastAsia="Calibri"/>
              </w:rPr>
              <w:t>20</w:t>
            </w:r>
          </w:p>
        </w:tc>
        <w:tc>
          <w:tcPr>
            <w:tcW w:w="2484" w:type="dxa"/>
            <w:shd w:val="clear" w:color="auto" w:fill="auto"/>
          </w:tcPr>
          <w:p w14:paraId="310431EE" w14:textId="77777777" w:rsidR="00E8409D" w:rsidRPr="001B676A" w:rsidRDefault="00E8409D" w:rsidP="004D0320">
            <w:pPr>
              <w:jc w:val="center"/>
            </w:pPr>
            <w:r w:rsidRPr="001B676A">
              <w:t xml:space="preserve">21 </w:t>
            </w:r>
          </w:p>
        </w:tc>
      </w:tr>
      <w:tr w:rsidR="00E8409D" w:rsidRPr="001B676A" w14:paraId="2FC04C38" w14:textId="77777777" w:rsidTr="004D0320">
        <w:tc>
          <w:tcPr>
            <w:tcW w:w="1376" w:type="dxa"/>
            <w:vMerge/>
            <w:tcBorders>
              <w:bottom w:val="double" w:sz="4" w:space="0" w:color="auto"/>
            </w:tcBorders>
            <w:shd w:val="clear" w:color="auto" w:fill="auto"/>
          </w:tcPr>
          <w:p w14:paraId="4E60FB57" w14:textId="77777777" w:rsidR="00E8409D" w:rsidRPr="001B676A" w:rsidRDefault="00E8409D" w:rsidP="004D0320"/>
        </w:tc>
        <w:tc>
          <w:tcPr>
            <w:tcW w:w="2134" w:type="dxa"/>
            <w:tcBorders>
              <w:bottom w:val="double" w:sz="4" w:space="0" w:color="auto"/>
            </w:tcBorders>
            <w:shd w:val="clear" w:color="auto" w:fill="auto"/>
          </w:tcPr>
          <w:p w14:paraId="79971630" w14:textId="77777777" w:rsidR="00E8409D" w:rsidRPr="001B676A" w:rsidRDefault="00E8409D" w:rsidP="004D0320">
            <w:r w:rsidRPr="001B676A">
              <w:t>Pesci</w:t>
            </w:r>
          </w:p>
        </w:tc>
        <w:tc>
          <w:tcPr>
            <w:tcW w:w="1134" w:type="dxa"/>
            <w:tcBorders>
              <w:bottom w:val="double" w:sz="4" w:space="0" w:color="auto"/>
            </w:tcBorders>
            <w:shd w:val="clear" w:color="auto" w:fill="auto"/>
          </w:tcPr>
          <w:p w14:paraId="343B2A9F" w14:textId="77777777" w:rsidR="00E8409D" w:rsidRPr="001B676A" w:rsidRDefault="00E8409D" w:rsidP="004D0320">
            <w:pPr>
              <w:jc w:val="center"/>
            </w:pPr>
            <w:r w:rsidRPr="001B676A">
              <w:t>3-6 anni</w:t>
            </w:r>
          </w:p>
        </w:tc>
        <w:tc>
          <w:tcPr>
            <w:tcW w:w="2483" w:type="dxa"/>
            <w:tcBorders>
              <w:bottom w:val="double" w:sz="4" w:space="0" w:color="auto"/>
            </w:tcBorders>
          </w:tcPr>
          <w:p w14:paraId="5CDEE0EA" w14:textId="77777777" w:rsidR="00E8409D" w:rsidRPr="001B676A" w:rsidRDefault="00E8409D" w:rsidP="004D0320">
            <w:pPr>
              <w:jc w:val="center"/>
              <w:rPr>
                <w:rFonts w:eastAsia="Calibri"/>
              </w:rPr>
            </w:pPr>
            <w:r w:rsidRPr="001B676A">
              <w:rPr>
                <w:rFonts w:eastAsia="Calibri"/>
              </w:rPr>
              <w:t>20</w:t>
            </w:r>
          </w:p>
        </w:tc>
        <w:tc>
          <w:tcPr>
            <w:tcW w:w="2484" w:type="dxa"/>
            <w:tcBorders>
              <w:bottom w:val="double" w:sz="4" w:space="0" w:color="auto"/>
            </w:tcBorders>
            <w:shd w:val="clear" w:color="auto" w:fill="auto"/>
          </w:tcPr>
          <w:p w14:paraId="6D6751F6" w14:textId="77777777" w:rsidR="00E8409D" w:rsidRPr="001B676A" w:rsidRDefault="00E8409D" w:rsidP="004D0320">
            <w:pPr>
              <w:jc w:val="center"/>
            </w:pPr>
            <w:r w:rsidRPr="001B676A">
              <w:t>22</w:t>
            </w:r>
          </w:p>
        </w:tc>
      </w:tr>
      <w:tr w:rsidR="00E8409D" w:rsidRPr="001B676A" w14:paraId="0439B6D0" w14:textId="77777777" w:rsidTr="004D0320">
        <w:tc>
          <w:tcPr>
            <w:tcW w:w="1376" w:type="dxa"/>
            <w:tcBorders>
              <w:top w:val="double" w:sz="4" w:space="0" w:color="auto"/>
            </w:tcBorders>
            <w:shd w:val="clear" w:color="auto" w:fill="auto"/>
          </w:tcPr>
          <w:p w14:paraId="7F38D1F0" w14:textId="77777777" w:rsidR="00E8409D" w:rsidRPr="001B676A" w:rsidRDefault="00E8409D" w:rsidP="004D0320">
            <w:pPr>
              <w:jc w:val="right"/>
            </w:pPr>
            <w:r w:rsidRPr="001B676A">
              <w:t>Totale</w:t>
            </w:r>
          </w:p>
        </w:tc>
        <w:tc>
          <w:tcPr>
            <w:tcW w:w="2134" w:type="dxa"/>
            <w:tcBorders>
              <w:top w:val="double" w:sz="4" w:space="0" w:color="auto"/>
            </w:tcBorders>
            <w:shd w:val="clear" w:color="auto" w:fill="auto"/>
          </w:tcPr>
          <w:p w14:paraId="41DADCF9" w14:textId="77777777" w:rsidR="00E8409D" w:rsidRPr="001B676A" w:rsidRDefault="00E8409D" w:rsidP="004D0320">
            <w:pPr>
              <w:jc w:val="center"/>
            </w:pPr>
            <w:r w:rsidRPr="001B676A">
              <w:t>4</w:t>
            </w:r>
          </w:p>
        </w:tc>
        <w:tc>
          <w:tcPr>
            <w:tcW w:w="1134" w:type="dxa"/>
            <w:tcBorders>
              <w:top w:val="double" w:sz="4" w:space="0" w:color="auto"/>
            </w:tcBorders>
            <w:shd w:val="clear" w:color="auto" w:fill="auto"/>
          </w:tcPr>
          <w:p w14:paraId="045C0ECF" w14:textId="77777777" w:rsidR="00E8409D" w:rsidRPr="001B676A" w:rsidRDefault="00E8409D" w:rsidP="004D0320">
            <w:pPr>
              <w:jc w:val="center"/>
            </w:pPr>
            <w:r w:rsidRPr="001B676A">
              <w:t>1-6 anni</w:t>
            </w:r>
          </w:p>
        </w:tc>
        <w:tc>
          <w:tcPr>
            <w:tcW w:w="2483" w:type="dxa"/>
            <w:tcBorders>
              <w:top w:val="double" w:sz="4" w:space="0" w:color="auto"/>
            </w:tcBorders>
            <w:shd w:val="clear" w:color="auto" w:fill="FFFFFF"/>
          </w:tcPr>
          <w:p w14:paraId="5AB0C036" w14:textId="77777777" w:rsidR="00E8409D" w:rsidRPr="001B676A" w:rsidRDefault="00E8409D" w:rsidP="004D0320">
            <w:pPr>
              <w:jc w:val="center"/>
              <w:rPr>
                <w:rFonts w:eastAsia="Calibri"/>
              </w:rPr>
            </w:pPr>
            <w:r w:rsidRPr="001B676A">
              <w:rPr>
                <w:rFonts w:eastAsia="Calibri"/>
              </w:rPr>
              <w:t>68</w:t>
            </w:r>
          </w:p>
        </w:tc>
        <w:tc>
          <w:tcPr>
            <w:tcW w:w="2484" w:type="dxa"/>
            <w:tcBorders>
              <w:top w:val="double" w:sz="4" w:space="0" w:color="auto"/>
            </w:tcBorders>
            <w:shd w:val="clear" w:color="auto" w:fill="auto"/>
          </w:tcPr>
          <w:p w14:paraId="49CACD7B" w14:textId="77777777" w:rsidR="00E8409D" w:rsidRPr="001B676A" w:rsidRDefault="00E8409D" w:rsidP="004D0320">
            <w:pPr>
              <w:jc w:val="center"/>
            </w:pPr>
            <w:r w:rsidRPr="001B676A">
              <w:t>75</w:t>
            </w:r>
          </w:p>
        </w:tc>
      </w:tr>
      <w:bookmarkEnd w:id="3"/>
    </w:tbl>
    <w:p w14:paraId="3526F5D9" w14:textId="77777777" w:rsidR="00E8409D" w:rsidRDefault="00E8409D" w:rsidP="00E8409D">
      <w:pPr>
        <w:ind w:firstLine="708"/>
        <w:jc w:val="both"/>
      </w:pPr>
    </w:p>
    <w:p w14:paraId="32B246B9" w14:textId="77777777" w:rsidR="00E8409D" w:rsidRDefault="00E8409D" w:rsidP="00E8409D">
      <w:pPr>
        <w:ind w:firstLine="708"/>
        <w:jc w:val="both"/>
      </w:pPr>
      <w:r>
        <w:lastRenderedPageBreak/>
        <w:t>Rispetto allo Standard pedagogico nazionale per l’educazione e istruzione prescolare, nella sezione Tartarughe, sezione del nido dell’infanzia frequentata dai bambini da 1 ai 3 anni, il numero di bambini era maggiore rispetto a quanto prescritto dall’atto: 16 bambini invece di 12, il 33% in più. Per questo motivo, il fondatore ha assicurato il finanziamento della terza educatrice in sezione. Nella sezione della scuola dell’infanzia Folletti, comprendente 16 bambini di 3 e 4 anni, il numero di rispecchiava quello proposto dallo Standard, mentre nelle sezioni della scuola dell’infanzia, frequentate dai bambini dai 3 ai 6 anni, il numero di bambini era maggiore per il 5%-10%, cioè per 1 bambino in più nei Paguri e 2 bambini in più nei Pesci.</w:t>
      </w:r>
    </w:p>
    <w:p w14:paraId="7C4FE638" w14:textId="77777777" w:rsidR="00E8409D" w:rsidRDefault="00E8409D" w:rsidP="00E8409D">
      <w:pPr>
        <w:ind w:firstLine="708"/>
        <w:jc w:val="both"/>
      </w:pPr>
      <w:r>
        <w:t>La scuola dell'infanzia ha iniziato a svolgere il programma educativo-istruttivo con l'inizio dell'anno pedagogico, il 1° settembre 2022. Nel periodo delle festività e vacanze invernali (dal 27/01/2022 al 05/01/2023), in seguito all’inchiesta compilata dai genitori riguardante la necessità di fruire dei servizi, la scuola dell’infanzia lavorava con 2 sezioni (una del nido ed una della scuola dell’infanzia) per circa il 50% dei frequentanti. Fino al 30 giugno 2023 le sezioni educativo-istruttive operavano regolarmente. In seguito alla dichiarazione dei genitori per il bisogno di usufruire del lavoro della scuola dell’infanzia durante i mesi estivi, visto il diminuire del numero di bambini bisognosi dei servizi della scuola dell’infanzia, a luglio si sono congiunte le 2 sezioni della scuola dell’infanzia (Paguri e Pesci) e ad agosto alle prime due si sono aggiunti anche i bambini dei Folletti. Durante tutto il periodo estivo, però, nelle sezioni congiunte della scuola dell’infanzia lavorava anche la terza educatrice a pieno orario siccome il numero di iscritti variava da 24 a 32. La sezione nido delle Tartarughe ha invece operato regolarmente, siccome i bambini di età maggiore durante l’estate sono passati nelle sezioni della scuola dell’infanzia.</w:t>
      </w:r>
    </w:p>
    <w:p w14:paraId="203FE955" w14:textId="77777777" w:rsidR="00E8409D" w:rsidRDefault="00E8409D" w:rsidP="00E8409D">
      <w:pPr>
        <w:ind w:firstLine="708"/>
        <w:jc w:val="both"/>
      </w:pPr>
    </w:p>
    <w:p w14:paraId="4EE72670" w14:textId="77777777" w:rsidR="00E8409D" w:rsidRPr="00077E49" w:rsidRDefault="00E8409D" w:rsidP="00E8409D">
      <w:pPr>
        <w:ind w:firstLine="708"/>
        <w:jc w:val="both"/>
      </w:pPr>
      <w:r w:rsidRPr="00287F97">
        <w:t>Alla fine dell’anno pedagogico, dopo che sono avvenute tutte le cancellazioni dei 13 bambini per passare alla scuola elementare, presso la nostra scuola dell'infanzia sono rimasti 62 iscritti</w:t>
      </w:r>
      <w: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284"/>
        <w:gridCol w:w="1134"/>
        <w:gridCol w:w="1842"/>
        <w:gridCol w:w="1843"/>
        <w:gridCol w:w="1843"/>
      </w:tblGrid>
      <w:tr w:rsidR="00E8409D" w:rsidRPr="001B676A" w14:paraId="12C2238B" w14:textId="77777777" w:rsidTr="004D0320">
        <w:tc>
          <w:tcPr>
            <w:tcW w:w="1376" w:type="dxa"/>
            <w:shd w:val="clear" w:color="auto" w:fill="auto"/>
          </w:tcPr>
          <w:p w14:paraId="14BA783F" w14:textId="77777777" w:rsidR="00E8409D" w:rsidRPr="001B676A" w:rsidRDefault="00E8409D" w:rsidP="004D0320"/>
        </w:tc>
        <w:tc>
          <w:tcPr>
            <w:tcW w:w="1284" w:type="dxa"/>
            <w:shd w:val="clear" w:color="auto" w:fill="auto"/>
          </w:tcPr>
          <w:p w14:paraId="50A3CF65" w14:textId="77777777" w:rsidR="00E8409D" w:rsidRPr="001B676A" w:rsidRDefault="00E8409D" w:rsidP="004D0320">
            <w:pPr>
              <w:jc w:val="center"/>
              <w:rPr>
                <w:b/>
                <w:bCs/>
              </w:rPr>
            </w:pPr>
            <w:r w:rsidRPr="001B676A">
              <w:rPr>
                <w:b/>
                <w:bCs/>
              </w:rPr>
              <w:t xml:space="preserve">Sezione </w:t>
            </w:r>
          </w:p>
          <w:p w14:paraId="37582C9C" w14:textId="77777777" w:rsidR="00E8409D" w:rsidRPr="001B676A" w:rsidRDefault="00E8409D" w:rsidP="004D0320">
            <w:pPr>
              <w:jc w:val="center"/>
              <w:rPr>
                <w:b/>
                <w:bCs/>
              </w:rPr>
            </w:pPr>
            <w:r w:rsidRPr="001B676A">
              <w:rPr>
                <w:b/>
                <w:bCs/>
              </w:rPr>
              <w:t>educativo-istruttiva</w:t>
            </w:r>
          </w:p>
        </w:tc>
        <w:tc>
          <w:tcPr>
            <w:tcW w:w="1134" w:type="dxa"/>
            <w:shd w:val="clear" w:color="auto" w:fill="auto"/>
          </w:tcPr>
          <w:p w14:paraId="4CB42B1F" w14:textId="77777777" w:rsidR="00E8409D" w:rsidRPr="001B676A" w:rsidRDefault="00E8409D" w:rsidP="004D0320">
            <w:pPr>
              <w:jc w:val="center"/>
              <w:rPr>
                <w:b/>
                <w:bCs/>
              </w:rPr>
            </w:pPr>
            <w:r w:rsidRPr="001B676A">
              <w:rPr>
                <w:b/>
                <w:bCs/>
              </w:rPr>
              <w:t>Gamma</w:t>
            </w:r>
          </w:p>
          <w:p w14:paraId="36E724EC" w14:textId="77777777" w:rsidR="00E8409D" w:rsidRPr="001B676A" w:rsidRDefault="00E8409D" w:rsidP="004D0320">
            <w:pPr>
              <w:jc w:val="center"/>
              <w:rPr>
                <w:b/>
                <w:bCs/>
              </w:rPr>
            </w:pPr>
            <w:r w:rsidRPr="001B676A">
              <w:rPr>
                <w:b/>
                <w:bCs/>
              </w:rPr>
              <w:t>d’età</w:t>
            </w:r>
          </w:p>
        </w:tc>
        <w:tc>
          <w:tcPr>
            <w:tcW w:w="1842" w:type="dxa"/>
            <w:shd w:val="clear" w:color="auto" w:fill="auto"/>
          </w:tcPr>
          <w:p w14:paraId="5C803159" w14:textId="77777777" w:rsidR="00E8409D" w:rsidRPr="001B676A" w:rsidRDefault="00E8409D" w:rsidP="004D0320">
            <w:pPr>
              <w:jc w:val="center"/>
              <w:rPr>
                <w:b/>
                <w:bCs/>
              </w:rPr>
            </w:pPr>
            <w:r w:rsidRPr="001B676A">
              <w:rPr>
                <w:b/>
                <w:bCs/>
              </w:rPr>
              <w:t xml:space="preserve">N bambini iscritti </w:t>
            </w:r>
          </w:p>
          <w:p w14:paraId="3CF20557" w14:textId="77777777" w:rsidR="00E8409D" w:rsidRPr="001B676A" w:rsidRDefault="00E8409D" w:rsidP="004D0320">
            <w:pPr>
              <w:jc w:val="center"/>
              <w:rPr>
                <w:b/>
                <w:bCs/>
              </w:rPr>
            </w:pPr>
            <w:r w:rsidRPr="001B676A">
              <w:rPr>
                <w:b/>
                <w:bCs/>
              </w:rPr>
              <w:t>a.p. 2022/2023</w:t>
            </w:r>
          </w:p>
        </w:tc>
        <w:tc>
          <w:tcPr>
            <w:tcW w:w="1843" w:type="dxa"/>
          </w:tcPr>
          <w:p w14:paraId="2BC3A490" w14:textId="77777777" w:rsidR="00E8409D" w:rsidRPr="001B676A" w:rsidRDefault="00E8409D" w:rsidP="004D0320">
            <w:pPr>
              <w:jc w:val="center"/>
              <w:rPr>
                <w:rFonts w:eastAsia="Calibri"/>
                <w:b/>
                <w:bCs/>
              </w:rPr>
            </w:pPr>
            <w:r w:rsidRPr="001B676A">
              <w:rPr>
                <w:rFonts w:eastAsia="Calibri"/>
                <w:b/>
                <w:bCs/>
              </w:rPr>
              <w:t xml:space="preserve">N bambini cancellati </w:t>
            </w:r>
          </w:p>
          <w:p w14:paraId="0B8CE682" w14:textId="77777777" w:rsidR="00E8409D" w:rsidRPr="001B676A" w:rsidRDefault="00E8409D" w:rsidP="004D0320">
            <w:pPr>
              <w:jc w:val="center"/>
              <w:rPr>
                <w:b/>
                <w:bCs/>
              </w:rPr>
            </w:pPr>
            <w:r w:rsidRPr="001B676A">
              <w:rPr>
                <w:b/>
                <w:bCs/>
              </w:rPr>
              <w:t>a.p. 2022/2023</w:t>
            </w:r>
          </w:p>
        </w:tc>
        <w:tc>
          <w:tcPr>
            <w:tcW w:w="1843" w:type="dxa"/>
          </w:tcPr>
          <w:p w14:paraId="3773B390" w14:textId="77777777" w:rsidR="00E8409D" w:rsidRPr="001B676A" w:rsidRDefault="00E8409D" w:rsidP="004D0320">
            <w:pPr>
              <w:jc w:val="center"/>
              <w:rPr>
                <w:rFonts w:eastAsia="Calibri"/>
                <w:b/>
                <w:bCs/>
              </w:rPr>
            </w:pPr>
            <w:r w:rsidRPr="001B676A">
              <w:rPr>
                <w:rFonts w:eastAsia="Calibri"/>
                <w:b/>
                <w:bCs/>
              </w:rPr>
              <w:t xml:space="preserve">N bambini rimanenti </w:t>
            </w:r>
          </w:p>
          <w:p w14:paraId="6CBC66D6" w14:textId="77777777" w:rsidR="00E8409D" w:rsidRPr="001B676A" w:rsidRDefault="00E8409D" w:rsidP="004D0320">
            <w:pPr>
              <w:jc w:val="center"/>
              <w:rPr>
                <w:rFonts w:eastAsia="Calibri"/>
                <w:b/>
                <w:bCs/>
              </w:rPr>
            </w:pPr>
            <w:r w:rsidRPr="001B676A">
              <w:rPr>
                <w:rFonts w:eastAsia="Calibri"/>
                <w:b/>
                <w:bCs/>
              </w:rPr>
              <w:t>a.p. 2022/23</w:t>
            </w:r>
          </w:p>
        </w:tc>
      </w:tr>
      <w:tr w:rsidR="00E8409D" w:rsidRPr="001B676A" w14:paraId="14C08698" w14:textId="77777777" w:rsidTr="004D0320">
        <w:tc>
          <w:tcPr>
            <w:tcW w:w="1376" w:type="dxa"/>
            <w:shd w:val="clear" w:color="auto" w:fill="auto"/>
          </w:tcPr>
          <w:p w14:paraId="3CDA5274" w14:textId="77777777" w:rsidR="00E8409D" w:rsidRPr="001B676A" w:rsidRDefault="00E8409D" w:rsidP="004D0320">
            <w:pPr>
              <w:jc w:val="center"/>
            </w:pPr>
            <w:r w:rsidRPr="001B676A">
              <w:t>Nido inf.</w:t>
            </w:r>
          </w:p>
        </w:tc>
        <w:tc>
          <w:tcPr>
            <w:tcW w:w="1284" w:type="dxa"/>
            <w:shd w:val="clear" w:color="auto" w:fill="auto"/>
          </w:tcPr>
          <w:p w14:paraId="1E9A0682" w14:textId="77777777" w:rsidR="00E8409D" w:rsidRPr="001B676A" w:rsidRDefault="00E8409D" w:rsidP="004D0320">
            <w:pPr>
              <w:jc w:val="center"/>
            </w:pPr>
            <w:r w:rsidRPr="001B676A">
              <w:t>Tartarughe</w:t>
            </w:r>
          </w:p>
        </w:tc>
        <w:tc>
          <w:tcPr>
            <w:tcW w:w="1134" w:type="dxa"/>
            <w:shd w:val="clear" w:color="auto" w:fill="auto"/>
          </w:tcPr>
          <w:p w14:paraId="15F85EF4" w14:textId="77777777" w:rsidR="00E8409D" w:rsidRPr="001B676A" w:rsidRDefault="00E8409D" w:rsidP="004D0320">
            <w:pPr>
              <w:jc w:val="center"/>
            </w:pPr>
            <w:r w:rsidRPr="001B676A">
              <w:t>1-3 anni</w:t>
            </w:r>
          </w:p>
        </w:tc>
        <w:tc>
          <w:tcPr>
            <w:tcW w:w="1842" w:type="dxa"/>
            <w:shd w:val="clear" w:color="auto" w:fill="auto"/>
          </w:tcPr>
          <w:p w14:paraId="745F732E" w14:textId="77777777" w:rsidR="00E8409D" w:rsidRPr="001B676A" w:rsidRDefault="00E8409D" w:rsidP="004D0320">
            <w:pPr>
              <w:jc w:val="center"/>
            </w:pPr>
            <w:r w:rsidRPr="001B676A">
              <w:t xml:space="preserve">16 </w:t>
            </w:r>
          </w:p>
        </w:tc>
        <w:tc>
          <w:tcPr>
            <w:tcW w:w="1843" w:type="dxa"/>
          </w:tcPr>
          <w:p w14:paraId="0CD2A2ED" w14:textId="77777777" w:rsidR="00E8409D" w:rsidRPr="001B676A" w:rsidRDefault="00E8409D" w:rsidP="004D0320">
            <w:pPr>
              <w:jc w:val="center"/>
            </w:pPr>
            <w:r w:rsidRPr="001B676A">
              <w:t>/</w:t>
            </w:r>
          </w:p>
        </w:tc>
        <w:tc>
          <w:tcPr>
            <w:tcW w:w="1843" w:type="dxa"/>
          </w:tcPr>
          <w:p w14:paraId="07C11147" w14:textId="77777777" w:rsidR="00E8409D" w:rsidRPr="001B676A" w:rsidRDefault="00E8409D" w:rsidP="004D0320">
            <w:pPr>
              <w:jc w:val="center"/>
            </w:pPr>
            <w:r w:rsidRPr="001B676A">
              <w:t>16</w:t>
            </w:r>
          </w:p>
        </w:tc>
      </w:tr>
      <w:tr w:rsidR="00E8409D" w:rsidRPr="001B676A" w14:paraId="233B6972" w14:textId="77777777" w:rsidTr="004D0320">
        <w:tc>
          <w:tcPr>
            <w:tcW w:w="1376" w:type="dxa"/>
            <w:vMerge w:val="restart"/>
            <w:shd w:val="clear" w:color="auto" w:fill="auto"/>
          </w:tcPr>
          <w:p w14:paraId="38F838BB" w14:textId="77777777" w:rsidR="00E8409D" w:rsidRPr="001B676A" w:rsidRDefault="00E8409D" w:rsidP="004D0320">
            <w:pPr>
              <w:jc w:val="center"/>
            </w:pPr>
          </w:p>
          <w:p w14:paraId="25A52AA9" w14:textId="77777777" w:rsidR="00E8409D" w:rsidRPr="001B676A" w:rsidRDefault="00E8409D" w:rsidP="004D0320">
            <w:pPr>
              <w:jc w:val="center"/>
            </w:pPr>
            <w:r w:rsidRPr="001B676A">
              <w:t>Scuola inf.</w:t>
            </w:r>
          </w:p>
        </w:tc>
        <w:tc>
          <w:tcPr>
            <w:tcW w:w="1284" w:type="dxa"/>
            <w:shd w:val="clear" w:color="auto" w:fill="auto"/>
          </w:tcPr>
          <w:p w14:paraId="4C626F3C" w14:textId="77777777" w:rsidR="00E8409D" w:rsidRPr="001B676A" w:rsidRDefault="00E8409D" w:rsidP="004D0320">
            <w:pPr>
              <w:jc w:val="center"/>
            </w:pPr>
            <w:r w:rsidRPr="001B676A">
              <w:t>Folletti</w:t>
            </w:r>
          </w:p>
        </w:tc>
        <w:tc>
          <w:tcPr>
            <w:tcW w:w="1134" w:type="dxa"/>
            <w:shd w:val="clear" w:color="auto" w:fill="auto"/>
          </w:tcPr>
          <w:p w14:paraId="77522277" w14:textId="77777777" w:rsidR="00E8409D" w:rsidRPr="001B676A" w:rsidRDefault="00E8409D" w:rsidP="004D0320">
            <w:pPr>
              <w:jc w:val="center"/>
            </w:pPr>
            <w:r w:rsidRPr="001B676A">
              <w:t>3-4 anni</w:t>
            </w:r>
          </w:p>
        </w:tc>
        <w:tc>
          <w:tcPr>
            <w:tcW w:w="1842" w:type="dxa"/>
            <w:shd w:val="clear" w:color="auto" w:fill="auto"/>
          </w:tcPr>
          <w:p w14:paraId="25012EFC" w14:textId="77777777" w:rsidR="00E8409D" w:rsidRPr="001B676A" w:rsidRDefault="00E8409D" w:rsidP="004D0320">
            <w:pPr>
              <w:jc w:val="center"/>
            </w:pPr>
            <w:r w:rsidRPr="001B676A">
              <w:t>16</w:t>
            </w:r>
          </w:p>
        </w:tc>
        <w:tc>
          <w:tcPr>
            <w:tcW w:w="1843" w:type="dxa"/>
          </w:tcPr>
          <w:p w14:paraId="397447D9" w14:textId="77777777" w:rsidR="00E8409D" w:rsidRPr="001B676A" w:rsidRDefault="00E8409D" w:rsidP="004D0320">
            <w:pPr>
              <w:jc w:val="center"/>
            </w:pPr>
            <w:r w:rsidRPr="001B676A">
              <w:t>/</w:t>
            </w:r>
          </w:p>
        </w:tc>
        <w:tc>
          <w:tcPr>
            <w:tcW w:w="1843" w:type="dxa"/>
          </w:tcPr>
          <w:p w14:paraId="3CF5228E" w14:textId="77777777" w:rsidR="00E8409D" w:rsidRPr="001B676A" w:rsidRDefault="00E8409D" w:rsidP="004D0320">
            <w:pPr>
              <w:jc w:val="center"/>
            </w:pPr>
            <w:r w:rsidRPr="001B676A">
              <w:t>16</w:t>
            </w:r>
          </w:p>
        </w:tc>
      </w:tr>
      <w:tr w:rsidR="00E8409D" w:rsidRPr="001B676A" w14:paraId="65BB928B" w14:textId="77777777" w:rsidTr="004D0320">
        <w:tc>
          <w:tcPr>
            <w:tcW w:w="1376" w:type="dxa"/>
            <w:vMerge/>
            <w:shd w:val="clear" w:color="auto" w:fill="auto"/>
          </w:tcPr>
          <w:p w14:paraId="3948F54F" w14:textId="77777777" w:rsidR="00E8409D" w:rsidRPr="001B676A" w:rsidRDefault="00E8409D" w:rsidP="004D0320">
            <w:pPr>
              <w:jc w:val="center"/>
            </w:pPr>
          </w:p>
        </w:tc>
        <w:tc>
          <w:tcPr>
            <w:tcW w:w="1284" w:type="dxa"/>
            <w:shd w:val="clear" w:color="auto" w:fill="auto"/>
          </w:tcPr>
          <w:p w14:paraId="3EF7A8B2" w14:textId="77777777" w:rsidR="00E8409D" w:rsidRPr="001B676A" w:rsidRDefault="00E8409D" w:rsidP="004D0320">
            <w:pPr>
              <w:jc w:val="center"/>
            </w:pPr>
            <w:r w:rsidRPr="001B676A">
              <w:t>Paguri</w:t>
            </w:r>
          </w:p>
        </w:tc>
        <w:tc>
          <w:tcPr>
            <w:tcW w:w="1134" w:type="dxa"/>
            <w:shd w:val="clear" w:color="auto" w:fill="auto"/>
          </w:tcPr>
          <w:p w14:paraId="3E0F9C11" w14:textId="77777777" w:rsidR="00E8409D" w:rsidRPr="001B676A" w:rsidRDefault="00E8409D" w:rsidP="004D0320">
            <w:pPr>
              <w:jc w:val="center"/>
            </w:pPr>
            <w:r w:rsidRPr="001B676A">
              <w:t>3-6 anni</w:t>
            </w:r>
          </w:p>
        </w:tc>
        <w:tc>
          <w:tcPr>
            <w:tcW w:w="1842" w:type="dxa"/>
            <w:shd w:val="clear" w:color="auto" w:fill="auto"/>
          </w:tcPr>
          <w:p w14:paraId="77E30520" w14:textId="77777777" w:rsidR="00E8409D" w:rsidRPr="001B676A" w:rsidRDefault="00E8409D" w:rsidP="004D0320">
            <w:pPr>
              <w:jc w:val="center"/>
            </w:pPr>
            <w:r w:rsidRPr="001B676A">
              <w:t xml:space="preserve">21 </w:t>
            </w:r>
          </w:p>
        </w:tc>
        <w:tc>
          <w:tcPr>
            <w:tcW w:w="1843" w:type="dxa"/>
          </w:tcPr>
          <w:p w14:paraId="5B488B5E" w14:textId="77777777" w:rsidR="00E8409D" w:rsidRPr="001B676A" w:rsidRDefault="00E8409D" w:rsidP="004D0320">
            <w:pPr>
              <w:jc w:val="center"/>
            </w:pPr>
            <w:r w:rsidRPr="001B676A">
              <w:t>6</w:t>
            </w:r>
          </w:p>
        </w:tc>
        <w:tc>
          <w:tcPr>
            <w:tcW w:w="1843" w:type="dxa"/>
          </w:tcPr>
          <w:p w14:paraId="091780F9" w14:textId="77777777" w:rsidR="00E8409D" w:rsidRPr="001B676A" w:rsidRDefault="00E8409D" w:rsidP="004D0320">
            <w:pPr>
              <w:jc w:val="center"/>
            </w:pPr>
            <w:r w:rsidRPr="001B676A">
              <w:t>15</w:t>
            </w:r>
          </w:p>
        </w:tc>
      </w:tr>
      <w:tr w:rsidR="00E8409D" w:rsidRPr="001B676A" w14:paraId="7B797903" w14:textId="77777777" w:rsidTr="004D0320">
        <w:tc>
          <w:tcPr>
            <w:tcW w:w="1376" w:type="dxa"/>
            <w:vMerge/>
            <w:tcBorders>
              <w:bottom w:val="double" w:sz="4" w:space="0" w:color="auto"/>
            </w:tcBorders>
            <w:shd w:val="clear" w:color="auto" w:fill="auto"/>
          </w:tcPr>
          <w:p w14:paraId="67F1C047" w14:textId="77777777" w:rsidR="00E8409D" w:rsidRPr="001B676A" w:rsidRDefault="00E8409D" w:rsidP="004D0320"/>
        </w:tc>
        <w:tc>
          <w:tcPr>
            <w:tcW w:w="1284" w:type="dxa"/>
            <w:tcBorders>
              <w:bottom w:val="double" w:sz="4" w:space="0" w:color="auto"/>
            </w:tcBorders>
            <w:shd w:val="clear" w:color="auto" w:fill="auto"/>
          </w:tcPr>
          <w:p w14:paraId="406A3F35" w14:textId="77777777" w:rsidR="00E8409D" w:rsidRPr="001B676A" w:rsidRDefault="00E8409D" w:rsidP="004D0320">
            <w:pPr>
              <w:jc w:val="center"/>
            </w:pPr>
            <w:r w:rsidRPr="001B676A">
              <w:t>Pesci</w:t>
            </w:r>
          </w:p>
        </w:tc>
        <w:tc>
          <w:tcPr>
            <w:tcW w:w="1134" w:type="dxa"/>
            <w:tcBorders>
              <w:bottom w:val="double" w:sz="4" w:space="0" w:color="auto"/>
            </w:tcBorders>
            <w:shd w:val="clear" w:color="auto" w:fill="auto"/>
          </w:tcPr>
          <w:p w14:paraId="47079ECF" w14:textId="77777777" w:rsidR="00E8409D" w:rsidRPr="001B676A" w:rsidRDefault="00E8409D" w:rsidP="004D0320">
            <w:pPr>
              <w:jc w:val="center"/>
            </w:pPr>
            <w:r w:rsidRPr="001B676A">
              <w:t>3-6 anni</w:t>
            </w:r>
          </w:p>
        </w:tc>
        <w:tc>
          <w:tcPr>
            <w:tcW w:w="1842" w:type="dxa"/>
            <w:tcBorders>
              <w:bottom w:val="double" w:sz="4" w:space="0" w:color="auto"/>
            </w:tcBorders>
            <w:shd w:val="clear" w:color="auto" w:fill="auto"/>
          </w:tcPr>
          <w:p w14:paraId="0A643AC7" w14:textId="77777777" w:rsidR="00E8409D" w:rsidRPr="001B676A" w:rsidRDefault="00E8409D" w:rsidP="004D0320">
            <w:pPr>
              <w:jc w:val="center"/>
            </w:pPr>
            <w:r w:rsidRPr="001B676A">
              <w:t>22</w:t>
            </w:r>
          </w:p>
        </w:tc>
        <w:tc>
          <w:tcPr>
            <w:tcW w:w="1843" w:type="dxa"/>
            <w:tcBorders>
              <w:bottom w:val="double" w:sz="4" w:space="0" w:color="auto"/>
            </w:tcBorders>
          </w:tcPr>
          <w:p w14:paraId="422F9406" w14:textId="77777777" w:rsidR="00E8409D" w:rsidRPr="001B676A" w:rsidRDefault="00E8409D" w:rsidP="004D0320">
            <w:pPr>
              <w:jc w:val="center"/>
            </w:pPr>
            <w:r w:rsidRPr="001B676A">
              <w:t>7</w:t>
            </w:r>
          </w:p>
        </w:tc>
        <w:tc>
          <w:tcPr>
            <w:tcW w:w="1843" w:type="dxa"/>
            <w:tcBorders>
              <w:bottom w:val="double" w:sz="4" w:space="0" w:color="auto"/>
            </w:tcBorders>
          </w:tcPr>
          <w:p w14:paraId="364E78B5" w14:textId="77777777" w:rsidR="00E8409D" w:rsidRPr="001B676A" w:rsidRDefault="00E8409D" w:rsidP="004D0320">
            <w:pPr>
              <w:jc w:val="center"/>
            </w:pPr>
            <w:r w:rsidRPr="001B676A">
              <w:t>15</w:t>
            </w:r>
          </w:p>
        </w:tc>
      </w:tr>
      <w:tr w:rsidR="00E8409D" w:rsidRPr="001B676A" w14:paraId="0E31B527" w14:textId="77777777" w:rsidTr="004D0320">
        <w:tc>
          <w:tcPr>
            <w:tcW w:w="1376" w:type="dxa"/>
            <w:tcBorders>
              <w:top w:val="double" w:sz="4" w:space="0" w:color="auto"/>
            </w:tcBorders>
            <w:shd w:val="clear" w:color="auto" w:fill="auto"/>
          </w:tcPr>
          <w:p w14:paraId="7E24704E" w14:textId="77777777" w:rsidR="00E8409D" w:rsidRPr="001B676A" w:rsidRDefault="00E8409D" w:rsidP="004D0320">
            <w:pPr>
              <w:jc w:val="right"/>
            </w:pPr>
            <w:r w:rsidRPr="001B676A">
              <w:t>Totale</w:t>
            </w:r>
          </w:p>
        </w:tc>
        <w:tc>
          <w:tcPr>
            <w:tcW w:w="1284" w:type="dxa"/>
            <w:tcBorders>
              <w:top w:val="double" w:sz="4" w:space="0" w:color="auto"/>
            </w:tcBorders>
            <w:shd w:val="clear" w:color="auto" w:fill="auto"/>
          </w:tcPr>
          <w:p w14:paraId="56F5693B" w14:textId="77777777" w:rsidR="00E8409D" w:rsidRPr="001B676A" w:rsidRDefault="00E8409D" w:rsidP="004D0320">
            <w:pPr>
              <w:jc w:val="center"/>
            </w:pPr>
            <w:r w:rsidRPr="001B676A">
              <w:t>4</w:t>
            </w:r>
          </w:p>
        </w:tc>
        <w:tc>
          <w:tcPr>
            <w:tcW w:w="1134" w:type="dxa"/>
            <w:tcBorders>
              <w:top w:val="double" w:sz="4" w:space="0" w:color="auto"/>
            </w:tcBorders>
            <w:shd w:val="clear" w:color="auto" w:fill="auto"/>
          </w:tcPr>
          <w:p w14:paraId="1FD2D0E1" w14:textId="77777777" w:rsidR="00E8409D" w:rsidRPr="001B676A" w:rsidRDefault="00E8409D" w:rsidP="004D0320">
            <w:pPr>
              <w:jc w:val="center"/>
            </w:pPr>
            <w:r w:rsidRPr="001B676A">
              <w:t>1-6 anni</w:t>
            </w:r>
          </w:p>
        </w:tc>
        <w:tc>
          <w:tcPr>
            <w:tcW w:w="1842" w:type="dxa"/>
            <w:tcBorders>
              <w:top w:val="double" w:sz="4" w:space="0" w:color="auto"/>
            </w:tcBorders>
            <w:shd w:val="clear" w:color="auto" w:fill="auto"/>
          </w:tcPr>
          <w:p w14:paraId="75A41669" w14:textId="77777777" w:rsidR="00E8409D" w:rsidRPr="001B676A" w:rsidRDefault="00E8409D" w:rsidP="004D0320">
            <w:pPr>
              <w:jc w:val="center"/>
            </w:pPr>
            <w:r w:rsidRPr="001B676A">
              <w:t>75</w:t>
            </w:r>
          </w:p>
        </w:tc>
        <w:tc>
          <w:tcPr>
            <w:tcW w:w="1843" w:type="dxa"/>
            <w:tcBorders>
              <w:top w:val="double" w:sz="4" w:space="0" w:color="auto"/>
            </w:tcBorders>
          </w:tcPr>
          <w:p w14:paraId="32FCAFB5" w14:textId="77777777" w:rsidR="00E8409D" w:rsidRPr="001B676A" w:rsidRDefault="00E8409D" w:rsidP="004D0320">
            <w:pPr>
              <w:jc w:val="center"/>
            </w:pPr>
            <w:r w:rsidRPr="001B676A">
              <w:t>13</w:t>
            </w:r>
          </w:p>
        </w:tc>
        <w:tc>
          <w:tcPr>
            <w:tcW w:w="1843" w:type="dxa"/>
            <w:tcBorders>
              <w:top w:val="double" w:sz="4" w:space="0" w:color="auto"/>
            </w:tcBorders>
          </w:tcPr>
          <w:p w14:paraId="22ED8C72" w14:textId="77777777" w:rsidR="00E8409D" w:rsidRPr="001B676A" w:rsidRDefault="00E8409D" w:rsidP="004D0320">
            <w:pPr>
              <w:jc w:val="center"/>
            </w:pPr>
            <w:r w:rsidRPr="001B676A">
              <w:t>62</w:t>
            </w:r>
          </w:p>
        </w:tc>
      </w:tr>
    </w:tbl>
    <w:p w14:paraId="23FF5470" w14:textId="77777777" w:rsidR="00E8409D" w:rsidRDefault="00E8409D" w:rsidP="00E8409D">
      <w:pPr>
        <w:jc w:val="both"/>
        <w:rPr>
          <w:rFonts w:ascii="Calibri" w:hAnsi="Calibri"/>
          <w:sz w:val="22"/>
          <w:szCs w:val="22"/>
        </w:rPr>
      </w:pPr>
    </w:p>
    <w:p w14:paraId="15571A2B" w14:textId="77777777" w:rsidR="00E8409D" w:rsidRDefault="00E8409D" w:rsidP="00E8409D">
      <w:pPr>
        <w:rPr>
          <w:b/>
        </w:rPr>
      </w:pPr>
    </w:p>
    <w:p w14:paraId="4993900E" w14:textId="77777777" w:rsidR="00E8409D" w:rsidRPr="005F5C33" w:rsidRDefault="00E8409D" w:rsidP="00E8409D">
      <w:pPr>
        <w:jc w:val="both"/>
        <w:rPr>
          <w:rFonts w:eastAsia="Calibri"/>
          <w:sz w:val="22"/>
          <w:highlight w:val="yellow"/>
        </w:rPr>
      </w:pPr>
      <w:r w:rsidRPr="00105398">
        <w:rPr>
          <w:b/>
          <w:sz w:val="28"/>
        </w:rPr>
        <w:t>I DIPENDENTI</w:t>
      </w:r>
    </w:p>
    <w:p w14:paraId="3D0A37E9" w14:textId="77777777" w:rsidR="00E8409D" w:rsidRPr="001B676A" w:rsidRDefault="00E8409D" w:rsidP="00E8409D">
      <w:pPr>
        <w:ind w:firstLine="708"/>
        <w:jc w:val="both"/>
      </w:pPr>
      <w:bookmarkStart w:id="4" w:name="_Hlk152142557"/>
      <w:r w:rsidRPr="001B676A">
        <w:t xml:space="preserve">La nostra Scuola dell'infanzia </w:t>
      </w:r>
      <w:r>
        <w:t xml:space="preserve">nell’a.p. 2022/2023 </w:t>
      </w:r>
      <w:r w:rsidRPr="001B676A">
        <w:t>conta</w:t>
      </w:r>
      <w:r>
        <w:t>va</w:t>
      </w:r>
      <w:r w:rsidRPr="001B676A">
        <w:t xml:space="preserve"> </w:t>
      </w:r>
      <w:bookmarkEnd w:id="4"/>
      <w:r w:rsidRPr="001B676A">
        <w:t>in tutto 20 dipendenti: 17 a tempo indeterminato (di cui un’educatrice in licenza genitoriale) e 3 dipendenti a tempo determinato (1 responsabile sanitaria, 1 educatrice supplente, 1 aiuto educatrice assunta fino il 31 agosto 2023 nella sezione nido). Di questi, 15 dipendenti sono a pieno orario e 5 part-time: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96"/>
        <w:gridCol w:w="2209"/>
        <w:gridCol w:w="1563"/>
        <w:gridCol w:w="2076"/>
      </w:tblGrid>
      <w:tr w:rsidR="00E8409D" w:rsidRPr="001B676A" w14:paraId="6C6ACAAF" w14:textId="77777777" w:rsidTr="004D0320">
        <w:tc>
          <w:tcPr>
            <w:tcW w:w="578" w:type="dxa"/>
          </w:tcPr>
          <w:p w14:paraId="4C0FC2C8" w14:textId="77777777" w:rsidR="00E8409D" w:rsidRPr="001B676A" w:rsidRDefault="00E8409D" w:rsidP="004D0320"/>
        </w:tc>
        <w:tc>
          <w:tcPr>
            <w:tcW w:w="2896" w:type="dxa"/>
          </w:tcPr>
          <w:p w14:paraId="13B04408" w14:textId="77777777" w:rsidR="00E8409D" w:rsidRPr="001B676A" w:rsidRDefault="00E8409D" w:rsidP="004D0320">
            <w:pPr>
              <w:jc w:val="center"/>
              <w:rPr>
                <w:b/>
                <w:bCs/>
              </w:rPr>
            </w:pPr>
            <w:r w:rsidRPr="001B676A">
              <w:rPr>
                <w:b/>
                <w:bCs/>
              </w:rPr>
              <w:t>Nome e cognome, del dipendente</w:t>
            </w:r>
          </w:p>
        </w:tc>
        <w:tc>
          <w:tcPr>
            <w:tcW w:w="2209" w:type="dxa"/>
          </w:tcPr>
          <w:p w14:paraId="6C2EA46C" w14:textId="77777777" w:rsidR="00E8409D" w:rsidRPr="001B676A" w:rsidRDefault="00E8409D" w:rsidP="004D0320">
            <w:pPr>
              <w:jc w:val="center"/>
              <w:rPr>
                <w:b/>
                <w:bCs/>
              </w:rPr>
            </w:pPr>
            <w:r w:rsidRPr="001B676A">
              <w:rPr>
                <w:b/>
                <w:bCs/>
              </w:rPr>
              <w:t>Posto di lavoro</w:t>
            </w:r>
          </w:p>
        </w:tc>
        <w:tc>
          <w:tcPr>
            <w:tcW w:w="1563" w:type="dxa"/>
          </w:tcPr>
          <w:p w14:paraId="5466A1F1" w14:textId="77777777" w:rsidR="00E8409D" w:rsidRPr="001B676A" w:rsidRDefault="00E8409D" w:rsidP="004D0320">
            <w:pPr>
              <w:jc w:val="center"/>
              <w:rPr>
                <w:b/>
                <w:bCs/>
              </w:rPr>
            </w:pPr>
            <w:r w:rsidRPr="001B676A">
              <w:rPr>
                <w:b/>
                <w:bCs/>
              </w:rPr>
              <w:t>Titolo e qualifica professionale</w:t>
            </w:r>
          </w:p>
        </w:tc>
        <w:tc>
          <w:tcPr>
            <w:tcW w:w="2076" w:type="dxa"/>
          </w:tcPr>
          <w:p w14:paraId="005F8B2C" w14:textId="77777777" w:rsidR="00E8409D" w:rsidRPr="001B676A" w:rsidRDefault="00E8409D" w:rsidP="004D0320">
            <w:pPr>
              <w:jc w:val="center"/>
              <w:rPr>
                <w:b/>
                <w:bCs/>
              </w:rPr>
            </w:pPr>
            <w:r w:rsidRPr="001B676A">
              <w:rPr>
                <w:b/>
                <w:bCs/>
              </w:rPr>
              <w:t>Rapporto di lavoro</w:t>
            </w:r>
          </w:p>
        </w:tc>
      </w:tr>
      <w:tr w:rsidR="00E8409D" w:rsidRPr="001B676A" w14:paraId="6108A448" w14:textId="77777777" w:rsidTr="004D0320">
        <w:tc>
          <w:tcPr>
            <w:tcW w:w="578" w:type="dxa"/>
            <w:vMerge w:val="restart"/>
          </w:tcPr>
          <w:p w14:paraId="57EE8227" w14:textId="77777777" w:rsidR="00E8409D" w:rsidRPr="001B676A" w:rsidRDefault="00E8409D">
            <w:pPr>
              <w:numPr>
                <w:ilvl w:val="0"/>
                <w:numId w:val="5"/>
              </w:numPr>
            </w:pPr>
          </w:p>
        </w:tc>
        <w:tc>
          <w:tcPr>
            <w:tcW w:w="2896" w:type="dxa"/>
            <w:vMerge w:val="restart"/>
          </w:tcPr>
          <w:p w14:paraId="7403EDA7"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ARIANNA DOZ</w:t>
            </w:r>
          </w:p>
          <w:p w14:paraId="55C1178D" w14:textId="77777777" w:rsidR="00E8409D" w:rsidRPr="001B676A" w:rsidRDefault="00E8409D" w:rsidP="004D0320">
            <w:pPr>
              <w:pStyle w:val="Bezproreda"/>
              <w:rPr>
                <w:sz w:val="24"/>
                <w:szCs w:val="24"/>
              </w:rPr>
            </w:pPr>
          </w:p>
        </w:tc>
        <w:tc>
          <w:tcPr>
            <w:tcW w:w="2209" w:type="dxa"/>
          </w:tcPr>
          <w:p w14:paraId="6BB16E09"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lastRenderedPageBreak/>
              <w:t>Direttrice</w:t>
            </w:r>
          </w:p>
        </w:tc>
        <w:tc>
          <w:tcPr>
            <w:tcW w:w="1563" w:type="dxa"/>
            <w:vMerge w:val="restart"/>
          </w:tcPr>
          <w:p w14:paraId="10D74C1A"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mag. psych.</w:t>
            </w:r>
          </w:p>
          <w:p w14:paraId="2E8F4C9A"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lastRenderedPageBreak/>
              <w:t>Universitaria</w:t>
            </w:r>
          </w:p>
        </w:tc>
        <w:tc>
          <w:tcPr>
            <w:tcW w:w="2076" w:type="dxa"/>
          </w:tcPr>
          <w:p w14:paraId="4A7A6A8A"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lastRenderedPageBreak/>
              <w:t xml:space="preserve">- Mandato 4 anni </w:t>
            </w:r>
          </w:p>
          <w:p w14:paraId="55560B9F"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lastRenderedPageBreak/>
              <w:t>- 50% orario</w:t>
            </w:r>
          </w:p>
        </w:tc>
      </w:tr>
      <w:tr w:rsidR="00E8409D" w:rsidRPr="001B676A" w14:paraId="681DE192" w14:textId="77777777" w:rsidTr="004D0320">
        <w:tc>
          <w:tcPr>
            <w:tcW w:w="578" w:type="dxa"/>
            <w:vMerge/>
          </w:tcPr>
          <w:p w14:paraId="23934FF9" w14:textId="77777777" w:rsidR="00E8409D" w:rsidRPr="001B676A" w:rsidRDefault="00E8409D">
            <w:pPr>
              <w:numPr>
                <w:ilvl w:val="0"/>
                <w:numId w:val="5"/>
              </w:numPr>
            </w:pPr>
          </w:p>
        </w:tc>
        <w:tc>
          <w:tcPr>
            <w:tcW w:w="2896" w:type="dxa"/>
            <w:vMerge/>
          </w:tcPr>
          <w:p w14:paraId="656FD9EC" w14:textId="77777777" w:rsidR="00E8409D" w:rsidRPr="001B676A" w:rsidRDefault="00E8409D" w:rsidP="004D0320">
            <w:pPr>
              <w:pStyle w:val="Bezproreda"/>
              <w:rPr>
                <w:rFonts w:ascii="Times New Roman" w:hAnsi="Times New Roman"/>
                <w:sz w:val="24"/>
                <w:szCs w:val="24"/>
                <w:lang w:val="it-IT"/>
              </w:rPr>
            </w:pPr>
          </w:p>
        </w:tc>
        <w:tc>
          <w:tcPr>
            <w:tcW w:w="2209" w:type="dxa"/>
          </w:tcPr>
          <w:p w14:paraId="0F08241B"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Psicologa</w:t>
            </w:r>
          </w:p>
        </w:tc>
        <w:tc>
          <w:tcPr>
            <w:tcW w:w="1563" w:type="dxa"/>
            <w:vMerge/>
          </w:tcPr>
          <w:p w14:paraId="465DCC77" w14:textId="77777777" w:rsidR="00E8409D" w:rsidRPr="001B676A" w:rsidRDefault="00E8409D" w:rsidP="004D0320">
            <w:pPr>
              <w:pStyle w:val="Bezproreda"/>
              <w:rPr>
                <w:rFonts w:ascii="Times New Roman" w:hAnsi="Times New Roman"/>
                <w:sz w:val="24"/>
                <w:szCs w:val="24"/>
                <w:lang w:val="it-IT"/>
              </w:rPr>
            </w:pPr>
          </w:p>
        </w:tc>
        <w:tc>
          <w:tcPr>
            <w:tcW w:w="2076" w:type="dxa"/>
          </w:tcPr>
          <w:p w14:paraId="1779D4F6"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Tempo indet.</w:t>
            </w:r>
          </w:p>
          <w:p w14:paraId="37EBB224"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- 50% orario</w:t>
            </w:r>
          </w:p>
        </w:tc>
      </w:tr>
      <w:tr w:rsidR="00E8409D" w:rsidRPr="001B676A" w14:paraId="43CFE03C" w14:textId="77777777" w:rsidTr="004D0320">
        <w:tc>
          <w:tcPr>
            <w:tcW w:w="578" w:type="dxa"/>
          </w:tcPr>
          <w:p w14:paraId="5D639DB7" w14:textId="77777777" w:rsidR="00E8409D" w:rsidRPr="001B676A" w:rsidRDefault="00E8409D">
            <w:pPr>
              <w:numPr>
                <w:ilvl w:val="0"/>
                <w:numId w:val="5"/>
              </w:numPr>
            </w:pPr>
          </w:p>
        </w:tc>
        <w:tc>
          <w:tcPr>
            <w:tcW w:w="2896" w:type="dxa"/>
          </w:tcPr>
          <w:p w14:paraId="51A6631A" w14:textId="77777777" w:rsidR="00E8409D" w:rsidRPr="001B676A" w:rsidRDefault="00E8409D" w:rsidP="004D0320">
            <w:r w:rsidRPr="001B676A">
              <w:t xml:space="preserve">LARISA MAKOVAC </w:t>
            </w:r>
          </w:p>
        </w:tc>
        <w:tc>
          <w:tcPr>
            <w:tcW w:w="2209" w:type="dxa"/>
          </w:tcPr>
          <w:p w14:paraId="7734AC51" w14:textId="77777777" w:rsidR="00E8409D" w:rsidRPr="001B676A" w:rsidRDefault="00E8409D" w:rsidP="004D0320">
            <w:r w:rsidRPr="001B676A">
              <w:t>Pedagogista</w:t>
            </w:r>
          </w:p>
        </w:tc>
        <w:tc>
          <w:tcPr>
            <w:tcW w:w="1563" w:type="dxa"/>
          </w:tcPr>
          <w:p w14:paraId="3AC39164" w14:textId="77777777" w:rsidR="00E8409D" w:rsidRPr="001B676A" w:rsidRDefault="00E8409D" w:rsidP="004D0320">
            <w:r w:rsidRPr="001B676A">
              <w:t>prof.ped.</w:t>
            </w:r>
          </w:p>
          <w:p w14:paraId="7BAD8DCE" w14:textId="77777777" w:rsidR="00E8409D" w:rsidRPr="001B676A" w:rsidRDefault="00E8409D" w:rsidP="004D0320">
            <w:r w:rsidRPr="001B676A">
              <w:t>Universitaria</w:t>
            </w:r>
          </w:p>
        </w:tc>
        <w:tc>
          <w:tcPr>
            <w:tcW w:w="2076" w:type="dxa"/>
          </w:tcPr>
          <w:p w14:paraId="4C2607EE" w14:textId="77777777" w:rsidR="00E8409D" w:rsidRPr="001B676A" w:rsidRDefault="00E8409D" w:rsidP="004D0320">
            <w:r w:rsidRPr="001B676A">
              <w:t>- Tempo indet</w:t>
            </w:r>
          </w:p>
          <w:p w14:paraId="6A0B051C" w14:textId="77777777" w:rsidR="00E8409D" w:rsidRPr="001B676A" w:rsidRDefault="00E8409D" w:rsidP="004D0320">
            <w:r w:rsidRPr="001B676A">
              <w:t>- 40% orario</w:t>
            </w:r>
          </w:p>
        </w:tc>
      </w:tr>
      <w:tr w:rsidR="00E8409D" w:rsidRPr="001B676A" w14:paraId="40E4E49E" w14:textId="77777777" w:rsidTr="004D0320">
        <w:tc>
          <w:tcPr>
            <w:tcW w:w="578" w:type="dxa"/>
          </w:tcPr>
          <w:p w14:paraId="18DA2834" w14:textId="77777777" w:rsidR="00E8409D" w:rsidRPr="001B676A" w:rsidRDefault="00E8409D">
            <w:pPr>
              <w:numPr>
                <w:ilvl w:val="0"/>
                <w:numId w:val="5"/>
              </w:numPr>
            </w:pPr>
          </w:p>
        </w:tc>
        <w:tc>
          <w:tcPr>
            <w:tcW w:w="2896" w:type="dxa"/>
          </w:tcPr>
          <w:p w14:paraId="04451488"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KRISTINA DUNIŠ</w:t>
            </w:r>
          </w:p>
        </w:tc>
        <w:tc>
          <w:tcPr>
            <w:tcW w:w="2209" w:type="dxa"/>
          </w:tcPr>
          <w:p w14:paraId="69315D60"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Responsabile sanitaria</w:t>
            </w:r>
          </w:p>
        </w:tc>
        <w:tc>
          <w:tcPr>
            <w:tcW w:w="1563" w:type="dxa"/>
          </w:tcPr>
          <w:p w14:paraId="25D82004"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xml:space="preserve">fisioterapista </w:t>
            </w:r>
          </w:p>
          <w:p w14:paraId="6F5101C2"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Superiore</w:t>
            </w:r>
          </w:p>
        </w:tc>
        <w:tc>
          <w:tcPr>
            <w:tcW w:w="2076" w:type="dxa"/>
          </w:tcPr>
          <w:p w14:paraId="11BD542F"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tempo det.</w:t>
            </w:r>
          </w:p>
          <w:p w14:paraId="27534759"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- 40% orario</w:t>
            </w:r>
          </w:p>
        </w:tc>
      </w:tr>
      <w:tr w:rsidR="00E8409D" w:rsidRPr="001B676A" w14:paraId="79AC8151" w14:textId="77777777" w:rsidTr="004D0320">
        <w:tc>
          <w:tcPr>
            <w:tcW w:w="578" w:type="dxa"/>
          </w:tcPr>
          <w:p w14:paraId="28235F96" w14:textId="77777777" w:rsidR="00E8409D" w:rsidRPr="001B676A" w:rsidRDefault="00E8409D">
            <w:pPr>
              <w:numPr>
                <w:ilvl w:val="0"/>
                <w:numId w:val="5"/>
              </w:numPr>
            </w:pPr>
          </w:p>
        </w:tc>
        <w:tc>
          <w:tcPr>
            <w:tcW w:w="2896" w:type="dxa"/>
          </w:tcPr>
          <w:p w14:paraId="7016BD54" w14:textId="77777777" w:rsidR="00E8409D" w:rsidRPr="001B676A" w:rsidRDefault="00E8409D" w:rsidP="004D0320">
            <w:r w:rsidRPr="001B676A">
              <w:t>KARIN GARDINA</w:t>
            </w:r>
          </w:p>
        </w:tc>
        <w:tc>
          <w:tcPr>
            <w:tcW w:w="2209" w:type="dxa"/>
          </w:tcPr>
          <w:p w14:paraId="336A366E" w14:textId="77777777" w:rsidR="00E8409D" w:rsidRPr="001B676A" w:rsidRDefault="00E8409D" w:rsidP="004D0320">
            <w:r w:rsidRPr="001B676A">
              <w:t xml:space="preserve">Educatrice </w:t>
            </w:r>
          </w:p>
        </w:tc>
        <w:tc>
          <w:tcPr>
            <w:tcW w:w="1563" w:type="dxa"/>
          </w:tcPr>
          <w:p w14:paraId="0CB6D7A1" w14:textId="77777777" w:rsidR="00E8409D" w:rsidRPr="001B676A" w:rsidRDefault="00E8409D" w:rsidP="004D0320">
            <w:r w:rsidRPr="001B676A">
              <w:t>educ.presc.</w:t>
            </w:r>
          </w:p>
          <w:p w14:paraId="5D7B01C5" w14:textId="77777777" w:rsidR="00E8409D" w:rsidRPr="001B676A" w:rsidRDefault="00E8409D" w:rsidP="004D0320">
            <w:r w:rsidRPr="001B676A">
              <w:t xml:space="preserve">Superiore </w:t>
            </w:r>
          </w:p>
        </w:tc>
        <w:tc>
          <w:tcPr>
            <w:tcW w:w="2076" w:type="dxa"/>
          </w:tcPr>
          <w:p w14:paraId="52FFCAF1" w14:textId="77777777" w:rsidR="00E8409D" w:rsidRPr="001B676A" w:rsidRDefault="00E8409D" w:rsidP="004D0320">
            <w:r w:rsidRPr="001B676A">
              <w:t>- Tempo indet.</w:t>
            </w:r>
          </w:p>
          <w:p w14:paraId="3A195A5D" w14:textId="77777777" w:rsidR="00E8409D" w:rsidRPr="001B676A" w:rsidRDefault="00E8409D" w:rsidP="004D0320">
            <w:r w:rsidRPr="001B676A">
              <w:t>- Pieno orario</w:t>
            </w:r>
          </w:p>
        </w:tc>
      </w:tr>
      <w:tr w:rsidR="00E8409D" w:rsidRPr="001B676A" w14:paraId="63FDBFC7" w14:textId="77777777" w:rsidTr="004D0320">
        <w:tc>
          <w:tcPr>
            <w:tcW w:w="578" w:type="dxa"/>
          </w:tcPr>
          <w:p w14:paraId="69E9F0F7" w14:textId="77777777" w:rsidR="00E8409D" w:rsidRPr="001B676A" w:rsidRDefault="00E8409D">
            <w:pPr>
              <w:numPr>
                <w:ilvl w:val="0"/>
                <w:numId w:val="5"/>
              </w:numPr>
            </w:pPr>
          </w:p>
        </w:tc>
        <w:tc>
          <w:tcPr>
            <w:tcW w:w="2896" w:type="dxa"/>
          </w:tcPr>
          <w:p w14:paraId="4ECE2D57" w14:textId="77777777" w:rsidR="00E8409D" w:rsidRPr="001B676A" w:rsidRDefault="00E8409D" w:rsidP="004D0320">
            <w:r w:rsidRPr="001B676A">
              <w:t>VIVIJANA GRIŽANČIĆ</w:t>
            </w:r>
          </w:p>
          <w:p w14:paraId="56AE34E0" w14:textId="77777777" w:rsidR="00E8409D" w:rsidRPr="001B676A" w:rsidRDefault="00E8409D" w:rsidP="004D0320"/>
        </w:tc>
        <w:tc>
          <w:tcPr>
            <w:tcW w:w="2209" w:type="dxa"/>
          </w:tcPr>
          <w:p w14:paraId="742F6025" w14:textId="77777777" w:rsidR="00E8409D" w:rsidRPr="001B676A" w:rsidRDefault="00E8409D" w:rsidP="004D0320">
            <w:r w:rsidRPr="001B676A">
              <w:t xml:space="preserve">Educatrice </w:t>
            </w:r>
          </w:p>
        </w:tc>
        <w:tc>
          <w:tcPr>
            <w:tcW w:w="1563" w:type="dxa"/>
          </w:tcPr>
          <w:p w14:paraId="5888656C" w14:textId="77777777" w:rsidR="00E8409D" w:rsidRPr="001B676A" w:rsidRDefault="00E8409D" w:rsidP="004D0320">
            <w:r w:rsidRPr="001B676A">
              <w:t>educ.presc.</w:t>
            </w:r>
          </w:p>
          <w:p w14:paraId="03A7D55A" w14:textId="77777777" w:rsidR="00E8409D" w:rsidRPr="001B676A" w:rsidRDefault="00E8409D" w:rsidP="004D0320">
            <w:r w:rsidRPr="001B676A">
              <w:t xml:space="preserve">Superiore </w:t>
            </w:r>
          </w:p>
        </w:tc>
        <w:tc>
          <w:tcPr>
            <w:tcW w:w="2076" w:type="dxa"/>
          </w:tcPr>
          <w:p w14:paraId="58B08D80" w14:textId="77777777" w:rsidR="00E8409D" w:rsidRPr="001B676A" w:rsidRDefault="00E8409D" w:rsidP="004D0320">
            <w:r w:rsidRPr="001B676A">
              <w:t xml:space="preserve">- Tempo indet. </w:t>
            </w:r>
          </w:p>
          <w:p w14:paraId="08313CFF" w14:textId="77777777" w:rsidR="00E8409D" w:rsidRPr="001B676A" w:rsidRDefault="00E8409D" w:rsidP="004D0320">
            <w:r w:rsidRPr="001B676A">
              <w:t>- Pieno orario</w:t>
            </w:r>
          </w:p>
        </w:tc>
      </w:tr>
      <w:tr w:rsidR="00E8409D" w:rsidRPr="001B676A" w14:paraId="14E2822B" w14:textId="77777777" w:rsidTr="004D0320">
        <w:tc>
          <w:tcPr>
            <w:tcW w:w="578" w:type="dxa"/>
          </w:tcPr>
          <w:p w14:paraId="18B31787" w14:textId="77777777" w:rsidR="00E8409D" w:rsidRPr="001B676A" w:rsidRDefault="00E8409D">
            <w:pPr>
              <w:numPr>
                <w:ilvl w:val="0"/>
                <w:numId w:val="5"/>
              </w:numPr>
            </w:pPr>
          </w:p>
        </w:tc>
        <w:tc>
          <w:tcPr>
            <w:tcW w:w="2896" w:type="dxa"/>
          </w:tcPr>
          <w:p w14:paraId="299A4E8A" w14:textId="77777777" w:rsidR="00E8409D" w:rsidRPr="001B676A" w:rsidRDefault="00E8409D" w:rsidP="004D0320">
            <w:r w:rsidRPr="001B676A">
              <w:t>CHIARA RAVALICO</w:t>
            </w:r>
          </w:p>
          <w:p w14:paraId="1FC3DC53" w14:textId="77777777" w:rsidR="00E8409D" w:rsidRPr="001B676A" w:rsidRDefault="00E8409D" w:rsidP="004D0320"/>
        </w:tc>
        <w:tc>
          <w:tcPr>
            <w:tcW w:w="2209" w:type="dxa"/>
          </w:tcPr>
          <w:p w14:paraId="37E82DFA" w14:textId="77777777" w:rsidR="00E8409D" w:rsidRPr="001B676A" w:rsidRDefault="00E8409D" w:rsidP="004D0320">
            <w:r w:rsidRPr="001B676A">
              <w:t xml:space="preserve">Educatrice </w:t>
            </w:r>
          </w:p>
        </w:tc>
        <w:tc>
          <w:tcPr>
            <w:tcW w:w="1563" w:type="dxa"/>
          </w:tcPr>
          <w:p w14:paraId="613890C8" w14:textId="77777777" w:rsidR="00E8409D" w:rsidRPr="001B676A" w:rsidRDefault="00E8409D" w:rsidP="004D0320">
            <w:r w:rsidRPr="001B676A">
              <w:t>educ.bacc</w:t>
            </w:r>
          </w:p>
          <w:p w14:paraId="52173500" w14:textId="77777777" w:rsidR="00E8409D" w:rsidRPr="001B676A" w:rsidRDefault="00E8409D" w:rsidP="004D0320">
            <w:r w:rsidRPr="001B676A">
              <w:t xml:space="preserve">Superiore </w:t>
            </w:r>
          </w:p>
        </w:tc>
        <w:tc>
          <w:tcPr>
            <w:tcW w:w="2076" w:type="dxa"/>
          </w:tcPr>
          <w:p w14:paraId="5F5933DD" w14:textId="77777777" w:rsidR="00E8409D" w:rsidRPr="001B676A" w:rsidRDefault="00E8409D" w:rsidP="004D0320">
            <w:r w:rsidRPr="001B676A">
              <w:t xml:space="preserve">- Tempo indet. </w:t>
            </w:r>
          </w:p>
          <w:p w14:paraId="7C279094" w14:textId="77777777" w:rsidR="00E8409D" w:rsidRPr="001B676A" w:rsidRDefault="00E8409D" w:rsidP="004D0320">
            <w:r w:rsidRPr="001B676A">
              <w:t>- Pieno orario</w:t>
            </w:r>
          </w:p>
        </w:tc>
      </w:tr>
      <w:tr w:rsidR="00E8409D" w:rsidRPr="001B676A" w14:paraId="4427A1FA" w14:textId="77777777" w:rsidTr="004D0320">
        <w:tc>
          <w:tcPr>
            <w:tcW w:w="578" w:type="dxa"/>
          </w:tcPr>
          <w:p w14:paraId="50A85D99" w14:textId="77777777" w:rsidR="00E8409D" w:rsidRPr="001B676A" w:rsidRDefault="00E8409D">
            <w:pPr>
              <w:numPr>
                <w:ilvl w:val="0"/>
                <w:numId w:val="5"/>
              </w:numPr>
            </w:pPr>
          </w:p>
        </w:tc>
        <w:tc>
          <w:tcPr>
            <w:tcW w:w="2896" w:type="dxa"/>
          </w:tcPr>
          <w:p w14:paraId="661B9657" w14:textId="77777777" w:rsidR="00E8409D" w:rsidRPr="001B676A" w:rsidRDefault="00E8409D" w:rsidP="004D0320">
            <w:r w:rsidRPr="001B676A">
              <w:t>LINDA RAVALICO</w:t>
            </w:r>
          </w:p>
          <w:p w14:paraId="4B6366B0" w14:textId="77777777" w:rsidR="00E8409D" w:rsidRPr="001B676A" w:rsidRDefault="00E8409D" w:rsidP="004D0320"/>
        </w:tc>
        <w:tc>
          <w:tcPr>
            <w:tcW w:w="2209" w:type="dxa"/>
          </w:tcPr>
          <w:p w14:paraId="3F675B09" w14:textId="77777777" w:rsidR="00E8409D" w:rsidRPr="001B676A" w:rsidRDefault="00E8409D" w:rsidP="004D0320">
            <w:r w:rsidRPr="001B676A">
              <w:t xml:space="preserve">Educatrice </w:t>
            </w:r>
          </w:p>
        </w:tc>
        <w:tc>
          <w:tcPr>
            <w:tcW w:w="1563" w:type="dxa"/>
          </w:tcPr>
          <w:p w14:paraId="7B1C2DBA" w14:textId="77777777" w:rsidR="00E8409D" w:rsidRPr="001B676A" w:rsidRDefault="00E8409D" w:rsidP="004D0320">
            <w:r w:rsidRPr="001B676A">
              <w:t>educ.bacc.</w:t>
            </w:r>
          </w:p>
          <w:p w14:paraId="03132106" w14:textId="77777777" w:rsidR="00E8409D" w:rsidRPr="001B676A" w:rsidRDefault="00E8409D" w:rsidP="004D0320">
            <w:r w:rsidRPr="001B676A">
              <w:t>Superiore</w:t>
            </w:r>
          </w:p>
        </w:tc>
        <w:tc>
          <w:tcPr>
            <w:tcW w:w="2076" w:type="dxa"/>
          </w:tcPr>
          <w:p w14:paraId="0FE69EC0" w14:textId="77777777" w:rsidR="00E8409D" w:rsidRPr="001B676A" w:rsidRDefault="00E8409D" w:rsidP="004D0320">
            <w:r w:rsidRPr="001B676A">
              <w:t>- Tempo indet.</w:t>
            </w:r>
          </w:p>
          <w:p w14:paraId="1D64EEBE" w14:textId="77777777" w:rsidR="00E8409D" w:rsidRPr="001B676A" w:rsidRDefault="00E8409D" w:rsidP="004D0320">
            <w:r w:rsidRPr="001B676A">
              <w:t>- Pieno orario</w:t>
            </w:r>
          </w:p>
        </w:tc>
      </w:tr>
      <w:tr w:rsidR="00E8409D" w:rsidRPr="001B676A" w14:paraId="1009AE58" w14:textId="77777777" w:rsidTr="004D0320">
        <w:tc>
          <w:tcPr>
            <w:tcW w:w="578" w:type="dxa"/>
          </w:tcPr>
          <w:p w14:paraId="3F7DBB14" w14:textId="77777777" w:rsidR="00E8409D" w:rsidRPr="001B676A" w:rsidRDefault="00E8409D">
            <w:pPr>
              <w:numPr>
                <w:ilvl w:val="0"/>
                <w:numId w:val="5"/>
              </w:numPr>
            </w:pPr>
          </w:p>
        </w:tc>
        <w:tc>
          <w:tcPr>
            <w:tcW w:w="2896" w:type="dxa"/>
          </w:tcPr>
          <w:p w14:paraId="557EBE23" w14:textId="77777777" w:rsidR="00E8409D" w:rsidRPr="001B676A" w:rsidRDefault="00E8409D" w:rsidP="004D0320">
            <w:r w:rsidRPr="001B676A">
              <w:t>DENISE ZLOBEC</w:t>
            </w:r>
          </w:p>
        </w:tc>
        <w:tc>
          <w:tcPr>
            <w:tcW w:w="2209" w:type="dxa"/>
          </w:tcPr>
          <w:p w14:paraId="7A5136AD" w14:textId="77777777" w:rsidR="00E8409D" w:rsidRPr="001B676A" w:rsidRDefault="00E8409D" w:rsidP="004D0320">
            <w:r w:rsidRPr="001B676A">
              <w:t xml:space="preserve">Educatrice </w:t>
            </w:r>
          </w:p>
        </w:tc>
        <w:tc>
          <w:tcPr>
            <w:tcW w:w="1563" w:type="dxa"/>
          </w:tcPr>
          <w:p w14:paraId="18AB959E" w14:textId="77777777" w:rsidR="00E8409D" w:rsidRPr="001B676A" w:rsidRDefault="00E8409D" w:rsidP="004D0320">
            <w:r w:rsidRPr="001B676A">
              <w:t>educ.presc.</w:t>
            </w:r>
          </w:p>
          <w:p w14:paraId="0997912A" w14:textId="77777777" w:rsidR="00E8409D" w:rsidRPr="001B676A" w:rsidRDefault="00E8409D" w:rsidP="004D0320">
            <w:r w:rsidRPr="001B676A">
              <w:t xml:space="preserve">Superiore </w:t>
            </w:r>
          </w:p>
        </w:tc>
        <w:tc>
          <w:tcPr>
            <w:tcW w:w="2076" w:type="dxa"/>
          </w:tcPr>
          <w:p w14:paraId="16A8A5AB" w14:textId="77777777" w:rsidR="00E8409D" w:rsidRPr="001B676A" w:rsidRDefault="00E8409D" w:rsidP="004D0320">
            <w:r w:rsidRPr="001B676A">
              <w:t>- Tempo indet.</w:t>
            </w:r>
          </w:p>
          <w:p w14:paraId="5EE84771" w14:textId="77777777" w:rsidR="00E8409D" w:rsidRPr="001B676A" w:rsidRDefault="00E8409D" w:rsidP="004D0320">
            <w:r w:rsidRPr="001B676A">
              <w:t>- Pieno orario</w:t>
            </w:r>
          </w:p>
        </w:tc>
      </w:tr>
      <w:tr w:rsidR="00E8409D" w:rsidRPr="001B676A" w14:paraId="0B08B29C" w14:textId="77777777" w:rsidTr="004D0320">
        <w:tc>
          <w:tcPr>
            <w:tcW w:w="578" w:type="dxa"/>
          </w:tcPr>
          <w:p w14:paraId="5E7215D9" w14:textId="77777777" w:rsidR="00E8409D" w:rsidRPr="001B676A" w:rsidRDefault="00E8409D">
            <w:pPr>
              <w:numPr>
                <w:ilvl w:val="0"/>
                <w:numId w:val="5"/>
              </w:numPr>
            </w:pPr>
          </w:p>
        </w:tc>
        <w:tc>
          <w:tcPr>
            <w:tcW w:w="2896" w:type="dxa"/>
          </w:tcPr>
          <w:p w14:paraId="59BD024B" w14:textId="77777777" w:rsidR="00E8409D" w:rsidRPr="001B676A" w:rsidRDefault="00E8409D" w:rsidP="004D0320">
            <w:r w:rsidRPr="001B676A">
              <w:t>ERIKA MARUŠIĆ</w:t>
            </w:r>
          </w:p>
          <w:p w14:paraId="430DD6A1" w14:textId="77777777" w:rsidR="00E8409D" w:rsidRPr="001B676A" w:rsidRDefault="00E8409D" w:rsidP="004D0320"/>
        </w:tc>
        <w:tc>
          <w:tcPr>
            <w:tcW w:w="2209" w:type="dxa"/>
          </w:tcPr>
          <w:p w14:paraId="04EFC119"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Educatrice in licenza genitoriale</w:t>
            </w:r>
          </w:p>
        </w:tc>
        <w:tc>
          <w:tcPr>
            <w:tcW w:w="1563" w:type="dxa"/>
          </w:tcPr>
          <w:p w14:paraId="7CCF910E" w14:textId="77777777" w:rsidR="00E8409D" w:rsidRPr="001B676A" w:rsidRDefault="00E8409D" w:rsidP="004D0320">
            <w:r w:rsidRPr="001B676A">
              <w:t>educ.presc.</w:t>
            </w:r>
          </w:p>
          <w:p w14:paraId="41FCB009" w14:textId="77777777" w:rsidR="00E8409D" w:rsidRPr="001B676A" w:rsidRDefault="00E8409D" w:rsidP="004D0320">
            <w:r w:rsidRPr="001B676A">
              <w:t>Superiore</w:t>
            </w:r>
          </w:p>
        </w:tc>
        <w:tc>
          <w:tcPr>
            <w:tcW w:w="2076" w:type="dxa"/>
          </w:tcPr>
          <w:p w14:paraId="15FA1D1E" w14:textId="77777777" w:rsidR="00E8409D" w:rsidRPr="001B676A" w:rsidRDefault="00E8409D" w:rsidP="004D0320">
            <w:r w:rsidRPr="001B676A">
              <w:t>- Tempo indet.</w:t>
            </w:r>
          </w:p>
          <w:p w14:paraId="373BC531" w14:textId="77777777" w:rsidR="00E8409D" w:rsidRPr="001B676A" w:rsidRDefault="00E8409D" w:rsidP="004D0320">
            <w:r w:rsidRPr="001B676A">
              <w:t>- Pieno orario</w:t>
            </w:r>
          </w:p>
        </w:tc>
      </w:tr>
      <w:tr w:rsidR="00E8409D" w:rsidRPr="001B676A" w14:paraId="158C3AE9" w14:textId="77777777" w:rsidTr="004D0320">
        <w:tc>
          <w:tcPr>
            <w:tcW w:w="578" w:type="dxa"/>
          </w:tcPr>
          <w:p w14:paraId="67B8BAEC" w14:textId="77777777" w:rsidR="00E8409D" w:rsidRPr="001B676A" w:rsidRDefault="00E8409D">
            <w:pPr>
              <w:numPr>
                <w:ilvl w:val="0"/>
                <w:numId w:val="5"/>
              </w:numPr>
            </w:pPr>
          </w:p>
        </w:tc>
        <w:tc>
          <w:tcPr>
            <w:tcW w:w="2896" w:type="dxa"/>
          </w:tcPr>
          <w:p w14:paraId="34E7EF0A" w14:textId="77777777" w:rsidR="00E8409D" w:rsidRPr="001B676A" w:rsidRDefault="00E8409D" w:rsidP="004D0320">
            <w:r w:rsidRPr="001B676A">
              <w:t>KARIN ŠEPIĆ</w:t>
            </w:r>
          </w:p>
          <w:p w14:paraId="40CA1D69" w14:textId="77777777" w:rsidR="00E8409D" w:rsidRPr="001B676A" w:rsidRDefault="00E8409D" w:rsidP="004D0320"/>
        </w:tc>
        <w:tc>
          <w:tcPr>
            <w:tcW w:w="2209" w:type="dxa"/>
          </w:tcPr>
          <w:p w14:paraId="24D729A0"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xml:space="preserve">Educatrice </w:t>
            </w:r>
          </w:p>
        </w:tc>
        <w:tc>
          <w:tcPr>
            <w:tcW w:w="1563" w:type="dxa"/>
          </w:tcPr>
          <w:p w14:paraId="6D64A8DA" w14:textId="77777777" w:rsidR="00E8409D" w:rsidRPr="001B676A" w:rsidRDefault="00E8409D" w:rsidP="004D0320">
            <w:r w:rsidRPr="001B676A">
              <w:t>educ.presc.</w:t>
            </w:r>
          </w:p>
          <w:p w14:paraId="49AEA935" w14:textId="77777777" w:rsidR="00E8409D" w:rsidRPr="001B676A" w:rsidRDefault="00E8409D" w:rsidP="004D0320">
            <w:r w:rsidRPr="001B676A">
              <w:t>Superiore</w:t>
            </w:r>
          </w:p>
        </w:tc>
        <w:tc>
          <w:tcPr>
            <w:tcW w:w="2076" w:type="dxa"/>
          </w:tcPr>
          <w:p w14:paraId="4C9E3364" w14:textId="77777777" w:rsidR="00E8409D" w:rsidRPr="001B676A" w:rsidRDefault="00E8409D" w:rsidP="004D0320">
            <w:r w:rsidRPr="001B676A">
              <w:t>- Tempo indet.</w:t>
            </w:r>
          </w:p>
          <w:p w14:paraId="6C2654B3" w14:textId="77777777" w:rsidR="00E8409D" w:rsidRPr="001B676A" w:rsidRDefault="00E8409D" w:rsidP="004D0320">
            <w:r w:rsidRPr="001B676A">
              <w:t>- Pieno orario</w:t>
            </w:r>
          </w:p>
        </w:tc>
      </w:tr>
      <w:tr w:rsidR="00E8409D" w:rsidRPr="001B676A" w14:paraId="7F563EC7" w14:textId="77777777" w:rsidTr="004D0320">
        <w:tc>
          <w:tcPr>
            <w:tcW w:w="578" w:type="dxa"/>
          </w:tcPr>
          <w:p w14:paraId="3FBCB511" w14:textId="77777777" w:rsidR="00E8409D" w:rsidRPr="001B676A" w:rsidRDefault="00E8409D">
            <w:pPr>
              <w:numPr>
                <w:ilvl w:val="0"/>
                <w:numId w:val="5"/>
              </w:numPr>
            </w:pPr>
          </w:p>
        </w:tc>
        <w:tc>
          <w:tcPr>
            <w:tcW w:w="2896" w:type="dxa"/>
          </w:tcPr>
          <w:p w14:paraId="457B1E66" w14:textId="77777777" w:rsidR="00E8409D" w:rsidRPr="001B676A" w:rsidRDefault="00E8409D" w:rsidP="004D0320">
            <w:r w:rsidRPr="001B676A">
              <w:t>MORENA ZANCO</w:t>
            </w:r>
          </w:p>
          <w:p w14:paraId="1F4A0500" w14:textId="77777777" w:rsidR="00E8409D" w:rsidRPr="001B676A" w:rsidRDefault="00E8409D" w:rsidP="004D0320"/>
        </w:tc>
        <w:tc>
          <w:tcPr>
            <w:tcW w:w="2209" w:type="dxa"/>
          </w:tcPr>
          <w:p w14:paraId="75AE9196"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 xml:space="preserve">Educatrice </w:t>
            </w:r>
          </w:p>
        </w:tc>
        <w:tc>
          <w:tcPr>
            <w:tcW w:w="1563" w:type="dxa"/>
          </w:tcPr>
          <w:p w14:paraId="4514175C" w14:textId="77777777" w:rsidR="00E8409D" w:rsidRPr="001B676A" w:rsidRDefault="00E8409D" w:rsidP="004D0320">
            <w:r w:rsidRPr="001B676A">
              <w:t>educ.presc.</w:t>
            </w:r>
          </w:p>
          <w:p w14:paraId="2ED1059B" w14:textId="77777777" w:rsidR="00E8409D" w:rsidRPr="001B676A" w:rsidRDefault="00E8409D" w:rsidP="004D0320">
            <w:r w:rsidRPr="001B676A">
              <w:t>Superiore</w:t>
            </w:r>
          </w:p>
        </w:tc>
        <w:tc>
          <w:tcPr>
            <w:tcW w:w="2076" w:type="dxa"/>
          </w:tcPr>
          <w:p w14:paraId="23D0D557" w14:textId="77777777" w:rsidR="00E8409D" w:rsidRPr="001B676A" w:rsidRDefault="00E8409D" w:rsidP="004D0320">
            <w:r w:rsidRPr="001B676A">
              <w:t xml:space="preserve">- Tempo indet. </w:t>
            </w:r>
          </w:p>
          <w:p w14:paraId="1D952FC4" w14:textId="77777777" w:rsidR="00E8409D" w:rsidRPr="001B676A" w:rsidRDefault="00E8409D" w:rsidP="004D0320">
            <w:r w:rsidRPr="001B676A">
              <w:t>- Pieno orario</w:t>
            </w:r>
          </w:p>
        </w:tc>
      </w:tr>
      <w:tr w:rsidR="00E8409D" w:rsidRPr="001B676A" w14:paraId="3B26BD48" w14:textId="77777777" w:rsidTr="004D0320">
        <w:tc>
          <w:tcPr>
            <w:tcW w:w="578" w:type="dxa"/>
          </w:tcPr>
          <w:p w14:paraId="2AB34A8F" w14:textId="77777777" w:rsidR="00E8409D" w:rsidRPr="001B676A" w:rsidRDefault="00E8409D">
            <w:pPr>
              <w:numPr>
                <w:ilvl w:val="0"/>
                <w:numId w:val="5"/>
              </w:numPr>
            </w:pPr>
          </w:p>
        </w:tc>
        <w:tc>
          <w:tcPr>
            <w:tcW w:w="2896" w:type="dxa"/>
          </w:tcPr>
          <w:p w14:paraId="3B4029F0" w14:textId="77777777" w:rsidR="00E8409D" w:rsidRPr="001B676A" w:rsidRDefault="00E8409D" w:rsidP="004D0320">
            <w:r w:rsidRPr="001B676A">
              <w:t>SANJA ROŠA</w:t>
            </w:r>
          </w:p>
        </w:tc>
        <w:tc>
          <w:tcPr>
            <w:tcW w:w="2209" w:type="dxa"/>
          </w:tcPr>
          <w:p w14:paraId="2795BBCC"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Educatrice</w:t>
            </w:r>
          </w:p>
        </w:tc>
        <w:tc>
          <w:tcPr>
            <w:tcW w:w="1563" w:type="dxa"/>
          </w:tcPr>
          <w:p w14:paraId="36525242" w14:textId="77777777" w:rsidR="00E8409D" w:rsidRPr="001B676A" w:rsidRDefault="00E8409D" w:rsidP="004D0320">
            <w:r w:rsidRPr="001B676A">
              <w:t>studentessa</w:t>
            </w:r>
          </w:p>
          <w:p w14:paraId="0F2A7CF4" w14:textId="77777777" w:rsidR="00E8409D" w:rsidRPr="001B676A" w:rsidRDefault="00E8409D" w:rsidP="004D0320">
            <w:r w:rsidRPr="001B676A">
              <w:t>educ.presc.</w:t>
            </w:r>
          </w:p>
        </w:tc>
        <w:tc>
          <w:tcPr>
            <w:tcW w:w="2076" w:type="dxa"/>
          </w:tcPr>
          <w:p w14:paraId="6C086159" w14:textId="77777777" w:rsidR="00E8409D" w:rsidRPr="001B676A" w:rsidRDefault="00E8409D" w:rsidP="004D0320">
            <w:r w:rsidRPr="001B676A">
              <w:t xml:space="preserve">- Tempo det. </w:t>
            </w:r>
          </w:p>
          <w:p w14:paraId="188B82D4" w14:textId="77777777" w:rsidR="00E8409D" w:rsidRPr="001B676A" w:rsidRDefault="00E8409D" w:rsidP="004D0320">
            <w:r w:rsidRPr="001B676A">
              <w:t>- Pieno orario</w:t>
            </w:r>
          </w:p>
        </w:tc>
      </w:tr>
      <w:tr w:rsidR="00E8409D" w:rsidRPr="001B676A" w14:paraId="408EC6CE" w14:textId="77777777" w:rsidTr="004D0320">
        <w:tc>
          <w:tcPr>
            <w:tcW w:w="578" w:type="dxa"/>
          </w:tcPr>
          <w:p w14:paraId="58384AD2" w14:textId="77777777" w:rsidR="00E8409D" w:rsidRPr="001B676A" w:rsidRDefault="00E8409D">
            <w:pPr>
              <w:numPr>
                <w:ilvl w:val="0"/>
                <w:numId w:val="5"/>
              </w:numPr>
            </w:pPr>
          </w:p>
        </w:tc>
        <w:tc>
          <w:tcPr>
            <w:tcW w:w="2896" w:type="dxa"/>
          </w:tcPr>
          <w:p w14:paraId="029B4810" w14:textId="77777777" w:rsidR="00E8409D" w:rsidRPr="001B676A" w:rsidRDefault="00E8409D" w:rsidP="004D0320">
            <w:r w:rsidRPr="001B676A">
              <w:t>PETRA SLIVAR</w:t>
            </w:r>
          </w:p>
        </w:tc>
        <w:tc>
          <w:tcPr>
            <w:tcW w:w="2209" w:type="dxa"/>
          </w:tcPr>
          <w:p w14:paraId="1A284543" w14:textId="77777777" w:rsidR="00E8409D" w:rsidRPr="001B676A" w:rsidRDefault="00E8409D" w:rsidP="004D0320">
            <w:pPr>
              <w:pStyle w:val="Bezproreda"/>
              <w:rPr>
                <w:rFonts w:ascii="Times New Roman" w:hAnsi="Times New Roman"/>
                <w:sz w:val="24"/>
                <w:szCs w:val="24"/>
                <w:lang w:val="it-IT"/>
              </w:rPr>
            </w:pPr>
            <w:r w:rsidRPr="001B676A">
              <w:rPr>
                <w:rFonts w:ascii="Times New Roman" w:hAnsi="Times New Roman"/>
                <w:sz w:val="24"/>
                <w:szCs w:val="24"/>
                <w:lang w:val="it-IT"/>
              </w:rPr>
              <w:t>Aiuto Educatrice</w:t>
            </w:r>
          </w:p>
        </w:tc>
        <w:tc>
          <w:tcPr>
            <w:tcW w:w="1563" w:type="dxa"/>
          </w:tcPr>
          <w:p w14:paraId="15F5DEB5" w14:textId="77777777" w:rsidR="00E8409D" w:rsidRPr="001B676A" w:rsidRDefault="00E8409D" w:rsidP="004D0320">
            <w:r w:rsidRPr="001B676A">
              <w:t>studentessa</w:t>
            </w:r>
          </w:p>
          <w:p w14:paraId="146D7530" w14:textId="77777777" w:rsidR="00E8409D" w:rsidRPr="001B676A" w:rsidRDefault="00E8409D" w:rsidP="004D0320">
            <w:r w:rsidRPr="001B676A">
              <w:t>educ.presc.</w:t>
            </w:r>
          </w:p>
        </w:tc>
        <w:tc>
          <w:tcPr>
            <w:tcW w:w="2076" w:type="dxa"/>
          </w:tcPr>
          <w:p w14:paraId="46356517" w14:textId="77777777" w:rsidR="00E8409D" w:rsidRPr="001B676A" w:rsidRDefault="00E8409D" w:rsidP="004D0320">
            <w:r w:rsidRPr="001B676A">
              <w:t xml:space="preserve">- Tempo det. </w:t>
            </w:r>
          </w:p>
          <w:p w14:paraId="0973F51B" w14:textId="77777777" w:rsidR="00E8409D" w:rsidRPr="001B676A" w:rsidRDefault="00E8409D" w:rsidP="004D0320">
            <w:r w:rsidRPr="001B676A">
              <w:t>- Pieno orario</w:t>
            </w:r>
          </w:p>
        </w:tc>
      </w:tr>
      <w:tr w:rsidR="00E8409D" w:rsidRPr="001B676A" w14:paraId="60930DAE" w14:textId="77777777" w:rsidTr="004D0320">
        <w:tc>
          <w:tcPr>
            <w:tcW w:w="578" w:type="dxa"/>
          </w:tcPr>
          <w:p w14:paraId="406D96F1" w14:textId="77777777" w:rsidR="00E8409D" w:rsidRPr="001B676A" w:rsidRDefault="00E8409D">
            <w:pPr>
              <w:numPr>
                <w:ilvl w:val="0"/>
                <w:numId w:val="5"/>
              </w:numPr>
            </w:pPr>
          </w:p>
        </w:tc>
        <w:tc>
          <w:tcPr>
            <w:tcW w:w="2896" w:type="dxa"/>
          </w:tcPr>
          <w:p w14:paraId="474467AE" w14:textId="77777777" w:rsidR="00E8409D" w:rsidRPr="001B676A" w:rsidRDefault="00E8409D" w:rsidP="004D0320">
            <w:r w:rsidRPr="001B676A">
              <w:t>KARIN ANIĆ</w:t>
            </w:r>
          </w:p>
          <w:p w14:paraId="264A46AB" w14:textId="77777777" w:rsidR="00E8409D" w:rsidRPr="001B676A" w:rsidRDefault="00E8409D" w:rsidP="004D0320"/>
        </w:tc>
        <w:tc>
          <w:tcPr>
            <w:tcW w:w="2209" w:type="dxa"/>
          </w:tcPr>
          <w:p w14:paraId="0A85DA67" w14:textId="77777777" w:rsidR="00E8409D" w:rsidRPr="001B676A" w:rsidRDefault="00E8409D" w:rsidP="004D0320">
            <w:r w:rsidRPr="001B676A">
              <w:t>Educatrice con mansioni specifiche</w:t>
            </w:r>
          </w:p>
        </w:tc>
        <w:tc>
          <w:tcPr>
            <w:tcW w:w="1563" w:type="dxa"/>
          </w:tcPr>
          <w:p w14:paraId="4C185172" w14:textId="77777777" w:rsidR="00E8409D" w:rsidRPr="001B676A" w:rsidRDefault="00E8409D" w:rsidP="004D0320">
            <w:r w:rsidRPr="001B676A">
              <w:t>educ.presc.</w:t>
            </w:r>
          </w:p>
          <w:p w14:paraId="5BF96CD0" w14:textId="77777777" w:rsidR="00E8409D" w:rsidRPr="001B676A" w:rsidRDefault="00E8409D" w:rsidP="004D0320">
            <w:r w:rsidRPr="001B676A">
              <w:t xml:space="preserve">Superiore </w:t>
            </w:r>
          </w:p>
        </w:tc>
        <w:tc>
          <w:tcPr>
            <w:tcW w:w="2076" w:type="dxa"/>
          </w:tcPr>
          <w:p w14:paraId="0AD03EB5" w14:textId="77777777" w:rsidR="00E8409D" w:rsidRPr="001B676A" w:rsidRDefault="00E8409D" w:rsidP="004D0320">
            <w:r w:rsidRPr="001B676A">
              <w:t>- Tempo indet.</w:t>
            </w:r>
          </w:p>
          <w:p w14:paraId="720262BE" w14:textId="77777777" w:rsidR="00E8409D" w:rsidRPr="001B676A" w:rsidRDefault="00E8409D" w:rsidP="004D0320">
            <w:r w:rsidRPr="001B676A">
              <w:t>- Pieno orario</w:t>
            </w:r>
          </w:p>
        </w:tc>
      </w:tr>
      <w:tr w:rsidR="00E8409D" w:rsidRPr="001B676A" w14:paraId="0D2AF29E" w14:textId="77777777" w:rsidTr="004D0320">
        <w:tc>
          <w:tcPr>
            <w:tcW w:w="578" w:type="dxa"/>
          </w:tcPr>
          <w:p w14:paraId="0480B364" w14:textId="77777777" w:rsidR="00E8409D" w:rsidRPr="001B676A" w:rsidRDefault="00E8409D">
            <w:pPr>
              <w:numPr>
                <w:ilvl w:val="0"/>
                <w:numId w:val="5"/>
              </w:numPr>
              <w:ind w:right="-2"/>
            </w:pPr>
          </w:p>
        </w:tc>
        <w:tc>
          <w:tcPr>
            <w:tcW w:w="2896" w:type="dxa"/>
          </w:tcPr>
          <w:p w14:paraId="586EBB60" w14:textId="77777777" w:rsidR="00E8409D" w:rsidRPr="001B676A" w:rsidRDefault="00E8409D" w:rsidP="004D0320">
            <w:r w:rsidRPr="001B676A">
              <w:t>SANJA PETEK</w:t>
            </w:r>
          </w:p>
          <w:p w14:paraId="2B17269F" w14:textId="77777777" w:rsidR="00E8409D" w:rsidRPr="001B676A" w:rsidRDefault="00E8409D" w:rsidP="004D0320"/>
        </w:tc>
        <w:tc>
          <w:tcPr>
            <w:tcW w:w="2209" w:type="dxa"/>
          </w:tcPr>
          <w:p w14:paraId="323165F3" w14:textId="77777777" w:rsidR="00E8409D" w:rsidRPr="001B676A" w:rsidRDefault="00E8409D" w:rsidP="004D0320">
            <w:r w:rsidRPr="001B676A">
              <w:t xml:space="preserve">Contabile </w:t>
            </w:r>
          </w:p>
        </w:tc>
        <w:tc>
          <w:tcPr>
            <w:tcW w:w="1563" w:type="dxa"/>
          </w:tcPr>
          <w:p w14:paraId="2C20D9FE" w14:textId="77777777" w:rsidR="00E8409D" w:rsidRPr="001B676A" w:rsidRDefault="00E8409D" w:rsidP="004D0320">
            <w:r w:rsidRPr="001B676A">
              <w:t>econ.dipl.</w:t>
            </w:r>
          </w:p>
          <w:p w14:paraId="0357C064" w14:textId="77777777" w:rsidR="00E8409D" w:rsidRPr="001B676A" w:rsidRDefault="00E8409D" w:rsidP="004D0320">
            <w:r w:rsidRPr="001B676A">
              <w:t xml:space="preserve">Universitaria </w:t>
            </w:r>
          </w:p>
        </w:tc>
        <w:tc>
          <w:tcPr>
            <w:tcW w:w="2076" w:type="dxa"/>
          </w:tcPr>
          <w:p w14:paraId="587C6B02" w14:textId="77777777" w:rsidR="00E8409D" w:rsidRPr="001B676A" w:rsidRDefault="00E8409D" w:rsidP="004D0320">
            <w:r w:rsidRPr="001B676A">
              <w:t>- Tempo indet.</w:t>
            </w:r>
          </w:p>
          <w:p w14:paraId="38220BC9" w14:textId="77777777" w:rsidR="00E8409D" w:rsidRPr="001B676A" w:rsidRDefault="00E8409D" w:rsidP="004D0320">
            <w:r w:rsidRPr="001B676A">
              <w:t>- 50% orario</w:t>
            </w:r>
          </w:p>
        </w:tc>
      </w:tr>
      <w:tr w:rsidR="00E8409D" w:rsidRPr="001B676A" w14:paraId="5B42BE3D" w14:textId="77777777" w:rsidTr="004D0320">
        <w:trPr>
          <w:trHeight w:val="479"/>
        </w:trPr>
        <w:tc>
          <w:tcPr>
            <w:tcW w:w="578" w:type="dxa"/>
          </w:tcPr>
          <w:p w14:paraId="43AA4DA6" w14:textId="77777777" w:rsidR="00E8409D" w:rsidRPr="001B676A" w:rsidRDefault="00E8409D">
            <w:pPr>
              <w:numPr>
                <w:ilvl w:val="0"/>
                <w:numId w:val="5"/>
              </w:numPr>
            </w:pPr>
          </w:p>
        </w:tc>
        <w:tc>
          <w:tcPr>
            <w:tcW w:w="2896" w:type="dxa"/>
          </w:tcPr>
          <w:p w14:paraId="7771A042" w14:textId="77777777" w:rsidR="00E8409D" w:rsidRPr="001B676A" w:rsidRDefault="00E8409D" w:rsidP="004D0320">
            <w:pPr>
              <w:rPr>
                <w:rFonts w:eastAsia="Calibri"/>
              </w:rPr>
            </w:pPr>
            <w:r w:rsidRPr="001B676A">
              <w:rPr>
                <w:rFonts w:eastAsia="Calibri"/>
              </w:rPr>
              <w:t>TAMARA ZAHTILA</w:t>
            </w:r>
          </w:p>
        </w:tc>
        <w:tc>
          <w:tcPr>
            <w:tcW w:w="2209" w:type="dxa"/>
          </w:tcPr>
          <w:p w14:paraId="5D1E04B4" w14:textId="77777777" w:rsidR="00E8409D" w:rsidRPr="001B676A" w:rsidRDefault="00E8409D" w:rsidP="004D0320">
            <w:pPr>
              <w:rPr>
                <w:rFonts w:eastAsia="Calibri"/>
              </w:rPr>
            </w:pPr>
            <w:r w:rsidRPr="001B676A">
              <w:rPr>
                <w:rFonts w:eastAsia="Calibri"/>
              </w:rPr>
              <w:t xml:space="preserve">Cuoca </w:t>
            </w:r>
          </w:p>
        </w:tc>
        <w:tc>
          <w:tcPr>
            <w:tcW w:w="1563" w:type="dxa"/>
          </w:tcPr>
          <w:p w14:paraId="63A749A0" w14:textId="77777777" w:rsidR="00E8409D" w:rsidRPr="001B676A" w:rsidRDefault="00E8409D" w:rsidP="004D0320">
            <w:pPr>
              <w:rPr>
                <w:rFonts w:eastAsia="Calibri"/>
              </w:rPr>
            </w:pPr>
            <w:r w:rsidRPr="001B676A">
              <w:rPr>
                <w:rFonts w:eastAsia="Calibri"/>
              </w:rPr>
              <w:t xml:space="preserve">Media </w:t>
            </w:r>
          </w:p>
        </w:tc>
        <w:tc>
          <w:tcPr>
            <w:tcW w:w="2076" w:type="dxa"/>
          </w:tcPr>
          <w:p w14:paraId="23C06FF8" w14:textId="77777777" w:rsidR="00E8409D" w:rsidRPr="001B676A" w:rsidRDefault="00E8409D" w:rsidP="004D0320">
            <w:pPr>
              <w:rPr>
                <w:rFonts w:eastAsia="Calibri"/>
              </w:rPr>
            </w:pPr>
            <w:r w:rsidRPr="001B676A">
              <w:rPr>
                <w:rFonts w:eastAsia="Calibri"/>
              </w:rPr>
              <w:t>- Tempo indet.</w:t>
            </w:r>
          </w:p>
          <w:p w14:paraId="289445B3" w14:textId="77777777" w:rsidR="00E8409D" w:rsidRPr="001B676A" w:rsidRDefault="00E8409D" w:rsidP="004D0320">
            <w:pPr>
              <w:rPr>
                <w:rFonts w:eastAsia="Calibri"/>
              </w:rPr>
            </w:pPr>
            <w:r w:rsidRPr="001B676A">
              <w:rPr>
                <w:rFonts w:eastAsia="Calibri"/>
              </w:rPr>
              <w:t>- 50% orario</w:t>
            </w:r>
          </w:p>
        </w:tc>
      </w:tr>
      <w:tr w:rsidR="00E8409D" w:rsidRPr="001B676A" w14:paraId="634FA33B" w14:textId="77777777" w:rsidTr="004D0320">
        <w:tc>
          <w:tcPr>
            <w:tcW w:w="578" w:type="dxa"/>
          </w:tcPr>
          <w:p w14:paraId="2A891EAD" w14:textId="77777777" w:rsidR="00E8409D" w:rsidRPr="001B676A" w:rsidRDefault="00E8409D">
            <w:pPr>
              <w:numPr>
                <w:ilvl w:val="0"/>
                <w:numId w:val="5"/>
              </w:numPr>
            </w:pPr>
          </w:p>
        </w:tc>
        <w:tc>
          <w:tcPr>
            <w:tcW w:w="2896" w:type="dxa"/>
          </w:tcPr>
          <w:p w14:paraId="696A97A1" w14:textId="77777777" w:rsidR="00E8409D" w:rsidRPr="001B676A" w:rsidRDefault="00E8409D" w:rsidP="004D0320">
            <w:pPr>
              <w:rPr>
                <w:rFonts w:eastAsia="Calibri"/>
              </w:rPr>
            </w:pPr>
            <w:r w:rsidRPr="001B676A">
              <w:rPr>
                <w:rFonts w:eastAsia="Calibri"/>
              </w:rPr>
              <w:t>KARMEN LAZARIĆ</w:t>
            </w:r>
          </w:p>
        </w:tc>
        <w:tc>
          <w:tcPr>
            <w:tcW w:w="2209" w:type="dxa"/>
          </w:tcPr>
          <w:p w14:paraId="3947F1F3" w14:textId="77777777" w:rsidR="00E8409D" w:rsidRPr="001B676A" w:rsidRDefault="00E8409D" w:rsidP="004D0320">
            <w:pPr>
              <w:rPr>
                <w:rFonts w:eastAsia="Calibri"/>
              </w:rPr>
            </w:pPr>
            <w:r w:rsidRPr="001B676A">
              <w:rPr>
                <w:rFonts w:eastAsia="Calibri"/>
              </w:rPr>
              <w:t>Aiuto cuoca</w:t>
            </w:r>
          </w:p>
        </w:tc>
        <w:tc>
          <w:tcPr>
            <w:tcW w:w="1563" w:type="dxa"/>
          </w:tcPr>
          <w:p w14:paraId="1819D7CA" w14:textId="77777777" w:rsidR="00E8409D" w:rsidRPr="001B676A" w:rsidRDefault="00E8409D" w:rsidP="004D0320">
            <w:pPr>
              <w:rPr>
                <w:rFonts w:eastAsia="Calibri"/>
              </w:rPr>
            </w:pPr>
            <w:r w:rsidRPr="001B676A">
              <w:rPr>
                <w:rFonts w:eastAsia="Calibri"/>
              </w:rPr>
              <w:t>Media</w:t>
            </w:r>
          </w:p>
        </w:tc>
        <w:tc>
          <w:tcPr>
            <w:tcW w:w="2076" w:type="dxa"/>
          </w:tcPr>
          <w:p w14:paraId="32781210" w14:textId="77777777" w:rsidR="00E8409D" w:rsidRPr="001B676A" w:rsidRDefault="00E8409D" w:rsidP="004D0320">
            <w:pPr>
              <w:rPr>
                <w:rFonts w:eastAsia="Calibri"/>
              </w:rPr>
            </w:pPr>
            <w:r w:rsidRPr="001B676A">
              <w:rPr>
                <w:rFonts w:eastAsia="Calibri"/>
              </w:rPr>
              <w:t>- Tempo indet.</w:t>
            </w:r>
          </w:p>
          <w:p w14:paraId="4359B3B3" w14:textId="77777777" w:rsidR="00E8409D" w:rsidRPr="001B676A" w:rsidRDefault="00E8409D" w:rsidP="004D0320">
            <w:pPr>
              <w:rPr>
                <w:rFonts w:eastAsia="Calibri"/>
              </w:rPr>
            </w:pPr>
            <w:r w:rsidRPr="001B676A">
              <w:rPr>
                <w:rFonts w:eastAsia="Calibri"/>
              </w:rPr>
              <w:t>- Pieno orario</w:t>
            </w:r>
          </w:p>
        </w:tc>
      </w:tr>
      <w:tr w:rsidR="00E8409D" w:rsidRPr="001B676A" w14:paraId="6EC8C7C1" w14:textId="77777777" w:rsidTr="004D0320">
        <w:tc>
          <w:tcPr>
            <w:tcW w:w="578" w:type="dxa"/>
          </w:tcPr>
          <w:p w14:paraId="0135FA09" w14:textId="77777777" w:rsidR="00E8409D" w:rsidRPr="001B676A" w:rsidRDefault="00E8409D">
            <w:pPr>
              <w:numPr>
                <w:ilvl w:val="0"/>
                <w:numId w:val="5"/>
              </w:numPr>
            </w:pPr>
          </w:p>
        </w:tc>
        <w:tc>
          <w:tcPr>
            <w:tcW w:w="2896" w:type="dxa"/>
          </w:tcPr>
          <w:p w14:paraId="0EC5D874" w14:textId="77777777" w:rsidR="00E8409D" w:rsidRPr="001B676A" w:rsidRDefault="00E8409D" w:rsidP="004D0320">
            <w:pPr>
              <w:rPr>
                <w:rFonts w:eastAsia="Calibri"/>
              </w:rPr>
            </w:pPr>
            <w:r w:rsidRPr="001B676A">
              <w:rPr>
                <w:rFonts w:eastAsia="Calibri"/>
              </w:rPr>
              <w:t>AMANDA FAVRETTO</w:t>
            </w:r>
          </w:p>
        </w:tc>
        <w:tc>
          <w:tcPr>
            <w:tcW w:w="2209" w:type="dxa"/>
          </w:tcPr>
          <w:p w14:paraId="570DA1EC" w14:textId="77777777" w:rsidR="00E8409D" w:rsidRPr="001B676A" w:rsidRDefault="00E8409D" w:rsidP="004D0320">
            <w:pPr>
              <w:rPr>
                <w:rFonts w:eastAsia="Calibri"/>
              </w:rPr>
            </w:pPr>
            <w:r w:rsidRPr="001B676A">
              <w:rPr>
                <w:rFonts w:eastAsia="Calibri"/>
              </w:rPr>
              <w:t>Signora delle pulizie</w:t>
            </w:r>
          </w:p>
        </w:tc>
        <w:tc>
          <w:tcPr>
            <w:tcW w:w="1563" w:type="dxa"/>
          </w:tcPr>
          <w:p w14:paraId="4109C086" w14:textId="77777777" w:rsidR="00E8409D" w:rsidRPr="001B676A" w:rsidRDefault="00E8409D" w:rsidP="004D0320">
            <w:pPr>
              <w:rPr>
                <w:rFonts w:eastAsia="Calibri"/>
              </w:rPr>
            </w:pPr>
            <w:r w:rsidRPr="001B676A">
              <w:rPr>
                <w:rFonts w:eastAsia="Calibri"/>
              </w:rPr>
              <w:t xml:space="preserve">Media  </w:t>
            </w:r>
          </w:p>
        </w:tc>
        <w:tc>
          <w:tcPr>
            <w:tcW w:w="2076" w:type="dxa"/>
          </w:tcPr>
          <w:p w14:paraId="2E2BB87C" w14:textId="77777777" w:rsidR="00E8409D" w:rsidRPr="001B676A" w:rsidRDefault="00E8409D" w:rsidP="004D0320">
            <w:pPr>
              <w:rPr>
                <w:rFonts w:eastAsia="Calibri"/>
              </w:rPr>
            </w:pPr>
            <w:r w:rsidRPr="001B676A">
              <w:rPr>
                <w:rFonts w:eastAsia="Calibri"/>
              </w:rPr>
              <w:t>- Tempo indet.</w:t>
            </w:r>
          </w:p>
          <w:p w14:paraId="5E5144C9" w14:textId="77777777" w:rsidR="00E8409D" w:rsidRPr="001B676A" w:rsidRDefault="00E8409D" w:rsidP="004D0320">
            <w:pPr>
              <w:rPr>
                <w:rFonts w:eastAsia="Calibri"/>
              </w:rPr>
            </w:pPr>
            <w:r w:rsidRPr="001B676A">
              <w:rPr>
                <w:rFonts w:eastAsia="Calibri"/>
              </w:rPr>
              <w:t xml:space="preserve">- pieno orario </w:t>
            </w:r>
          </w:p>
        </w:tc>
      </w:tr>
      <w:tr w:rsidR="00E8409D" w:rsidRPr="001B676A" w14:paraId="4DF01C5C" w14:textId="77777777" w:rsidTr="004D0320">
        <w:tc>
          <w:tcPr>
            <w:tcW w:w="578" w:type="dxa"/>
          </w:tcPr>
          <w:p w14:paraId="27A4372B" w14:textId="77777777" w:rsidR="00E8409D" w:rsidRPr="001B676A" w:rsidRDefault="00E8409D">
            <w:pPr>
              <w:numPr>
                <w:ilvl w:val="0"/>
                <w:numId w:val="5"/>
              </w:numPr>
            </w:pPr>
          </w:p>
        </w:tc>
        <w:tc>
          <w:tcPr>
            <w:tcW w:w="2896" w:type="dxa"/>
          </w:tcPr>
          <w:p w14:paraId="61E5306E" w14:textId="77777777" w:rsidR="00E8409D" w:rsidRPr="001B676A" w:rsidRDefault="00E8409D" w:rsidP="004D0320">
            <w:pPr>
              <w:rPr>
                <w:rFonts w:eastAsia="Calibri"/>
              </w:rPr>
            </w:pPr>
            <w:r w:rsidRPr="001B676A">
              <w:rPr>
                <w:rFonts w:eastAsia="Calibri"/>
              </w:rPr>
              <w:t>VESNA MESIĆ</w:t>
            </w:r>
          </w:p>
        </w:tc>
        <w:tc>
          <w:tcPr>
            <w:tcW w:w="2209" w:type="dxa"/>
          </w:tcPr>
          <w:p w14:paraId="307FD490" w14:textId="77777777" w:rsidR="00E8409D" w:rsidRPr="001B676A" w:rsidRDefault="00E8409D" w:rsidP="004D0320">
            <w:pPr>
              <w:rPr>
                <w:rFonts w:eastAsia="Calibri"/>
              </w:rPr>
            </w:pPr>
            <w:r w:rsidRPr="001B676A">
              <w:rPr>
                <w:rFonts w:eastAsia="Calibri"/>
              </w:rPr>
              <w:t>Signora delle pulizie</w:t>
            </w:r>
          </w:p>
          <w:p w14:paraId="330A61AB" w14:textId="77777777" w:rsidR="00E8409D" w:rsidRPr="001B676A" w:rsidRDefault="00E8409D" w:rsidP="004D0320">
            <w:pPr>
              <w:rPr>
                <w:rFonts w:eastAsia="Calibri"/>
              </w:rPr>
            </w:pPr>
          </w:p>
        </w:tc>
        <w:tc>
          <w:tcPr>
            <w:tcW w:w="1563" w:type="dxa"/>
          </w:tcPr>
          <w:p w14:paraId="3051B04B" w14:textId="77777777" w:rsidR="00E8409D" w:rsidRPr="001B676A" w:rsidRDefault="00E8409D" w:rsidP="004D0320">
            <w:pPr>
              <w:rPr>
                <w:rFonts w:eastAsia="Calibri"/>
              </w:rPr>
            </w:pPr>
            <w:r w:rsidRPr="001B676A">
              <w:rPr>
                <w:rFonts w:eastAsia="Calibri"/>
              </w:rPr>
              <w:t xml:space="preserve">Elementare  </w:t>
            </w:r>
          </w:p>
        </w:tc>
        <w:tc>
          <w:tcPr>
            <w:tcW w:w="2076" w:type="dxa"/>
          </w:tcPr>
          <w:p w14:paraId="48E4F88C" w14:textId="77777777" w:rsidR="00E8409D" w:rsidRPr="001B676A" w:rsidRDefault="00E8409D" w:rsidP="004D0320">
            <w:pPr>
              <w:rPr>
                <w:rFonts w:eastAsia="Calibri"/>
              </w:rPr>
            </w:pPr>
            <w:r w:rsidRPr="001B676A">
              <w:rPr>
                <w:rFonts w:eastAsia="Calibri"/>
              </w:rPr>
              <w:t>- Tempo indet.</w:t>
            </w:r>
          </w:p>
          <w:p w14:paraId="132001C2" w14:textId="77777777" w:rsidR="00E8409D" w:rsidRPr="001B676A" w:rsidRDefault="00E8409D" w:rsidP="004D0320">
            <w:pPr>
              <w:rPr>
                <w:rFonts w:eastAsia="Calibri"/>
              </w:rPr>
            </w:pPr>
            <w:r w:rsidRPr="001B676A">
              <w:rPr>
                <w:rFonts w:eastAsia="Calibri"/>
              </w:rPr>
              <w:t xml:space="preserve">- pieno orario </w:t>
            </w:r>
          </w:p>
        </w:tc>
      </w:tr>
      <w:tr w:rsidR="00E8409D" w:rsidRPr="001B676A" w14:paraId="1A08E631" w14:textId="77777777" w:rsidTr="004D0320">
        <w:tc>
          <w:tcPr>
            <w:tcW w:w="578" w:type="dxa"/>
          </w:tcPr>
          <w:p w14:paraId="0F7CC7B2" w14:textId="77777777" w:rsidR="00E8409D" w:rsidRPr="001B676A" w:rsidRDefault="00E8409D">
            <w:pPr>
              <w:numPr>
                <w:ilvl w:val="0"/>
                <w:numId w:val="5"/>
              </w:numPr>
            </w:pPr>
          </w:p>
        </w:tc>
        <w:tc>
          <w:tcPr>
            <w:tcW w:w="2896" w:type="dxa"/>
          </w:tcPr>
          <w:p w14:paraId="4105BC13" w14:textId="77777777" w:rsidR="00E8409D" w:rsidRPr="001B676A" w:rsidRDefault="00E8409D" w:rsidP="004D0320">
            <w:pPr>
              <w:rPr>
                <w:rFonts w:eastAsia="Calibri"/>
              </w:rPr>
            </w:pPr>
            <w:r w:rsidRPr="001B676A">
              <w:rPr>
                <w:rFonts w:eastAsia="Calibri"/>
              </w:rPr>
              <w:t>JOSIP VAŠ</w:t>
            </w:r>
          </w:p>
        </w:tc>
        <w:tc>
          <w:tcPr>
            <w:tcW w:w="2209" w:type="dxa"/>
          </w:tcPr>
          <w:p w14:paraId="140CF886" w14:textId="77777777" w:rsidR="00E8409D" w:rsidRPr="001B676A" w:rsidRDefault="00E8409D" w:rsidP="004D0320">
            <w:pPr>
              <w:rPr>
                <w:rFonts w:eastAsia="Calibri"/>
              </w:rPr>
            </w:pPr>
            <w:r w:rsidRPr="001B676A">
              <w:rPr>
                <w:rFonts w:eastAsia="Calibri"/>
              </w:rPr>
              <w:t xml:space="preserve">mastro di casa </w:t>
            </w:r>
          </w:p>
        </w:tc>
        <w:tc>
          <w:tcPr>
            <w:tcW w:w="1563" w:type="dxa"/>
          </w:tcPr>
          <w:p w14:paraId="50A6FB6E" w14:textId="77777777" w:rsidR="00E8409D" w:rsidRPr="001B676A" w:rsidRDefault="00E8409D" w:rsidP="004D0320">
            <w:pPr>
              <w:rPr>
                <w:rFonts w:eastAsia="Calibri"/>
              </w:rPr>
            </w:pPr>
            <w:r w:rsidRPr="001B676A">
              <w:rPr>
                <w:rFonts w:eastAsia="Calibri"/>
              </w:rPr>
              <w:t>Media</w:t>
            </w:r>
          </w:p>
        </w:tc>
        <w:tc>
          <w:tcPr>
            <w:tcW w:w="2076" w:type="dxa"/>
          </w:tcPr>
          <w:p w14:paraId="31088121" w14:textId="77777777" w:rsidR="00E8409D" w:rsidRPr="001B676A" w:rsidRDefault="00E8409D" w:rsidP="004D0320">
            <w:pPr>
              <w:rPr>
                <w:rFonts w:eastAsia="Calibri"/>
              </w:rPr>
            </w:pPr>
            <w:r w:rsidRPr="001B676A">
              <w:rPr>
                <w:rFonts w:eastAsia="Calibri"/>
              </w:rPr>
              <w:t>-tempo indet.</w:t>
            </w:r>
          </w:p>
          <w:p w14:paraId="2E4EA47C" w14:textId="77777777" w:rsidR="00E8409D" w:rsidRPr="001B676A" w:rsidRDefault="00E8409D" w:rsidP="004D0320">
            <w:pPr>
              <w:rPr>
                <w:rFonts w:eastAsia="Calibri"/>
              </w:rPr>
            </w:pPr>
            <w:r w:rsidRPr="001B676A">
              <w:rPr>
                <w:rFonts w:eastAsia="Calibri"/>
              </w:rPr>
              <w:t>-40% orario</w:t>
            </w:r>
          </w:p>
        </w:tc>
      </w:tr>
    </w:tbl>
    <w:p w14:paraId="6273A1AB" w14:textId="77777777" w:rsidR="00E8409D" w:rsidRPr="001B676A" w:rsidRDefault="00E8409D" w:rsidP="00E8409D">
      <w:pPr>
        <w:jc w:val="both"/>
      </w:pPr>
      <w:r w:rsidRPr="001B676A">
        <w:tab/>
      </w:r>
    </w:p>
    <w:p w14:paraId="090DFBFC" w14:textId="77777777" w:rsidR="00E8409D" w:rsidRPr="001B676A" w:rsidRDefault="00E8409D" w:rsidP="00E8409D">
      <w:pPr>
        <w:ind w:firstLine="708"/>
        <w:jc w:val="both"/>
      </w:pPr>
      <w:r w:rsidRPr="001B676A">
        <w:t xml:space="preserve">Per quanto riguarda la Legge sull’educazione ed istruzione </w:t>
      </w:r>
      <w:r>
        <w:t xml:space="preserve">prescolare </w:t>
      </w:r>
      <w:r w:rsidRPr="001B676A">
        <w:t>e lo Standard pedagogico nazionale per l’educazione e istruzione prescolare, ci sono alcuni posti di lavoro che sono carenti e non soddisfano a pieno le necessità della scuola dell’infanzia: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390"/>
        <w:gridCol w:w="4449"/>
      </w:tblGrid>
      <w:tr w:rsidR="00E8409D" w:rsidRPr="001B676A" w14:paraId="48F04542" w14:textId="77777777" w:rsidTr="004D0320">
        <w:tc>
          <w:tcPr>
            <w:tcW w:w="2483" w:type="dxa"/>
            <w:shd w:val="clear" w:color="auto" w:fill="auto"/>
          </w:tcPr>
          <w:p w14:paraId="7888A45F" w14:textId="77777777" w:rsidR="00E8409D" w:rsidRPr="001B676A" w:rsidRDefault="00E8409D" w:rsidP="004D0320">
            <w:pPr>
              <w:jc w:val="both"/>
              <w:rPr>
                <w:b/>
                <w:bCs/>
              </w:rPr>
            </w:pPr>
            <w:r w:rsidRPr="001B676A">
              <w:rPr>
                <w:b/>
                <w:bCs/>
              </w:rPr>
              <w:t>Tipo di lavori</w:t>
            </w:r>
          </w:p>
        </w:tc>
        <w:tc>
          <w:tcPr>
            <w:tcW w:w="2390" w:type="dxa"/>
            <w:shd w:val="clear" w:color="auto" w:fill="auto"/>
          </w:tcPr>
          <w:p w14:paraId="2D16C8B3" w14:textId="77777777" w:rsidR="00E8409D" w:rsidRPr="001B676A" w:rsidRDefault="00E8409D" w:rsidP="004D0320">
            <w:pPr>
              <w:jc w:val="both"/>
              <w:rPr>
                <w:b/>
                <w:bCs/>
              </w:rPr>
            </w:pPr>
            <w:r w:rsidRPr="001B676A">
              <w:rPr>
                <w:b/>
                <w:bCs/>
              </w:rPr>
              <w:t>Posto di lavoro</w:t>
            </w:r>
          </w:p>
        </w:tc>
        <w:tc>
          <w:tcPr>
            <w:tcW w:w="4449" w:type="dxa"/>
            <w:shd w:val="clear" w:color="auto" w:fill="auto"/>
          </w:tcPr>
          <w:p w14:paraId="5E1E3BFD" w14:textId="77777777" w:rsidR="00E8409D" w:rsidRPr="001B676A" w:rsidRDefault="00E8409D" w:rsidP="004D0320">
            <w:pPr>
              <w:jc w:val="both"/>
              <w:rPr>
                <w:b/>
                <w:bCs/>
              </w:rPr>
            </w:pPr>
            <w:r w:rsidRPr="001B676A">
              <w:rPr>
                <w:b/>
                <w:bCs/>
              </w:rPr>
              <w:t>Soddisfazione delle necessità</w:t>
            </w:r>
          </w:p>
        </w:tc>
      </w:tr>
      <w:tr w:rsidR="00E8409D" w:rsidRPr="001B676A" w14:paraId="6E08C9AA" w14:textId="77777777" w:rsidTr="004D0320">
        <w:tc>
          <w:tcPr>
            <w:tcW w:w="2483" w:type="dxa"/>
            <w:shd w:val="clear" w:color="auto" w:fill="auto"/>
          </w:tcPr>
          <w:p w14:paraId="449DC17A" w14:textId="77777777" w:rsidR="00E8409D" w:rsidRPr="001B676A" w:rsidRDefault="00E8409D" w:rsidP="004D0320">
            <w:pPr>
              <w:jc w:val="both"/>
            </w:pPr>
            <w:r w:rsidRPr="001B676A">
              <w:lastRenderedPageBreak/>
              <w:t>DIRIGENZA</w:t>
            </w:r>
          </w:p>
        </w:tc>
        <w:tc>
          <w:tcPr>
            <w:tcW w:w="2390" w:type="dxa"/>
            <w:shd w:val="clear" w:color="auto" w:fill="auto"/>
          </w:tcPr>
          <w:p w14:paraId="7314509D" w14:textId="77777777" w:rsidR="00E8409D" w:rsidRPr="001B676A" w:rsidRDefault="00E8409D" w:rsidP="004D0320">
            <w:pPr>
              <w:jc w:val="both"/>
            </w:pPr>
            <w:r w:rsidRPr="001B676A">
              <w:rPr>
                <w:color w:val="FF0000"/>
              </w:rPr>
              <w:t>DIRETTRICE</w:t>
            </w:r>
          </w:p>
        </w:tc>
        <w:tc>
          <w:tcPr>
            <w:tcW w:w="4449" w:type="dxa"/>
            <w:shd w:val="clear" w:color="auto" w:fill="auto"/>
          </w:tcPr>
          <w:p w14:paraId="6D659B6E" w14:textId="77777777" w:rsidR="00E8409D" w:rsidRPr="001B676A" w:rsidRDefault="00E8409D" w:rsidP="004D0320">
            <w:pPr>
              <w:jc w:val="both"/>
            </w:pPr>
            <w:r>
              <w:t>Si n</w:t>
            </w:r>
            <w:r w:rsidRPr="001B676A">
              <w:t>ecessita la presenza di un direttore a pieno orario</w:t>
            </w:r>
            <w:r>
              <w:t xml:space="preserve">: siccome </w:t>
            </w:r>
            <w:r w:rsidRPr="001B676A">
              <w:t>la parte dirigenziale non si riesce a completare nel mezz’orario prestabilito, parte delle mansioni viene ricoperta anche nell’orario predisposto alle mansioni di psicologa</w:t>
            </w:r>
          </w:p>
        </w:tc>
      </w:tr>
      <w:tr w:rsidR="00E8409D" w:rsidRPr="001B676A" w14:paraId="5681F8B3" w14:textId="77777777" w:rsidTr="004D0320">
        <w:tc>
          <w:tcPr>
            <w:tcW w:w="2483" w:type="dxa"/>
            <w:shd w:val="clear" w:color="auto" w:fill="auto"/>
          </w:tcPr>
          <w:p w14:paraId="622D5E97" w14:textId="77777777" w:rsidR="00E8409D" w:rsidRPr="001B676A" w:rsidRDefault="00E8409D" w:rsidP="004D0320">
            <w:pPr>
              <w:jc w:val="both"/>
            </w:pPr>
            <w:r w:rsidRPr="001B676A">
              <w:t>PERSONALE EDUCATIVO-ISTRUTTIVO</w:t>
            </w:r>
          </w:p>
        </w:tc>
        <w:tc>
          <w:tcPr>
            <w:tcW w:w="2390" w:type="dxa"/>
            <w:shd w:val="clear" w:color="auto" w:fill="auto"/>
          </w:tcPr>
          <w:p w14:paraId="0192ACFD" w14:textId="77777777" w:rsidR="00E8409D" w:rsidRPr="001B676A" w:rsidRDefault="00E8409D" w:rsidP="004D0320">
            <w:pPr>
              <w:jc w:val="both"/>
            </w:pPr>
            <w:r w:rsidRPr="001B676A">
              <w:t>EDUCATRICI</w:t>
            </w:r>
          </w:p>
        </w:tc>
        <w:tc>
          <w:tcPr>
            <w:tcW w:w="4449" w:type="dxa"/>
            <w:shd w:val="clear" w:color="auto" w:fill="auto"/>
          </w:tcPr>
          <w:p w14:paraId="73030920" w14:textId="77777777" w:rsidR="00E8409D" w:rsidRPr="001B676A" w:rsidRDefault="00E8409D" w:rsidP="004D0320">
            <w:pPr>
              <w:jc w:val="both"/>
            </w:pPr>
            <w:r w:rsidRPr="001B676A">
              <w:t>il loro numero e l’orario rispecchiano lo Standard: 2 per ogni sezione educativo-istruttiva (con un aiuto educatrice nella sezione nido, per l’aumento del numero di bambini in questo anno pedagogico)</w:t>
            </w:r>
          </w:p>
        </w:tc>
      </w:tr>
      <w:tr w:rsidR="00E8409D" w:rsidRPr="001B676A" w14:paraId="22AF0264" w14:textId="77777777" w:rsidTr="004D0320">
        <w:tc>
          <w:tcPr>
            <w:tcW w:w="2483" w:type="dxa"/>
            <w:vMerge w:val="restart"/>
            <w:shd w:val="clear" w:color="auto" w:fill="auto"/>
          </w:tcPr>
          <w:p w14:paraId="532EDBF2" w14:textId="77777777" w:rsidR="00E8409D" w:rsidRPr="001B676A" w:rsidRDefault="00E8409D" w:rsidP="004D0320">
            <w:pPr>
              <w:jc w:val="both"/>
            </w:pPr>
            <w:r w:rsidRPr="001B676A">
              <w:t>COLLABORATORI PROFESSIONISTI E SANITARI</w:t>
            </w:r>
          </w:p>
        </w:tc>
        <w:tc>
          <w:tcPr>
            <w:tcW w:w="2390" w:type="dxa"/>
            <w:shd w:val="clear" w:color="auto" w:fill="auto"/>
          </w:tcPr>
          <w:p w14:paraId="47B8A27D" w14:textId="77777777" w:rsidR="00E8409D" w:rsidRPr="001B676A" w:rsidRDefault="00E8409D" w:rsidP="004D0320">
            <w:pPr>
              <w:jc w:val="both"/>
            </w:pPr>
            <w:r w:rsidRPr="001B676A">
              <w:t>PSICOLOGA</w:t>
            </w:r>
          </w:p>
        </w:tc>
        <w:tc>
          <w:tcPr>
            <w:tcW w:w="4449" w:type="dxa"/>
            <w:shd w:val="clear" w:color="auto" w:fill="auto"/>
          </w:tcPr>
          <w:p w14:paraId="113E6B82" w14:textId="77777777" w:rsidR="00E8409D" w:rsidRPr="001B676A" w:rsidRDefault="00E8409D" w:rsidP="004D0320">
            <w:pPr>
              <w:jc w:val="both"/>
            </w:pPr>
            <w:r w:rsidRPr="001B676A">
              <w:t>La percentuale è adeguata al numero di bambini e sezioni, ma si ritiene non riesca a coprire bene le proprie mansioni, siccome impegnata anche nella parte dirigenziale</w:t>
            </w:r>
          </w:p>
        </w:tc>
      </w:tr>
      <w:tr w:rsidR="00E8409D" w:rsidRPr="001B676A" w14:paraId="6762E1EF" w14:textId="77777777" w:rsidTr="004D0320">
        <w:tc>
          <w:tcPr>
            <w:tcW w:w="2483" w:type="dxa"/>
            <w:vMerge/>
            <w:shd w:val="clear" w:color="auto" w:fill="auto"/>
          </w:tcPr>
          <w:p w14:paraId="2EFB7798" w14:textId="77777777" w:rsidR="00E8409D" w:rsidRPr="001B676A" w:rsidRDefault="00E8409D" w:rsidP="004D0320">
            <w:pPr>
              <w:jc w:val="both"/>
            </w:pPr>
          </w:p>
        </w:tc>
        <w:tc>
          <w:tcPr>
            <w:tcW w:w="2390" w:type="dxa"/>
            <w:shd w:val="clear" w:color="auto" w:fill="auto"/>
          </w:tcPr>
          <w:p w14:paraId="0027BDB7" w14:textId="77777777" w:rsidR="00E8409D" w:rsidRPr="001B676A" w:rsidRDefault="00E8409D" w:rsidP="004D0320">
            <w:pPr>
              <w:jc w:val="both"/>
            </w:pPr>
            <w:r w:rsidRPr="001B676A">
              <w:t>PEDAGOGA</w:t>
            </w:r>
          </w:p>
        </w:tc>
        <w:tc>
          <w:tcPr>
            <w:tcW w:w="4449" w:type="dxa"/>
            <w:shd w:val="clear" w:color="auto" w:fill="auto"/>
          </w:tcPr>
          <w:p w14:paraId="0FA5D180" w14:textId="77777777" w:rsidR="00E8409D" w:rsidRPr="001B676A" w:rsidRDefault="00E8409D" w:rsidP="004D0320">
            <w:pPr>
              <w:jc w:val="both"/>
            </w:pPr>
            <w:r w:rsidRPr="001B676A">
              <w:t>l’orario di lavoro è adeguato al numero di bambini e sezioni</w:t>
            </w:r>
          </w:p>
        </w:tc>
      </w:tr>
      <w:tr w:rsidR="00E8409D" w:rsidRPr="001B676A" w14:paraId="16756483" w14:textId="77777777" w:rsidTr="004D0320">
        <w:tc>
          <w:tcPr>
            <w:tcW w:w="2483" w:type="dxa"/>
            <w:vMerge/>
            <w:shd w:val="clear" w:color="auto" w:fill="auto"/>
          </w:tcPr>
          <w:p w14:paraId="57826C24" w14:textId="77777777" w:rsidR="00E8409D" w:rsidRPr="001B676A" w:rsidRDefault="00E8409D" w:rsidP="004D0320">
            <w:pPr>
              <w:jc w:val="both"/>
            </w:pPr>
          </w:p>
        </w:tc>
        <w:tc>
          <w:tcPr>
            <w:tcW w:w="2390" w:type="dxa"/>
            <w:shd w:val="clear" w:color="auto" w:fill="auto"/>
          </w:tcPr>
          <w:p w14:paraId="417B76B9" w14:textId="77777777" w:rsidR="00E8409D" w:rsidRPr="001B676A" w:rsidRDefault="00E8409D" w:rsidP="004D0320">
            <w:pPr>
              <w:jc w:val="both"/>
            </w:pPr>
            <w:r w:rsidRPr="001B676A">
              <w:t>INFERMIERA</w:t>
            </w:r>
          </w:p>
        </w:tc>
        <w:tc>
          <w:tcPr>
            <w:tcW w:w="4449" w:type="dxa"/>
            <w:shd w:val="clear" w:color="auto" w:fill="auto"/>
          </w:tcPr>
          <w:p w14:paraId="38866249" w14:textId="77777777" w:rsidR="00E8409D" w:rsidRPr="001B676A" w:rsidRDefault="00E8409D" w:rsidP="004D0320">
            <w:pPr>
              <w:jc w:val="both"/>
            </w:pPr>
            <w:r w:rsidRPr="001B676A">
              <w:t>l’orario di lavoro è adeguato al numero di bambini e sezioni</w:t>
            </w:r>
          </w:p>
        </w:tc>
      </w:tr>
      <w:tr w:rsidR="00E8409D" w:rsidRPr="001B676A" w14:paraId="184DF08C" w14:textId="77777777" w:rsidTr="004D0320">
        <w:tc>
          <w:tcPr>
            <w:tcW w:w="2483" w:type="dxa"/>
            <w:vMerge/>
            <w:shd w:val="clear" w:color="auto" w:fill="auto"/>
          </w:tcPr>
          <w:p w14:paraId="309DAED6" w14:textId="77777777" w:rsidR="00E8409D" w:rsidRPr="001B676A" w:rsidRDefault="00E8409D" w:rsidP="004D0320">
            <w:pPr>
              <w:jc w:val="both"/>
            </w:pPr>
          </w:p>
        </w:tc>
        <w:tc>
          <w:tcPr>
            <w:tcW w:w="2390" w:type="dxa"/>
            <w:shd w:val="clear" w:color="auto" w:fill="auto"/>
          </w:tcPr>
          <w:p w14:paraId="2C4918E4" w14:textId="77777777" w:rsidR="00E8409D" w:rsidRPr="001B676A" w:rsidRDefault="00E8409D" w:rsidP="004D0320">
            <w:pPr>
              <w:jc w:val="both"/>
              <w:rPr>
                <w:bCs/>
              </w:rPr>
            </w:pPr>
            <w:r w:rsidRPr="001B676A">
              <w:rPr>
                <w:bCs/>
                <w:color w:val="FF0000"/>
              </w:rPr>
              <w:t>LOGOPEDISTA</w:t>
            </w:r>
          </w:p>
        </w:tc>
        <w:tc>
          <w:tcPr>
            <w:tcW w:w="4449" w:type="dxa"/>
            <w:shd w:val="clear" w:color="auto" w:fill="auto"/>
          </w:tcPr>
          <w:p w14:paraId="0B4CB1CE" w14:textId="77777777" w:rsidR="00E8409D" w:rsidRPr="001B676A" w:rsidRDefault="00E8409D" w:rsidP="004D0320">
            <w:pPr>
              <w:jc w:val="both"/>
            </w:pPr>
            <w:r w:rsidRPr="001B676A">
              <w:t>Rimane presente la necessità della figura del logopedista siccome ci sono diversi bambini con difficoltà linguistiche</w:t>
            </w:r>
          </w:p>
        </w:tc>
      </w:tr>
      <w:tr w:rsidR="00E8409D" w:rsidRPr="001B676A" w14:paraId="53425961" w14:textId="77777777" w:rsidTr="004D0320">
        <w:tc>
          <w:tcPr>
            <w:tcW w:w="2483" w:type="dxa"/>
            <w:vMerge w:val="restart"/>
            <w:shd w:val="clear" w:color="auto" w:fill="auto"/>
          </w:tcPr>
          <w:p w14:paraId="0111F3FE" w14:textId="77777777" w:rsidR="00E8409D" w:rsidRPr="001B676A" w:rsidRDefault="00E8409D" w:rsidP="004D0320">
            <w:pPr>
              <w:jc w:val="both"/>
            </w:pPr>
            <w:r w:rsidRPr="001B676A">
              <w:t>PERSONALE TECNICO-AMMINISTRATTIVO</w:t>
            </w:r>
          </w:p>
        </w:tc>
        <w:tc>
          <w:tcPr>
            <w:tcW w:w="2390" w:type="dxa"/>
            <w:shd w:val="clear" w:color="auto" w:fill="auto"/>
          </w:tcPr>
          <w:p w14:paraId="28CA158A" w14:textId="77777777" w:rsidR="00E8409D" w:rsidRPr="001B676A" w:rsidRDefault="00E8409D" w:rsidP="004D0320">
            <w:pPr>
              <w:jc w:val="both"/>
            </w:pPr>
            <w:r w:rsidRPr="001B676A">
              <w:t>CONTABILE</w:t>
            </w:r>
          </w:p>
        </w:tc>
        <w:tc>
          <w:tcPr>
            <w:tcW w:w="4449" w:type="dxa"/>
            <w:shd w:val="clear" w:color="auto" w:fill="auto"/>
          </w:tcPr>
          <w:p w14:paraId="6BA926CC" w14:textId="77777777" w:rsidR="00E8409D" w:rsidRPr="001B676A" w:rsidRDefault="00E8409D" w:rsidP="004D0320">
            <w:pPr>
              <w:jc w:val="both"/>
            </w:pPr>
            <w:r w:rsidRPr="001B676A">
              <w:t>l’orario di lavoro rispetta lo Standard, ma non avendo l’amministrare ci sono molti lavori che ricadono sulla contabilità e la direzione</w:t>
            </w:r>
          </w:p>
        </w:tc>
      </w:tr>
      <w:tr w:rsidR="00E8409D" w:rsidRPr="001B676A" w14:paraId="6019C6AE" w14:textId="77777777" w:rsidTr="004D0320">
        <w:tc>
          <w:tcPr>
            <w:tcW w:w="2483" w:type="dxa"/>
            <w:vMerge/>
            <w:shd w:val="clear" w:color="auto" w:fill="auto"/>
          </w:tcPr>
          <w:p w14:paraId="336BCACF" w14:textId="77777777" w:rsidR="00E8409D" w:rsidRPr="001B676A" w:rsidRDefault="00E8409D" w:rsidP="004D0320">
            <w:pPr>
              <w:jc w:val="both"/>
            </w:pPr>
          </w:p>
        </w:tc>
        <w:tc>
          <w:tcPr>
            <w:tcW w:w="2390" w:type="dxa"/>
            <w:shd w:val="clear" w:color="auto" w:fill="auto"/>
          </w:tcPr>
          <w:p w14:paraId="4950489B" w14:textId="77777777" w:rsidR="00E8409D" w:rsidRPr="001B676A" w:rsidRDefault="00E8409D" w:rsidP="004D0320">
            <w:pPr>
              <w:jc w:val="both"/>
            </w:pPr>
            <w:r w:rsidRPr="001B676A">
              <w:rPr>
                <w:color w:val="FF0000"/>
              </w:rPr>
              <w:t>AMMINISTRATORE</w:t>
            </w:r>
          </w:p>
        </w:tc>
        <w:tc>
          <w:tcPr>
            <w:tcW w:w="4449" w:type="dxa"/>
            <w:shd w:val="clear" w:color="auto" w:fill="auto"/>
          </w:tcPr>
          <w:p w14:paraId="27FE413F" w14:textId="77777777" w:rsidR="00E8409D" w:rsidRPr="001B676A" w:rsidRDefault="00E8409D" w:rsidP="004D0320">
            <w:pPr>
              <w:jc w:val="both"/>
            </w:pPr>
            <w:r w:rsidRPr="001B676A">
              <w:t xml:space="preserve">l’orario di lavoro rispetta lo Standard, ma attualmente il posto </w:t>
            </w:r>
            <w:r>
              <w:t>è vacante</w:t>
            </w:r>
          </w:p>
        </w:tc>
      </w:tr>
      <w:tr w:rsidR="00E8409D" w:rsidRPr="001B676A" w14:paraId="5AE351E5" w14:textId="77777777" w:rsidTr="004D0320">
        <w:tc>
          <w:tcPr>
            <w:tcW w:w="2483" w:type="dxa"/>
            <w:vMerge/>
            <w:shd w:val="clear" w:color="auto" w:fill="auto"/>
          </w:tcPr>
          <w:p w14:paraId="57E7F546" w14:textId="77777777" w:rsidR="00E8409D" w:rsidRPr="001B676A" w:rsidRDefault="00E8409D" w:rsidP="004D0320">
            <w:pPr>
              <w:jc w:val="both"/>
            </w:pPr>
          </w:p>
        </w:tc>
        <w:tc>
          <w:tcPr>
            <w:tcW w:w="2390" w:type="dxa"/>
            <w:shd w:val="clear" w:color="auto" w:fill="auto"/>
          </w:tcPr>
          <w:p w14:paraId="78B96621" w14:textId="77777777" w:rsidR="00E8409D" w:rsidRPr="001B676A" w:rsidRDefault="00E8409D" w:rsidP="004D0320">
            <w:pPr>
              <w:jc w:val="both"/>
            </w:pPr>
            <w:r w:rsidRPr="001B676A">
              <w:rPr>
                <w:bCs/>
                <w:color w:val="FF0000"/>
              </w:rPr>
              <w:t>LEGALE</w:t>
            </w:r>
          </w:p>
        </w:tc>
        <w:tc>
          <w:tcPr>
            <w:tcW w:w="4449" w:type="dxa"/>
            <w:shd w:val="clear" w:color="auto" w:fill="auto"/>
          </w:tcPr>
          <w:p w14:paraId="7B8FE8CF" w14:textId="77777777" w:rsidR="00E8409D" w:rsidRPr="001B676A" w:rsidRDefault="00E8409D" w:rsidP="004D0320">
            <w:pPr>
              <w:jc w:val="both"/>
            </w:pPr>
            <w:r w:rsidRPr="001B676A">
              <w:t>la nostra istituzione non dispone di una figura legale, ma si chiede consulenza ai legali della Città di Novigrad – Cittanova</w:t>
            </w:r>
          </w:p>
        </w:tc>
      </w:tr>
      <w:tr w:rsidR="00E8409D" w:rsidRPr="001B676A" w14:paraId="6169BB21" w14:textId="77777777" w:rsidTr="004D0320">
        <w:tc>
          <w:tcPr>
            <w:tcW w:w="2483" w:type="dxa"/>
            <w:vMerge/>
            <w:shd w:val="clear" w:color="auto" w:fill="auto"/>
          </w:tcPr>
          <w:p w14:paraId="5DC9B267" w14:textId="77777777" w:rsidR="00E8409D" w:rsidRPr="001B676A" w:rsidRDefault="00E8409D" w:rsidP="004D0320">
            <w:pPr>
              <w:jc w:val="both"/>
            </w:pPr>
          </w:p>
        </w:tc>
        <w:tc>
          <w:tcPr>
            <w:tcW w:w="2390" w:type="dxa"/>
            <w:shd w:val="clear" w:color="auto" w:fill="auto"/>
          </w:tcPr>
          <w:p w14:paraId="1DCE0F0F" w14:textId="77777777" w:rsidR="00E8409D" w:rsidRPr="001B676A" w:rsidRDefault="00E8409D" w:rsidP="004D0320">
            <w:pPr>
              <w:jc w:val="both"/>
              <w:rPr>
                <w:bCs/>
                <w:color w:val="FF0000"/>
              </w:rPr>
            </w:pPr>
            <w:r w:rsidRPr="001B676A">
              <w:rPr>
                <w:bCs/>
              </w:rPr>
              <w:t>PERSONA DELLE PULIZIE</w:t>
            </w:r>
          </w:p>
        </w:tc>
        <w:tc>
          <w:tcPr>
            <w:tcW w:w="4449" w:type="dxa"/>
            <w:shd w:val="clear" w:color="auto" w:fill="auto"/>
          </w:tcPr>
          <w:p w14:paraId="05246CAC" w14:textId="77777777" w:rsidR="00E8409D" w:rsidRPr="001B676A" w:rsidRDefault="00E8409D" w:rsidP="004D0320">
            <w:pPr>
              <w:jc w:val="both"/>
            </w:pPr>
            <w:r w:rsidRPr="001B676A">
              <w:t>le 2 signore delle pulizie rispecchiano le necessità riportate nello Standard</w:t>
            </w:r>
          </w:p>
        </w:tc>
      </w:tr>
      <w:tr w:rsidR="00E8409D" w:rsidRPr="001B676A" w14:paraId="42F1E2FF" w14:textId="77777777" w:rsidTr="004D0320">
        <w:tc>
          <w:tcPr>
            <w:tcW w:w="2483" w:type="dxa"/>
            <w:vMerge/>
            <w:shd w:val="clear" w:color="auto" w:fill="auto"/>
          </w:tcPr>
          <w:p w14:paraId="303CC71E" w14:textId="77777777" w:rsidR="00E8409D" w:rsidRPr="001B676A" w:rsidRDefault="00E8409D" w:rsidP="004D0320">
            <w:pPr>
              <w:jc w:val="both"/>
            </w:pPr>
          </w:p>
        </w:tc>
        <w:tc>
          <w:tcPr>
            <w:tcW w:w="2390" w:type="dxa"/>
            <w:shd w:val="clear" w:color="auto" w:fill="auto"/>
          </w:tcPr>
          <w:p w14:paraId="26AF937B" w14:textId="77777777" w:rsidR="00E8409D" w:rsidRPr="001B676A" w:rsidRDefault="00E8409D" w:rsidP="004D0320">
            <w:pPr>
              <w:jc w:val="both"/>
              <w:rPr>
                <w:bCs/>
              </w:rPr>
            </w:pPr>
            <w:r w:rsidRPr="001B676A">
              <w:rPr>
                <w:bCs/>
                <w:color w:val="FF0000"/>
              </w:rPr>
              <w:t>CUOCA</w:t>
            </w:r>
          </w:p>
        </w:tc>
        <w:tc>
          <w:tcPr>
            <w:tcW w:w="4449" w:type="dxa"/>
            <w:shd w:val="clear" w:color="auto" w:fill="auto"/>
          </w:tcPr>
          <w:p w14:paraId="38B99765" w14:textId="77777777" w:rsidR="00E8409D" w:rsidRPr="001B676A" w:rsidRDefault="00E8409D" w:rsidP="004D0320">
            <w:pPr>
              <w:jc w:val="both"/>
            </w:pPr>
            <w:r w:rsidRPr="001B676A">
              <w:t>Visto l’aumento del numero di bambini (e anche quelli che necessitano di un’alimentazione specifica) inizia a presentarsi la necessità di una cuoca a pieno orario solo per la scuola dell’infanzia, siccome attualmente un’unica persona si occupa dei pasti della scuola dell’infanzia e quelli della scuola elementare</w:t>
            </w:r>
          </w:p>
        </w:tc>
      </w:tr>
      <w:tr w:rsidR="00E8409D" w:rsidRPr="001B676A" w14:paraId="009DB431" w14:textId="77777777" w:rsidTr="004D0320">
        <w:tc>
          <w:tcPr>
            <w:tcW w:w="2483" w:type="dxa"/>
            <w:vMerge/>
            <w:shd w:val="clear" w:color="auto" w:fill="auto"/>
          </w:tcPr>
          <w:p w14:paraId="549E1A4A" w14:textId="77777777" w:rsidR="00E8409D" w:rsidRPr="001B676A" w:rsidRDefault="00E8409D" w:rsidP="004D0320">
            <w:pPr>
              <w:jc w:val="both"/>
            </w:pPr>
          </w:p>
        </w:tc>
        <w:tc>
          <w:tcPr>
            <w:tcW w:w="2390" w:type="dxa"/>
            <w:shd w:val="clear" w:color="auto" w:fill="auto"/>
          </w:tcPr>
          <w:p w14:paraId="506377ED" w14:textId="77777777" w:rsidR="00E8409D" w:rsidRPr="001B676A" w:rsidRDefault="00E8409D" w:rsidP="004D0320">
            <w:pPr>
              <w:jc w:val="both"/>
              <w:rPr>
                <w:bCs/>
                <w:color w:val="FF0000"/>
              </w:rPr>
            </w:pPr>
            <w:r w:rsidRPr="001B676A">
              <w:t>AIUTO CUOCA</w:t>
            </w:r>
          </w:p>
        </w:tc>
        <w:tc>
          <w:tcPr>
            <w:tcW w:w="4449" w:type="dxa"/>
            <w:shd w:val="clear" w:color="auto" w:fill="auto"/>
          </w:tcPr>
          <w:p w14:paraId="12FCA048" w14:textId="77777777" w:rsidR="00E8409D" w:rsidRPr="001B676A" w:rsidRDefault="00E8409D" w:rsidP="004D0320">
            <w:pPr>
              <w:jc w:val="both"/>
            </w:pPr>
            <w:r w:rsidRPr="001B676A">
              <w:t>l’orario è adeguato al numero di bambini</w:t>
            </w:r>
          </w:p>
        </w:tc>
      </w:tr>
      <w:tr w:rsidR="00E8409D" w:rsidRPr="001B676A" w14:paraId="0D83343D" w14:textId="77777777" w:rsidTr="004D0320">
        <w:tc>
          <w:tcPr>
            <w:tcW w:w="2483" w:type="dxa"/>
            <w:vMerge/>
            <w:shd w:val="clear" w:color="auto" w:fill="auto"/>
          </w:tcPr>
          <w:p w14:paraId="3D165A99" w14:textId="77777777" w:rsidR="00E8409D" w:rsidRPr="001B676A" w:rsidRDefault="00E8409D" w:rsidP="004D0320">
            <w:pPr>
              <w:jc w:val="both"/>
            </w:pPr>
          </w:p>
        </w:tc>
        <w:tc>
          <w:tcPr>
            <w:tcW w:w="2390" w:type="dxa"/>
            <w:shd w:val="clear" w:color="auto" w:fill="auto"/>
          </w:tcPr>
          <w:p w14:paraId="1D9E6C2A" w14:textId="77777777" w:rsidR="00E8409D" w:rsidRPr="001B676A" w:rsidRDefault="00E8409D" w:rsidP="004D0320">
            <w:pPr>
              <w:jc w:val="both"/>
            </w:pPr>
            <w:r w:rsidRPr="001B676A">
              <w:t>MASTRO DI CASA</w:t>
            </w:r>
          </w:p>
        </w:tc>
        <w:tc>
          <w:tcPr>
            <w:tcW w:w="4449" w:type="dxa"/>
            <w:shd w:val="clear" w:color="auto" w:fill="auto"/>
          </w:tcPr>
          <w:p w14:paraId="61A83842" w14:textId="77777777" w:rsidR="00E8409D" w:rsidRPr="001B676A" w:rsidRDefault="00E8409D" w:rsidP="004D0320">
            <w:pPr>
              <w:jc w:val="both"/>
            </w:pPr>
            <w:r w:rsidRPr="001B676A">
              <w:t>l’orario è adeguato allo spazio</w:t>
            </w:r>
          </w:p>
        </w:tc>
      </w:tr>
    </w:tbl>
    <w:p w14:paraId="7D77D017" w14:textId="77777777" w:rsidR="00E8409D" w:rsidRDefault="00E8409D" w:rsidP="00E8409D">
      <w:pPr>
        <w:rPr>
          <w:b/>
        </w:rPr>
      </w:pPr>
    </w:p>
    <w:p w14:paraId="7876EA94" w14:textId="77777777" w:rsidR="00E8409D" w:rsidRPr="00077E49" w:rsidRDefault="00E8409D" w:rsidP="00E8409D"/>
    <w:p w14:paraId="05122316" w14:textId="77777777" w:rsidR="00E8409D" w:rsidRPr="00DA4A4D" w:rsidRDefault="00E8409D" w:rsidP="00E8409D">
      <w:pPr>
        <w:rPr>
          <w:b/>
          <w:sz w:val="28"/>
        </w:rPr>
      </w:pPr>
      <w:r w:rsidRPr="00071B23">
        <w:rPr>
          <w:b/>
          <w:sz w:val="28"/>
        </w:rPr>
        <w:t xml:space="preserve">ORARIO DI LAVORO DELLA SCUOLA </w:t>
      </w:r>
    </w:p>
    <w:p w14:paraId="23D8A516" w14:textId="77777777" w:rsidR="00E8409D" w:rsidRDefault="00E8409D" w:rsidP="00E8409D">
      <w:pPr>
        <w:rPr>
          <w:b/>
        </w:rPr>
      </w:pPr>
    </w:p>
    <w:p w14:paraId="49420945" w14:textId="77777777" w:rsidR="00E8409D" w:rsidRPr="00DA4A4D" w:rsidRDefault="00E8409D" w:rsidP="00E8409D">
      <w:pPr>
        <w:rPr>
          <w:b/>
        </w:rPr>
      </w:pPr>
      <w:r w:rsidRPr="00DA4A4D">
        <w:rPr>
          <w:b/>
        </w:rPr>
        <w:t xml:space="preserve">ORARIO </w:t>
      </w:r>
      <w:r>
        <w:rPr>
          <w:b/>
        </w:rPr>
        <w:t>DELLE SEZIONI</w:t>
      </w:r>
    </w:p>
    <w:p w14:paraId="056A7276" w14:textId="77777777" w:rsidR="00E8409D" w:rsidRPr="00077E49" w:rsidRDefault="00E8409D" w:rsidP="00E8409D">
      <w:pPr>
        <w:ind w:firstLine="708"/>
        <w:jc w:val="both"/>
      </w:pPr>
      <w:r w:rsidRPr="00077E49">
        <w:t xml:space="preserve">L’orario di lavoro </w:t>
      </w:r>
      <w:r>
        <w:t xml:space="preserve">delle sezioni </w:t>
      </w:r>
      <w:r w:rsidRPr="00077E49">
        <w:t>della Scuola dell’infanzia è dalle 6.30 alle 16.30</w:t>
      </w:r>
      <w:r>
        <w:t xml:space="preserve">, </w:t>
      </w:r>
      <w:r w:rsidRPr="00077E49">
        <w:t>durante i giorni feriali (dal lunedì al venerdì). Tale orario tende a soddisfare le necessità della maggior parte dei genitori che lavorano.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16"/>
        <w:gridCol w:w="3103"/>
      </w:tblGrid>
      <w:tr w:rsidR="00E8409D" w:rsidRPr="001F4231" w14:paraId="21C83622" w14:textId="77777777" w:rsidTr="004D0320">
        <w:tc>
          <w:tcPr>
            <w:tcW w:w="4503" w:type="dxa"/>
            <w:shd w:val="clear" w:color="auto" w:fill="auto"/>
          </w:tcPr>
          <w:p w14:paraId="5FB5DCE7" w14:textId="77777777" w:rsidR="00E8409D" w:rsidRPr="001F4231" w:rsidRDefault="00E8409D" w:rsidP="004D0320">
            <w:pPr>
              <w:jc w:val="center"/>
              <w:rPr>
                <w:b/>
              </w:rPr>
            </w:pPr>
            <w:r w:rsidRPr="00363AD3">
              <w:t>Programma</w:t>
            </w:r>
          </w:p>
        </w:tc>
        <w:tc>
          <w:tcPr>
            <w:tcW w:w="1716" w:type="dxa"/>
          </w:tcPr>
          <w:p w14:paraId="5EE8610F" w14:textId="77777777" w:rsidR="00E8409D" w:rsidRPr="001F4231" w:rsidRDefault="00E8409D" w:rsidP="004D0320">
            <w:pPr>
              <w:jc w:val="center"/>
              <w:rPr>
                <w:b/>
              </w:rPr>
            </w:pPr>
            <w:r w:rsidRPr="00363AD3">
              <w:t>Orari nido inf.</w:t>
            </w:r>
          </w:p>
        </w:tc>
        <w:tc>
          <w:tcPr>
            <w:tcW w:w="3103" w:type="dxa"/>
            <w:shd w:val="clear" w:color="auto" w:fill="auto"/>
          </w:tcPr>
          <w:p w14:paraId="13E05FCF" w14:textId="77777777" w:rsidR="00E8409D" w:rsidRPr="001F4231" w:rsidRDefault="00E8409D" w:rsidP="004D0320">
            <w:pPr>
              <w:jc w:val="center"/>
              <w:rPr>
                <w:b/>
              </w:rPr>
            </w:pPr>
            <w:r w:rsidRPr="00363AD3">
              <w:t>Orari scuola inf</w:t>
            </w:r>
          </w:p>
        </w:tc>
      </w:tr>
      <w:tr w:rsidR="00E8409D" w:rsidRPr="001F4231" w14:paraId="3E94E917" w14:textId="77777777" w:rsidTr="004D0320">
        <w:tc>
          <w:tcPr>
            <w:tcW w:w="4503" w:type="dxa"/>
            <w:shd w:val="clear" w:color="auto" w:fill="auto"/>
          </w:tcPr>
          <w:p w14:paraId="18D17718" w14:textId="77777777" w:rsidR="00E8409D" w:rsidRPr="001F4231" w:rsidRDefault="00E8409D" w:rsidP="004D0320">
            <w:r w:rsidRPr="00363AD3">
              <w:t>L’accoglienza mattutina / Attività didattiche</w:t>
            </w:r>
          </w:p>
        </w:tc>
        <w:tc>
          <w:tcPr>
            <w:tcW w:w="1716" w:type="dxa"/>
          </w:tcPr>
          <w:p w14:paraId="36D284CC" w14:textId="77777777" w:rsidR="00E8409D" w:rsidRPr="001F4231" w:rsidRDefault="00E8409D" w:rsidP="004D0320">
            <w:pPr>
              <w:ind w:firstLine="11"/>
              <w:jc w:val="center"/>
            </w:pPr>
            <w:r w:rsidRPr="00363AD3">
              <w:t>06:30 – 08:00</w:t>
            </w:r>
          </w:p>
        </w:tc>
        <w:tc>
          <w:tcPr>
            <w:tcW w:w="3103" w:type="dxa"/>
            <w:shd w:val="clear" w:color="auto" w:fill="auto"/>
          </w:tcPr>
          <w:p w14:paraId="453D5EF9" w14:textId="77777777" w:rsidR="00E8409D" w:rsidRDefault="00E8409D" w:rsidP="004D0320">
            <w:pPr>
              <w:ind w:firstLine="11"/>
              <w:jc w:val="center"/>
            </w:pPr>
            <w:r>
              <w:t xml:space="preserve">Sezione turno </w:t>
            </w:r>
            <w:r w:rsidRPr="00363AD3">
              <w:t>06:30 – 0</w:t>
            </w:r>
            <w:r>
              <w:t>7</w:t>
            </w:r>
            <w:r w:rsidRPr="00363AD3">
              <w:t>:00</w:t>
            </w:r>
          </w:p>
          <w:p w14:paraId="5E7160A1" w14:textId="77777777" w:rsidR="00E8409D" w:rsidRPr="001F4231" w:rsidRDefault="00E8409D" w:rsidP="004D0320">
            <w:pPr>
              <w:ind w:firstLine="11"/>
              <w:jc w:val="center"/>
            </w:pPr>
            <w:r>
              <w:t>07:00 – 08:00</w:t>
            </w:r>
          </w:p>
        </w:tc>
      </w:tr>
      <w:tr w:rsidR="00E8409D" w:rsidRPr="001F4231" w14:paraId="09FDD4B7" w14:textId="77777777" w:rsidTr="004D0320">
        <w:tc>
          <w:tcPr>
            <w:tcW w:w="4503" w:type="dxa"/>
            <w:shd w:val="clear" w:color="auto" w:fill="auto"/>
          </w:tcPr>
          <w:p w14:paraId="71BEE0B5" w14:textId="77777777" w:rsidR="00E8409D" w:rsidRPr="001F4231" w:rsidRDefault="00E8409D" w:rsidP="004D0320">
            <w:r w:rsidRPr="00363AD3">
              <w:t xml:space="preserve">La colazione </w:t>
            </w:r>
          </w:p>
        </w:tc>
        <w:tc>
          <w:tcPr>
            <w:tcW w:w="1716" w:type="dxa"/>
          </w:tcPr>
          <w:p w14:paraId="42BF794A" w14:textId="77777777" w:rsidR="00E8409D" w:rsidRPr="001F4231" w:rsidRDefault="00E8409D" w:rsidP="004D0320">
            <w:pPr>
              <w:ind w:firstLine="11"/>
              <w:jc w:val="center"/>
            </w:pPr>
            <w:r w:rsidRPr="00363AD3">
              <w:t>08:00 – 08:30</w:t>
            </w:r>
          </w:p>
        </w:tc>
        <w:tc>
          <w:tcPr>
            <w:tcW w:w="3103" w:type="dxa"/>
            <w:shd w:val="clear" w:color="auto" w:fill="auto"/>
          </w:tcPr>
          <w:p w14:paraId="469CD756" w14:textId="77777777" w:rsidR="00E8409D" w:rsidRPr="001F4231" w:rsidRDefault="00E8409D" w:rsidP="004D0320">
            <w:pPr>
              <w:ind w:firstLine="11"/>
              <w:jc w:val="center"/>
            </w:pPr>
            <w:r w:rsidRPr="00363AD3">
              <w:t>07:30 – 08:30</w:t>
            </w:r>
          </w:p>
        </w:tc>
      </w:tr>
      <w:tr w:rsidR="00E8409D" w:rsidRPr="001F4231" w14:paraId="455C4F3D" w14:textId="77777777" w:rsidTr="004D0320">
        <w:tc>
          <w:tcPr>
            <w:tcW w:w="4503" w:type="dxa"/>
            <w:shd w:val="clear" w:color="auto" w:fill="auto"/>
          </w:tcPr>
          <w:p w14:paraId="69D6151E" w14:textId="77777777" w:rsidR="00E8409D" w:rsidRPr="001F4231" w:rsidRDefault="00E8409D" w:rsidP="004D0320">
            <w:r w:rsidRPr="00363AD3">
              <w:t>Le attività didattiche</w:t>
            </w:r>
          </w:p>
        </w:tc>
        <w:tc>
          <w:tcPr>
            <w:tcW w:w="1716" w:type="dxa"/>
          </w:tcPr>
          <w:p w14:paraId="54F51948" w14:textId="77777777" w:rsidR="00E8409D" w:rsidRPr="001F4231" w:rsidRDefault="00E8409D" w:rsidP="004D0320">
            <w:pPr>
              <w:ind w:firstLine="11"/>
              <w:jc w:val="center"/>
            </w:pPr>
            <w:r w:rsidRPr="00363AD3">
              <w:t>08:30 – 10:00</w:t>
            </w:r>
          </w:p>
        </w:tc>
        <w:tc>
          <w:tcPr>
            <w:tcW w:w="3103" w:type="dxa"/>
            <w:shd w:val="clear" w:color="auto" w:fill="auto"/>
          </w:tcPr>
          <w:p w14:paraId="59D7C2E2" w14:textId="77777777" w:rsidR="00E8409D" w:rsidRPr="001F4231" w:rsidRDefault="00E8409D" w:rsidP="004D0320">
            <w:pPr>
              <w:ind w:firstLine="11"/>
              <w:jc w:val="center"/>
            </w:pPr>
            <w:r w:rsidRPr="00363AD3">
              <w:t>08:30 – 10:30</w:t>
            </w:r>
          </w:p>
        </w:tc>
      </w:tr>
      <w:tr w:rsidR="00E8409D" w:rsidRPr="001F4231" w14:paraId="46FA0831" w14:textId="77777777" w:rsidTr="004D0320">
        <w:tc>
          <w:tcPr>
            <w:tcW w:w="4503" w:type="dxa"/>
            <w:shd w:val="clear" w:color="auto" w:fill="auto"/>
          </w:tcPr>
          <w:p w14:paraId="0158A9A9" w14:textId="77777777" w:rsidR="00E8409D" w:rsidRPr="001F4231" w:rsidRDefault="00E8409D" w:rsidP="004D0320">
            <w:r w:rsidRPr="00363AD3">
              <w:t>La merenda di frutta</w:t>
            </w:r>
          </w:p>
        </w:tc>
        <w:tc>
          <w:tcPr>
            <w:tcW w:w="1716" w:type="dxa"/>
          </w:tcPr>
          <w:p w14:paraId="41716B59" w14:textId="77777777" w:rsidR="00E8409D" w:rsidRPr="001F4231" w:rsidRDefault="00E8409D" w:rsidP="004D0320">
            <w:pPr>
              <w:ind w:firstLine="11"/>
              <w:jc w:val="center"/>
            </w:pPr>
            <w:r w:rsidRPr="00363AD3">
              <w:t>10:00</w:t>
            </w:r>
          </w:p>
        </w:tc>
        <w:tc>
          <w:tcPr>
            <w:tcW w:w="3103" w:type="dxa"/>
            <w:shd w:val="clear" w:color="auto" w:fill="auto"/>
          </w:tcPr>
          <w:p w14:paraId="372FFC97" w14:textId="77777777" w:rsidR="00E8409D" w:rsidRPr="001F4231" w:rsidRDefault="00E8409D" w:rsidP="004D0320">
            <w:pPr>
              <w:ind w:firstLine="11"/>
              <w:jc w:val="center"/>
            </w:pPr>
            <w:r w:rsidRPr="00363AD3">
              <w:t>10:30</w:t>
            </w:r>
          </w:p>
        </w:tc>
      </w:tr>
      <w:tr w:rsidR="00E8409D" w:rsidRPr="001F4231" w14:paraId="0EF642DE" w14:textId="77777777" w:rsidTr="004D0320">
        <w:tc>
          <w:tcPr>
            <w:tcW w:w="4503" w:type="dxa"/>
            <w:shd w:val="clear" w:color="auto" w:fill="auto"/>
          </w:tcPr>
          <w:p w14:paraId="011929C1" w14:textId="77777777" w:rsidR="00E8409D" w:rsidRPr="001F4231" w:rsidRDefault="00E8409D" w:rsidP="004D0320">
            <w:r w:rsidRPr="00363AD3">
              <w:t>Le attività didattiche</w:t>
            </w:r>
          </w:p>
        </w:tc>
        <w:tc>
          <w:tcPr>
            <w:tcW w:w="1716" w:type="dxa"/>
          </w:tcPr>
          <w:p w14:paraId="3D637E72" w14:textId="77777777" w:rsidR="00E8409D" w:rsidRPr="001F4231" w:rsidRDefault="00E8409D" w:rsidP="004D0320">
            <w:pPr>
              <w:ind w:firstLine="11"/>
              <w:jc w:val="center"/>
            </w:pPr>
            <w:r w:rsidRPr="00363AD3">
              <w:t>10:00 – 11:30</w:t>
            </w:r>
          </w:p>
        </w:tc>
        <w:tc>
          <w:tcPr>
            <w:tcW w:w="3103" w:type="dxa"/>
            <w:shd w:val="clear" w:color="auto" w:fill="auto"/>
          </w:tcPr>
          <w:p w14:paraId="2CF6B122" w14:textId="77777777" w:rsidR="00E8409D" w:rsidRPr="001F4231" w:rsidRDefault="00E8409D" w:rsidP="004D0320">
            <w:pPr>
              <w:ind w:firstLine="11"/>
              <w:jc w:val="center"/>
            </w:pPr>
            <w:r w:rsidRPr="00363AD3">
              <w:t>10:30 – 12:00</w:t>
            </w:r>
          </w:p>
        </w:tc>
      </w:tr>
      <w:tr w:rsidR="00E8409D" w:rsidRPr="001F4231" w14:paraId="4633D5C8" w14:textId="77777777" w:rsidTr="004D0320">
        <w:tc>
          <w:tcPr>
            <w:tcW w:w="4503" w:type="dxa"/>
            <w:shd w:val="clear" w:color="auto" w:fill="auto"/>
          </w:tcPr>
          <w:p w14:paraId="186FE623" w14:textId="77777777" w:rsidR="00E8409D" w:rsidRPr="001F4231" w:rsidRDefault="00E8409D" w:rsidP="004D0320">
            <w:r w:rsidRPr="00363AD3">
              <w:t>Il pranzo</w:t>
            </w:r>
          </w:p>
        </w:tc>
        <w:tc>
          <w:tcPr>
            <w:tcW w:w="1716" w:type="dxa"/>
          </w:tcPr>
          <w:p w14:paraId="17DC9BFE" w14:textId="77777777" w:rsidR="00E8409D" w:rsidRPr="001F4231" w:rsidRDefault="00E8409D" w:rsidP="004D0320">
            <w:pPr>
              <w:ind w:firstLine="11"/>
              <w:jc w:val="center"/>
            </w:pPr>
            <w:r w:rsidRPr="00363AD3">
              <w:t>11:30 – 12:30</w:t>
            </w:r>
          </w:p>
        </w:tc>
        <w:tc>
          <w:tcPr>
            <w:tcW w:w="3103" w:type="dxa"/>
            <w:shd w:val="clear" w:color="auto" w:fill="auto"/>
          </w:tcPr>
          <w:p w14:paraId="0559197F" w14:textId="77777777" w:rsidR="00E8409D" w:rsidRPr="001F4231" w:rsidRDefault="00E8409D" w:rsidP="004D0320">
            <w:pPr>
              <w:ind w:firstLine="11"/>
              <w:jc w:val="center"/>
            </w:pPr>
            <w:r w:rsidRPr="00363AD3">
              <w:t>12.00 – 13:00</w:t>
            </w:r>
          </w:p>
        </w:tc>
      </w:tr>
      <w:tr w:rsidR="00E8409D" w:rsidRPr="001F4231" w14:paraId="2D0AD656" w14:textId="77777777" w:rsidTr="004D0320">
        <w:tc>
          <w:tcPr>
            <w:tcW w:w="4503" w:type="dxa"/>
            <w:shd w:val="clear" w:color="auto" w:fill="auto"/>
          </w:tcPr>
          <w:p w14:paraId="4D9D3FC8" w14:textId="77777777" w:rsidR="00E8409D" w:rsidRPr="001F4231" w:rsidRDefault="00E8409D" w:rsidP="004D0320">
            <w:pPr>
              <w:jc w:val="both"/>
            </w:pPr>
            <w:r w:rsidRPr="00363AD3">
              <w:t xml:space="preserve">Il riposo pomeridiano (per coloro che ne necessitano) / Attività didattiche </w:t>
            </w:r>
          </w:p>
        </w:tc>
        <w:tc>
          <w:tcPr>
            <w:tcW w:w="1716" w:type="dxa"/>
          </w:tcPr>
          <w:p w14:paraId="24A4CB9A" w14:textId="77777777" w:rsidR="00E8409D" w:rsidRPr="001F4231" w:rsidRDefault="00E8409D" w:rsidP="004D0320">
            <w:pPr>
              <w:ind w:firstLine="11"/>
              <w:jc w:val="center"/>
            </w:pPr>
            <w:r w:rsidRPr="00363AD3">
              <w:t>12:30 – 15:00</w:t>
            </w:r>
          </w:p>
        </w:tc>
        <w:tc>
          <w:tcPr>
            <w:tcW w:w="3103" w:type="dxa"/>
            <w:shd w:val="clear" w:color="auto" w:fill="auto"/>
          </w:tcPr>
          <w:p w14:paraId="612394A8" w14:textId="77777777" w:rsidR="00E8409D" w:rsidRPr="001F4231" w:rsidRDefault="00E8409D" w:rsidP="004D0320">
            <w:pPr>
              <w:ind w:firstLine="11"/>
              <w:jc w:val="center"/>
            </w:pPr>
            <w:r w:rsidRPr="00363AD3">
              <w:t>13:00 – 15:00</w:t>
            </w:r>
          </w:p>
        </w:tc>
      </w:tr>
      <w:tr w:rsidR="00E8409D" w:rsidRPr="001F4231" w14:paraId="67445F36" w14:textId="77777777" w:rsidTr="004D0320">
        <w:tc>
          <w:tcPr>
            <w:tcW w:w="4503" w:type="dxa"/>
            <w:shd w:val="clear" w:color="auto" w:fill="auto"/>
          </w:tcPr>
          <w:p w14:paraId="13CD6AE6" w14:textId="77777777" w:rsidR="00E8409D" w:rsidRPr="00363AD3" w:rsidRDefault="00E8409D" w:rsidP="004D0320">
            <w:pPr>
              <w:jc w:val="both"/>
            </w:pPr>
            <w:r w:rsidRPr="001B676A">
              <w:t>Lo spuntino pomeridiano</w:t>
            </w:r>
          </w:p>
        </w:tc>
        <w:tc>
          <w:tcPr>
            <w:tcW w:w="1716" w:type="dxa"/>
          </w:tcPr>
          <w:p w14:paraId="4A8AC23C" w14:textId="77777777" w:rsidR="00E8409D" w:rsidRPr="00363AD3" w:rsidRDefault="00E8409D" w:rsidP="004D0320">
            <w:pPr>
              <w:ind w:firstLine="11"/>
              <w:jc w:val="center"/>
            </w:pPr>
            <w:r w:rsidRPr="001B676A">
              <w:t>15:00</w:t>
            </w:r>
          </w:p>
        </w:tc>
        <w:tc>
          <w:tcPr>
            <w:tcW w:w="3103" w:type="dxa"/>
            <w:shd w:val="clear" w:color="auto" w:fill="auto"/>
          </w:tcPr>
          <w:p w14:paraId="484A58FB" w14:textId="77777777" w:rsidR="00E8409D" w:rsidRPr="00363AD3" w:rsidRDefault="00E8409D" w:rsidP="004D0320">
            <w:pPr>
              <w:ind w:firstLine="11"/>
              <w:jc w:val="center"/>
            </w:pPr>
            <w:r w:rsidRPr="001B676A">
              <w:t>15:00</w:t>
            </w:r>
          </w:p>
        </w:tc>
      </w:tr>
      <w:tr w:rsidR="00E8409D" w:rsidRPr="001F4231" w14:paraId="750CD9CF" w14:textId="77777777" w:rsidTr="004D0320">
        <w:tc>
          <w:tcPr>
            <w:tcW w:w="4503" w:type="dxa"/>
            <w:shd w:val="clear" w:color="auto" w:fill="auto"/>
          </w:tcPr>
          <w:p w14:paraId="45058624" w14:textId="77777777" w:rsidR="00E8409D" w:rsidRPr="00363AD3" w:rsidRDefault="00E8409D" w:rsidP="004D0320">
            <w:pPr>
              <w:jc w:val="both"/>
            </w:pPr>
            <w:r w:rsidRPr="001B676A">
              <w:t>Attività didattiche / Rientro a casa</w:t>
            </w:r>
          </w:p>
        </w:tc>
        <w:tc>
          <w:tcPr>
            <w:tcW w:w="1716" w:type="dxa"/>
          </w:tcPr>
          <w:p w14:paraId="7FF7DFA7" w14:textId="77777777" w:rsidR="00E8409D" w:rsidRPr="00363AD3" w:rsidRDefault="00E8409D" w:rsidP="004D0320">
            <w:pPr>
              <w:ind w:firstLine="11"/>
              <w:jc w:val="center"/>
            </w:pPr>
            <w:r w:rsidRPr="001B676A">
              <w:t>15:00 – 16:30</w:t>
            </w:r>
          </w:p>
        </w:tc>
        <w:tc>
          <w:tcPr>
            <w:tcW w:w="3103" w:type="dxa"/>
            <w:shd w:val="clear" w:color="auto" w:fill="auto"/>
          </w:tcPr>
          <w:p w14:paraId="634BFBEF" w14:textId="77777777" w:rsidR="00E8409D" w:rsidRPr="00363AD3" w:rsidRDefault="00E8409D" w:rsidP="004D0320">
            <w:pPr>
              <w:ind w:firstLine="11"/>
              <w:jc w:val="center"/>
            </w:pPr>
            <w:r w:rsidRPr="001B676A">
              <w:t>15:00 – 16:30</w:t>
            </w:r>
          </w:p>
        </w:tc>
      </w:tr>
    </w:tbl>
    <w:p w14:paraId="090CE02D" w14:textId="77777777" w:rsidR="00E8409D" w:rsidRPr="00235684" w:rsidRDefault="00E8409D" w:rsidP="00E8409D">
      <w:pPr>
        <w:rPr>
          <w:rFonts w:ascii="Calibri" w:hAnsi="Calibri"/>
          <w:b/>
        </w:rPr>
      </w:pPr>
    </w:p>
    <w:p w14:paraId="4E00C922" w14:textId="77777777" w:rsidR="00E8409D" w:rsidRPr="00077E49" w:rsidRDefault="00E8409D" w:rsidP="00E8409D">
      <w:pPr>
        <w:rPr>
          <w:b/>
        </w:rPr>
      </w:pPr>
      <w:r w:rsidRPr="00077E49">
        <w:rPr>
          <w:b/>
        </w:rPr>
        <w:t xml:space="preserve">ORARIO DI LAVORO </w:t>
      </w:r>
      <w:r>
        <w:rPr>
          <w:b/>
        </w:rPr>
        <w:t>DEI DIPENDENTI</w:t>
      </w:r>
    </w:p>
    <w:p w14:paraId="0F30EC54" w14:textId="77777777" w:rsidR="00E8409D" w:rsidRDefault="00E8409D" w:rsidP="00E8409D">
      <w:pPr>
        <w:ind w:firstLine="708"/>
        <w:jc w:val="both"/>
      </w:pPr>
      <w:r w:rsidRPr="00077E49">
        <w:t>Gli educatori sono tenuti a svolgere il lavoro educativo-istruttivo diretto con i bambini 27,5 ore a settimana, e altre attività all'interno dell’orario</w:t>
      </w:r>
      <w:r>
        <w:t xml:space="preserve"> di lavoro fino al pieno orario:</w:t>
      </w:r>
      <w:r w:rsidRPr="00077E49">
        <w:t xml:space="preserve"> la pianificazione, la programmazione e la valutazione del lavoro, la preparazione dello spazio e degli stimoli per i bambini, la cooperazione e il lavoro di consulenza con i genitori, le manifestazioni, gli incontri di collaborazione con gli altri colleghi e la formazione professionale. Durante il lavoro diretto con i bambini, le educatrici si dispongono in due turni: quello </w:t>
      </w:r>
      <w:r>
        <w:t>mattutino e quello pomeridiano, con 6 ore di lavoro in istituzione, durante le quali le educatrici usufruiscono della pausa</w:t>
      </w:r>
      <w:r w:rsidRPr="00077E49">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645"/>
        <w:gridCol w:w="852"/>
        <w:gridCol w:w="850"/>
        <w:gridCol w:w="1700"/>
        <w:gridCol w:w="1701"/>
        <w:gridCol w:w="1702"/>
      </w:tblGrid>
      <w:tr w:rsidR="00E8409D" w:rsidRPr="00DA4A4D" w14:paraId="22DBA194" w14:textId="77777777" w:rsidTr="004D0320">
        <w:tc>
          <w:tcPr>
            <w:tcW w:w="872" w:type="dxa"/>
            <w:vMerge w:val="restart"/>
          </w:tcPr>
          <w:p w14:paraId="62E71739" w14:textId="77777777" w:rsidR="00E8409D" w:rsidRPr="00B7058C" w:rsidRDefault="00E8409D" w:rsidP="004D0320">
            <w:pPr>
              <w:pStyle w:val="Bezproreda"/>
              <w:rPr>
                <w:rFonts w:ascii="Times New Roman" w:hAnsi="Times New Roman"/>
                <w:sz w:val="24"/>
              </w:rPr>
            </w:pPr>
            <w:r>
              <w:rPr>
                <w:rFonts w:ascii="Times New Roman" w:hAnsi="Times New Roman"/>
                <w:sz w:val="24"/>
              </w:rPr>
              <w:t>Nido inf.</w:t>
            </w:r>
          </w:p>
        </w:tc>
        <w:tc>
          <w:tcPr>
            <w:tcW w:w="1645" w:type="dxa"/>
            <w:shd w:val="clear" w:color="auto" w:fill="auto"/>
          </w:tcPr>
          <w:p w14:paraId="5672D533"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I turno</w:t>
            </w:r>
          </w:p>
        </w:tc>
        <w:tc>
          <w:tcPr>
            <w:tcW w:w="1702" w:type="dxa"/>
            <w:gridSpan w:val="2"/>
            <w:shd w:val="clear" w:color="auto" w:fill="FFFF00"/>
          </w:tcPr>
          <w:p w14:paraId="0E69EA29"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06,30</w:t>
            </w:r>
          </w:p>
        </w:tc>
        <w:tc>
          <w:tcPr>
            <w:tcW w:w="1700" w:type="dxa"/>
            <w:shd w:val="clear" w:color="auto" w:fill="92D050"/>
          </w:tcPr>
          <w:p w14:paraId="1048D833" w14:textId="77777777" w:rsidR="00E8409D" w:rsidRPr="00B7058C" w:rsidRDefault="00E8409D" w:rsidP="004D0320">
            <w:pPr>
              <w:pStyle w:val="Bezproreda"/>
              <w:rPr>
                <w:rFonts w:ascii="Times New Roman" w:hAnsi="Times New Roman"/>
                <w:sz w:val="24"/>
              </w:rPr>
            </w:pPr>
          </w:p>
        </w:tc>
        <w:tc>
          <w:tcPr>
            <w:tcW w:w="1701" w:type="dxa"/>
            <w:shd w:val="clear" w:color="auto" w:fill="92D050"/>
          </w:tcPr>
          <w:p w14:paraId="559AE3EF"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12,30</w:t>
            </w:r>
          </w:p>
        </w:tc>
        <w:tc>
          <w:tcPr>
            <w:tcW w:w="1702" w:type="dxa"/>
            <w:shd w:val="clear" w:color="auto" w:fill="auto"/>
          </w:tcPr>
          <w:p w14:paraId="322725A3" w14:textId="77777777" w:rsidR="00E8409D" w:rsidRPr="00B7058C" w:rsidRDefault="00E8409D" w:rsidP="004D0320">
            <w:pPr>
              <w:pStyle w:val="Bezproreda"/>
              <w:rPr>
                <w:rFonts w:ascii="Times New Roman" w:hAnsi="Times New Roman"/>
                <w:sz w:val="24"/>
              </w:rPr>
            </w:pPr>
          </w:p>
        </w:tc>
      </w:tr>
      <w:tr w:rsidR="00E8409D" w:rsidRPr="00DA4A4D" w14:paraId="5263F39F" w14:textId="77777777" w:rsidTr="004D0320">
        <w:tc>
          <w:tcPr>
            <w:tcW w:w="872" w:type="dxa"/>
            <w:vMerge/>
          </w:tcPr>
          <w:p w14:paraId="5ED2698E" w14:textId="77777777" w:rsidR="00E8409D" w:rsidRPr="00B7058C" w:rsidRDefault="00E8409D" w:rsidP="004D0320">
            <w:pPr>
              <w:pStyle w:val="Bezproreda"/>
              <w:rPr>
                <w:rFonts w:ascii="Times New Roman" w:hAnsi="Times New Roman"/>
                <w:sz w:val="24"/>
              </w:rPr>
            </w:pPr>
          </w:p>
        </w:tc>
        <w:tc>
          <w:tcPr>
            <w:tcW w:w="1645" w:type="dxa"/>
            <w:shd w:val="clear" w:color="auto" w:fill="auto"/>
          </w:tcPr>
          <w:p w14:paraId="49284EAB"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II turno</w:t>
            </w:r>
          </w:p>
        </w:tc>
        <w:tc>
          <w:tcPr>
            <w:tcW w:w="1702" w:type="dxa"/>
            <w:gridSpan w:val="2"/>
            <w:shd w:val="clear" w:color="auto" w:fill="auto"/>
          </w:tcPr>
          <w:p w14:paraId="2A5EC70C" w14:textId="77777777" w:rsidR="00E8409D" w:rsidRPr="00B7058C" w:rsidRDefault="00E8409D" w:rsidP="004D0320">
            <w:pPr>
              <w:pStyle w:val="Bezproreda"/>
              <w:rPr>
                <w:rFonts w:ascii="Times New Roman" w:hAnsi="Times New Roman"/>
                <w:sz w:val="24"/>
              </w:rPr>
            </w:pPr>
          </w:p>
        </w:tc>
        <w:tc>
          <w:tcPr>
            <w:tcW w:w="1700" w:type="dxa"/>
            <w:shd w:val="clear" w:color="auto" w:fill="92D050"/>
          </w:tcPr>
          <w:p w14:paraId="1106D16F"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10,30</w:t>
            </w:r>
          </w:p>
        </w:tc>
        <w:tc>
          <w:tcPr>
            <w:tcW w:w="1701" w:type="dxa"/>
            <w:shd w:val="clear" w:color="auto" w:fill="92D050"/>
          </w:tcPr>
          <w:p w14:paraId="4D9D3A08" w14:textId="77777777" w:rsidR="00E8409D" w:rsidRPr="00B7058C" w:rsidRDefault="00E8409D" w:rsidP="004D0320">
            <w:pPr>
              <w:pStyle w:val="Bezproreda"/>
              <w:rPr>
                <w:rFonts w:ascii="Times New Roman" w:hAnsi="Times New Roman"/>
                <w:sz w:val="24"/>
              </w:rPr>
            </w:pPr>
          </w:p>
        </w:tc>
        <w:tc>
          <w:tcPr>
            <w:tcW w:w="1702" w:type="dxa"/>
            <w:shd w:val="clear" w:color="auto" w:fill="00B0F0"/>
          </w:tcPr>
          <w:p w14:paraId="23C83347" w14:textId="77777777" w:rsidR="00E8409D" w:rsidRPr="00B7058C" w:rsidRDefault="00E8409D" w:rsidP="004D0320">
            <w:pPr>
              <w:pStyle w:val="Bezproreda"/>
              <w:jc w:val="right"/>
              <w:rPr>
                <w:rFonts w:ascii="Times New Roman" w:hAnsi="Times New Roman"/>
                <w:sz w:val="24"/>
              </w:rPr>
            </w:pPr>
            <w:r w:rsidRPr="00B7058C">
              <w:rPr>
                <w:rFonts w:ascii="Times New Roman" w:hAnsi="Times New Roman"/>
                <w:sz w:val="24"/>
              </w:rPr>
              <w:t>16,30</w:t>
            </w:r>
          </w:p>
        </w:tc>
      </w:tr>
      <w:tr w:rsidR="00E8409D" w:rsidRPr="00DA4A4D" w14:paraId="42CC9A33" w14:textId="77777777" w:rsidTr="004D0320">
        <w:tc>
          <w:tcPr>
            <w:tcW w:w="872" w:type="dxa"/>
            <w:vMerge w:val="restart"/>
          </w:tcPr>
          <w:p w14:paraId="5F8609E1" w14:textId="77777777" w:rsidR="00E8409D" w:rsidRPr="00B7058C" w:rsidRDefault="00E8409D" w:rsidP="004D0320">
            <w:pPr>
              <w:pStyle w:val="Bezproreda"/>
              <w:rPr>
                <w:rFonts w:ascii="Times New Roman" w:hAnsi="Times New Roman"/>
                <w:sz w:val="24"/>
              </w:rPr>
            </w:pPr>
            <w:r>
              <w:rPr>
                <w:rFonts w:ascii="Times New Roman" w:hAnsi="Times New Roman"/>
                <w:sz w:val="24"/>
              </w:rPr>
              <w:t>Scuola inf.</w:t>
            </w:r>
          </w:p>
        </w:tc>
        <w:tc>
          <w:tcPr>
            <w:tcW w:w="1645" w:type="dxa"/>
            <w:shd w:val="clear" w:color="auto" w:fill="auto"/>
          </w:tcPr>
          <w:p w14:paraId="3435E4E4" w14:textId="77777777" w:rsidR="00E8409D" w:rsidRPr="00B7058C" w:rsidRDefault="00E8409D" w:rsidP="004D0320">
            <w:pPr>
              <w:pStyle w:val="Bezproreda"/>
              <w:rPr>
                <w:rFonts w:ascii="Times New Roman" w:hAnsi="Times New Roman"/>
                <w:sz w:val="24"/>
              </w:rPr>
            </w:pPr>
            <w:r>
              <w:rPr>
                <w:rFonts w:ascii="Times New Roman" w:hAnsi="Times New Roman"/>
                <w:sz w:val="24"/>
              </w:rPr>
              <w:t>Sezione turno</w:t>
            </w:r>
          </w:p>
        </w:tc>
        <w:tc>
          <w:tcPr>
            <w:tcW w:w="852" w:type="dxa"/>
            <w:shd w:val="clear" w:color="auto" w:fill="FFC000"/>
          </w:tcPr>
          <w:p w14:paraId="129AC4BD" w14:textId="77777777" w:rsidR="00E8409D" w:rsidRPr="00B7058C" w:rsidRDefault="00E8409D" w:rsidP="004D0320">
            <w:pPr>
              <w:pStyle w:val="Bezproreda"/>
              <w:rPr>
                <w:rFonts w:ascii="Times New Roman" w:hAnsi="Times New Roman"/>
                <w:sz w:val="24"/>
              </w:rPr>
            </w:pPr>
            <w:r>
              <w:rPr>
                <w:rFonts w:ascii="Times New Roman" w:hAnsi="Times New Roman"/>
                <w:sz w:val="24"/>
              </w:rPr>
              <w:t>06,30</w:t>
            </w:r>
          </w:p>
        </w:tc>
        <w:tc>
          <w:tcPr>
            <w:tcW w:w="850" w:type="dxa"/>
            <w:shd w:val="clear" w:color="auto" w:fill="FFFFFF"/>
          </w:tcPr>
          <w:p w14:paraId="567A4C31" w14:textId="77777777" w:rsidR="00E8409D" w:rsidRPr="00B7058C" w:rsidRDefault="00E8409D" w:rsidP="004D0320">
            <w:pPr>
              <w:pStyle w:val="Bezproreda"/>
              <w:rPr>
                <w:rFonts w:ascii="Times New Roman" w:hAnsi="Times New Roman"/>
                <w:sz w:val="24"/>
              </w:rPr>
            </w:pPr>
          </w:p>
        </w:tc>
        <w:tc>
          <w:tcPr>
            <w:tcW w:w="1700" w:type="dxa"/>
            <w:shd w:val="clear" w:color="auto" w:fill="FFFFFF"/>
          </w:tcPr>
          <w:p w14:paraId="2CC9E338" w14:textId="77777777" w:rsidR="00E8409D" w:rsidRPr="00B7058C" w:rsidRDefault="00E8409D" w:rsidP="004D0320">
            <w:pPr>
              <w:pStyle w:val="Bezproreda"/>
              <w:jc w:val="right"/>
              <w:rPr>
                <w:rFonts w:ascii="Times New Roman" w:hAnsi="Times New Roman"/>
                <w:sz w:val="24"/>
              </w:rPr>
            </w:pPr>
          </w:p>
        </w:tc>
        <w:tc>
          <w:tcPr>
            <w:tcW w:w="1701" w:type="dxa"/>
            <w:shd w:val="clear" w:color="auto" w:fill="FFFFFF"/>
          </w:tcPr>
          <w:p w14:paraId="581EB901" w14:textId="77777777" w:rsidR="00E8409D" w:rsidRPr="00B7058C" w:rsidRDefault="00E8409D" w:rsidP="004D0320">
            <w:pPr>
              <w:pStyle w:val="Bezproreda"/>
              <w:jc w:val="right"/>
              <w:rPr>
                <w:rFonts w:ascii="Times New Roman" w:hAnsi="Times New Roman"/>
                <w:sz w:val="24"/>
              </w:rPr>
            </w:pPr>
          </w:p>
        </w:tc>
        <w:tc>
          <w:tcPr>
            <w:tcW w:w="1702" w:type="dxa"/>
            <w:shd w:val="clear" w:color="auto" w:fill="auto"/>
          </w:tcPr>
          <w:p w14:paraId="2DAC3727" w14:textId="77777777" w:rsidR="00E8409D" w:rsidRPr="00B7058C" w:rsidRDefault="00E8409D" w:rsidP="004D0320">
            <w:pPr>
              <w:pStyle w:val="Bezproreda"/>
              <w:rPr>
                <w:rFonts w:ascii="Times New Roman" w:hAnsi="Times New Roman"/>
                <w:sz w:val="24"/>
              </w:rPr>
            </w:pPr>
          </w:p>
        </w:tc>
      </w:tr>
      <w:tr w:rsidR="00E8409D" w:rsidRPr="00DA4A4D" w14:paraId="58295E6F" w14:textId="77777777" w:rsidTr="004D0320">
        <w:tc>
          <w:tcPr>
            <w:tcW w:w="872" w:type="dxa"/>
            <w:vMerge/>
          </w:tcPr>
          <w:p w14:paraId="3E4477DC" w14:textId="77777777" w:rsidR="00E8409D" w:rsidRDefault="00E8409D" w:rsidP="004D0320">
            <w:pPr>
              <w:pStyle w:val="Bezproreda"/>
              <w:rPr>
                <w:rFonts w:ascii="Times New Roman" w:hAnsi="Times New Roman"/>
                <w:sz w:val="24"/>
              </w:rPr>
            </w:pPr>
          </w:p>
        </w:tc>
        <w:tc>
          <w:tcPr>
            <w:tcW w:w="1645" w:type="dxa"/>
            <w:shd w:val="clear" w:color="auto" w:fill="auto"/>
          </w:tcPr>
          <w:p w14:paraId="63B70AE3"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I turno</w:t>
            </w:r>
          </w:p>
        </w:tc>
        <w:tc>
          <w:tcPr>
            <w:tcW w:w="852" w:type="dxa"/>
            <w:shd w:val="clear" w:color="auto" w:fill="FFFFFF"/>
          </w:tcPr>
          <w:p w14:paraId="002989C0" w14:textId="77777777" w:rsidR="00E8409D" w:rsidRDefault="00E8409D" w:rsidP="004D0320">
            <w:pPr>
              <w:pStyle w:val="Bezproreda"/>
              <w:rPr>
                <w:rFonts w:ascii="Times New Roman" w:hAnsi="Times New Roman"/>
                <w:sz w:val="24"/>
              </w:rPr>
            </w:pPr>
          </w:p>
        </w:tc>
        <w:tc>
          <w:tcPr>
            <w:tcW w:w="850" w:type="dxa"/>
            <w:shd w:val="clear" w:color="auto" w:fill="FFFF00"/>
          </w:tcPr>
          <w:p w14:paraId="549631B6" w14:textId="77777777" w:rsidR="00E8409D" w:rsidRDefault="00E8409D" w:rsidP="004D0320">
            <w:pPr>
              <w:pStyle w:val="Bezproreda"/>
              <w:rPr>
                <w:rFonts w:ascii="Times New Roman" w:hAnsi="Times New Roman"/>
                <w:sz w:val="24"/>
              </w:rPr>
            </w:pPr>
            <w:r>
              <w:rPr>
                <w:rFonts w:ascii="Times New Roman" w:hAnsi="Times New Roman"/>
                <w:sz w:val="24"/>
              </w:rPr>
              <w:t>07,00</w:t>
            </w:r>
          </w:p>
        </w:tc>
        <w:tc>
          <w:tcPr>
            <w:tcW w:w="1700" w:type="dxa"/>
            <w:shd w:val="clear" w:color="auto" w:fill="92D050"/>
          </w:tcPr>
          <w:p w14:paraId="20FDFE58" w14:textId="77777777" w:rsidR="00E8409D" w:rsidRPr="00B7058C" w:rsidRDefault="00E8409D" w:rsidP="004D0320">
            <w:pPr>
              <w:pStyle w:val="Bezproreda"/>
              <w:jc w:val="right"/>
              <w:rPr>
                <w:rFonts w:ascii="Times New Roman" w:hAnsi="Times New Roman"/>
                <w:sz w:val="24"/>
              </w:rPr>
            </w:pPr>
          </w:p>
        </w:tc>
        <w:tc>
          <w:tcPr>
            <w:tcW w:w="1701" w:type="dxa"/>
            <w:shd w:val="clear" w:color="auto" w:fill="92D050"/>
          </w:tcPr>
          <w:p w14:paraId="4B13350F" w14:textId="77777777" w:rsidR="00E8409D" w:rsidRDefault="00E8409D" w:rsidP="004D0320">
            <w:pPr>
              <w:pStyle w:val="Bezproreda"/>
              <w:jc w:val="right"/>
              <w:rPr>
                <w:rFonts w:ascii="Times New Roman" w:hAnsi="Times New Roman"/>
                <w:sz w:val="24"/>
              </w:rPr>
            </w:pPr>
            <w:r>
              <w:rPr>
                <w:rFonts w:ascii="Times New Roman" w:hAnsi="Times New Roman"/>
                <w:sz w:val="24"/>
              </w:rPr>
              <w:t>13,00</w:t>
            </w:r>
          </w:p>
        </w:tc>
        <w:tc>
          <w:tcPr>
            <w:tcW w:w="1702" w:type="dxa"/>
            <w:shd w:val="clear" w:color="auto" w:fill="auto"/>
          </w:tcPr>
          <w:p w14:paraId="3AE7580B" w14:textId="77777777" w:rsidR="00E8409D" w:rsidRPr="00B7058C" w:rsidRDefault="00E8409D" w:rsidP="004D0320">
            <w:pPr>
              <w:pStyle w:val="Bezproreda"/>
              <w:rPr>
                <w:rFonts w:ascii="Times New Roman" w:hAnsi="Times New Roman"/>
                <w:sz w:val="24"/>
              </w:rPr>
            </w:pPr>
          </w:p>
        </w:tc>
      </w:tr>
      <w:tr w:rsidR="00E8409D" w:rsidRPr="00DA4A4D" w14:paraId="2C92EEE7" w14:textId="77777777" w:rsidTr="004D0320">
        <w:tc>
          <w:tcPr>
            <w:tcW w:w="872" w:type="dxa"/>
            <w:vMerge/>
          </w:tcPr>
          <w:p w14:paraId="4618AA41" w14:textId="77777777" w:rsidR="00E8409D" w:rsidRPr="00B7058C" w:rsidRDefault="00E8409D" w:rsidP="004D0320">
            <w:pPr>
              <w:pStyle w:val="Bezproreda"/>
              <w:rPr>
                <w:rFonts w:ascii="Times New Roman" w:hAnsi="Times New Roman"/>
                <w:sz w:val="24"/>
              </w:rPr>
            </w:pPr>
          </w:p>
        </w:tc>
        <w:tc>
          <w:tcPr>
            <w:tcW w:w="1645" w:type="dxa"/>
            <w:shd w:val="clear" w:color="auto" w:fill="auto"/>
          </w:tcPr>
          <w:p w14:paraId="3B4868F7"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II turno</w:t>
            </w:r>
          </w:p>
        </w:tc>
        <w:tc>
          <w:tcPr>
            <w:tcW w:w="1702" w:type="dxa"/>
            <w:gridSpan w:val="2"/>
            <w:shd w:val="clear" w:color="auto" w:fill="auto"/>
          </w:tcPr>
          <w:p w14:paraId="63EF8E0A" w14:textId="77777777" w:rsidR="00E8409D" w:rsidRPr="00B7058C" w:rsidRDefault="00E8409D" w:rsidP="004D0320">
            <w:pPr>
              <w:pStyle w:val="Bezproreda"/>
              <w:rPr>
                <w:rFonts w:ascii="Times New Roman" w:hAnsi="Times New Roman"/>
                <w:sz w:val="24"/>
              </w:rPr>
            </w:pPr>
          </w:p>
        </w:tc>
        <w:tc>
          <w:tcPr>
            <w:tcW w:w="1700" w:type="dxa"/>
            <w:shd w:val="clear" w:color="auto" w:fill="92D050"/>
          </w:tcPr>
          <w:p w14:paraId="78290C51" w14:textId="77777777" w:rsidR="00E8409D" w:rsidRPr="00B7058C" w:rsidRDefault="00E8409D" w:rsidP="004D0320">
            <w:pPr>
              <w:pStyle w:val="Bezproreda"/>
              <w:rPr>
                <w:rFonts w:ascii="Times New Roman" w:hAnsi="Times New Roman"/>
                <w:sz w:val="24"/>
              </w:rPr>
            </w:pPr>
            <w:r w:rsidRPr="00B7058C">
              <w:rPr>
                <w:rFonts w:ascii="Times New Roman" w:hAnsi="Times New Roman"/>
                <w:sz w:val="24"/>
              </w:rPr>
              <w:t>10,30</w:t>
            </w:r>
          </w:p>
        </w:tc>
        <w:tc>
          <w:tcPr>
            <w:tcW w:w="1701" w:type="dxa"/>
            <w:shd w:val="clear" w:color="auto" w:fill="92D050"/>
          </w:tcPr>
          <w:p w14:paraId="59CA74D6" w14:textId="77777777" w:rsidR="00E8409D" w:rsidRPr="00B7058C" w:rsidRDefault="00E8409D" w:rsidP="004D0320">
            <w:pPr>
              <w:pStyle w:val="Bezproreda"/>
              <w:rPr>
                <w:rFonts w:ascii="Times New Roman" w:hAnsi="Times New Roman"/>
                <w:sz w:val="24"/>
              </w:rPr>
            </w:pPr>
          </w:p>
        </w:tc>
        <w:tc>
          <w:tcPr>
            <w:tcW w:w="1702" w:type="dxa"/>
            <w:shd w:val="clear" w:color="auto" w:fill="00B0F0"/>
          </w:tcPr>
          <w:p w14:paraId="46F127DC" w14:textId="77777777" w:rsidR="00E8409D" w:rsidRPr="00B7058C" w:rsidRDefault="00E8409D" w:rsidP="004D0320">
            <w:pPr>
              <w:pStyle w:val="Bezproreda"/>
              <w:jc w:val="right"/>
              <w:rPr>
                <w:rFonts w:ascii="Times New Roman" w:hAnsi="Times New Roman"/>
                <w:sz w:val="24"/>
              </w:rPr>
            </w:pPr>
            <w:r w:rsidRPr="00B7058C">
              <w:rPr>
                <w:rFonts w:ascii="Times New Roman" w:hAnsi="Times New Roman"/>
                <w:sz w:val="24"/>
              </w:rPr>
              <w:t>16,30</w:t>
            </w:r>
          </w:p>
        </w:tc>
      </w:tr>
    </w:tbl>
    <w:p w14:paraId="1BE3CE71" w14:textId="77777777" w:rsidR="00E8409D" w:rsidRPr="00B77451" w:rsidRDefault="00E8409D" w:rsidP="00E8409D">
      <w:pPr>
        <w:jc w:val="both"/>
        <w:rPr>
          <w:sz w:val="22"/>
        </w:rPr>
      </w:pPr>
    </w:p>
    <w:p w14:paraId="0D737336" w14:textId="77777777" w:rsidR="00E8409D" w:rsidRDefault="00E8409D" w:rsidP="00E8409D">
      <w:pPr>
        <w:ind w:firstLine="708"/>
        <w:jc w:val="both"/>
      </w:pPr>
      <w:r w:rsidRPr="00AD5C89">
        <w:t>Educatrice con le mansioni specifiche, che per motivi di salute non può svolgere il lavoro diretto con i bambini in sezione, svolge le mansioni relative alla documentazione dal lunedì al venerdì dalle 07,00-15,00.</w:t>
      </w:r>
    </w:p>
    <w:p w14:paraId="21178DE6" w14:textId="77777777" w:rsidR="00E8409D" w:rsidRDefault="00E8409D" w:rsidP="00E8409D">
      <w:pPr>
        <w:ind w:firstLine="708"/>
        <w:jc w:val="both"/>
      </w:pPr>
    </w:p>
    <w:p w14:paraId="1FAB7BA3" w14:textId="77777777" w:rsidR="00E8409D" w:rsidRDefault="00E8409D" w:rsidP="00E8409D">
      <w:pPr>
        <w:ind w:firstLine="708"/>
        <w:jc w:val="both"/>
      </w:pPr>
      <w:r w:rsidRPr="00AF6803">
        <w:t xml:space="preserve">I collaboratori professionisti (pedagoga e psicologa) svolgono un lavoro diretto con bambini, educatori e genitori per un totale di 5 ore giornaliere e altri compiti inerenti entro le 7 ore quotidiane, il resto delle mansioni, fino ad arrivare al pieno orario di lavoro programmato, si riferisce a compiti relativi alla cooperazione con altre istituzioni, allo sviluppo professionale, pianificazione e preparazione al lavoro e altri compiti. </w:t>
      </w:r>
    </w:p>
    <w:p w14:paraId="10B2CFD8" w14:textId="77777777" w:rsidR="00E8409D" w:rsidRPr="00AF6803" w:rsidRDefault="00E8409D" w:rsidP="00E8409D">
      <w:pPr>
        <w:ind w:firstLine="708"/>
        <w:jc w:val="both"/>
      </w:pPr>
      <w:r w:rsidRPr="00AF6803">
        <w:t>La responsabile sanitaria svolge un lavoro di educazione sanitaria diretta con bambini, educatori e altri lavoratori nella scuola dell'infanzia come parte dell'orario di lavoro di 7 ore, e il resto si riferisce ad attività relative alla cooperazione con altre istituzioni, allo sviluppo professionale, alla pianificazione, alla preparazione e altri lavori.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3445"/>
        <w:gridCol w:w="3437"/>
      </w:tblGrid>
      <w:tr w:rsidR="00E8409D" w:rsidRPr="00077E49" w14:paraId="27C1C3F1" w14:textId="77777777" w:rsidTr="004D0320">
        <w:tc>
          <w:tcPr>
            <w:tcW w:w="2440" w:type="dxa"/>
          </w:tcPr>
          <w:p w14:paraId="36DC4AB7" w14:textId="77777777" w:rsidR="00E8409D" w:rsidRPr="00077E49" w:rsidRDefault="00E8409D" w:rsidP="004D0320">
            <w:pPr>
              <w:jc w:val="center"/>
              <w:rPr>
                <w:b/>
              </w:rPr>
            </w:pPr>
            <w:r w:rsidRPr="00077E49">
              <w:rPr>
                <w:b/>
              </w:rPr>
              <w:t>Posto di lavoro</w:t>
            </w:r>
          </w:p>
        </w:tc>
        <w:tc>
          <w:tcPr>
            <w:tcW w:w="3445" w:type="dxa"/>
          </w:tcPr>
          <w:p w14:paraId="3C2B1FA1" w14:textId="77777777" w:rsidR="00E8409D" w:rsidRPr="00077E49" w:rsidRDefault="00E8409D" w:rsidP="004D0320">
            <w:pPr>
              <w:jc w:val="center"/>
              <w:rPr>
                <w:b/>
              </w:rPr>
            </w:pPr>
            <w:r w:rsidRPr="00077E49">
              <w:rPr>
                <w:b/>
              </w:rPr>
              <w:t>Orario di lavoro</w:t>
            </w:r>
          </w:p>
        </w:tc>
        <w:tc>
          <w:tcPr>
            <w:tcW w:w="3437" w:type="dxa"/>
          </w:tcPr>
          <w:p w14:paraId="5D693276" w14:textId="77777777" w:rsidR="00E8409D" w:rsidRPr="00077E49" w:rsidRDefault="00E8409D" w:rsidP="004D0320">
            <w:pPr>
              <w:jc w:val="center"/>
              <w:rPr>
                <w:b/>
              </w:rPr>
            </w:pPr>
            <w:r w:rsidRPr="00077E49">
              <w:rPr>
                <w:b/>
              </w:rPr>
              <w:t>Nota</w:t>
            </w:r>
          </w:p>
        </w:tc>
      </w:tr>
      <w:tr w:rsidR="00E8409D" w:rsidRPr="00077E49" w14:paraId="742B033A" w14:textId="77777777" w:rsidTr="004D0320">
        <w:tc>
          <w:tcPr>
            <w:tcW w:w="2440" w:type="dxa"/>
          </w:tcPr>
          <w:p w14:paraId="4F86BDAE" w14:textId="77777777" w:rsidR="00E8409D" w:rsidRPr="00077E49" w:rsidRDefault="00E8409D" w:rsidP="004D0320">
            <w:r w:rsidRPr="00077E49">
              <w:lastRenderedPageBreak/>
              <w:t xml:space="preserve">Direttrice </w:t>
            </w:r>
          </w:p>
          <w:p w14:paraId="7F27A0D6" w14:textId="77777777" w:rsidR="00E8409D" w:rsidRPr="00077E49" w:rsidRDefault="00E8409D" w:rsidP="004D0320">
            <w:pPr>
              <w:jc w:val="center"/>
            </w:pPr>
          </w:p>
        </w:tc>
        <w:tc>
          <w:tcPr>
            <w:tcW w:w="3445" w:type="dxa"/>
          </w:tcPr>
          <w:p w14:paraId="2E522FC6" w14:textId="77777777" w:rsidR="00E8409D" w:rsidRPr="00077E49" w:rsidRDefault="00E8409D" w:rsidP="004D0320">
            <w:r w:rsidRPr="00077E49">
              <w:t>Lunedì e venerdì 08,00-15,00</w:t>
            </w:r>
          </w:p>
          <w:p w14:paraId="21FF867D" w14:textId="77777777" w:rsidR="00E8409D" w:rsidRPr="00077E49" w:rsidRDefault="00E8409D" w:rsidP="004D0320">
            <w:r w:rsidRPr="00077E49">
              <w:t xml:space="preserve">Giovedì </w:t>
            </w:r>
            <w:r>
              <w:t>11,30-15,00</w:t>
            </w:r>
          </w:p>
        </w:tc>
        <w:tc>
          <w:tcPr>
            <w:tcW w:w="3437" w:type="dxa"/>
            <w:vMerge w:val="restart"/>
          </w:tcPr>
          <w:p w14:paraId="62D72ECB" w14:textId="77777777" w:rsidR="00E8409D" w:rsidRPr="00077E49" w:rsidRDefault="00E8409D" w:rsidP="004D0320">
            <w:pPr>
              <w:rPr>
                <w:b/>
              </w:rPr>
            </w:pPr>
            <w:r w:rsidRPr="002D4D23">
              <w:t>Nonostante l’orario di lavoro sia diviso a metà per le due mansioni, ci sono delle difficoltà a scindere i due ruoli in tempi determinati siccome il lavoro in direzione le occupa la maggior parte del tempo.</w:t>
            </w:r>
          </w:p>
        </w:tc>
      </w:tr>
      <w:tr w:rsidR="00E8409D" w:rsidRPr="00077E49" w14:paraId="37A209A6" w14:textId="77777777" w:rsidTr="004D0320">
        <w:tc>
          <w:tcPr>
            <w:tcW w:w="2440" w:type="dxa"/>
          </w:tcPr>
          <w:p w14:paraId="3127ADF9" w14:textId="77777777" w:rsidR="00E8409D" w:rsidRPr="00077E49" w:rsidRDefault="00E8409D" w:rsidP="004D0320">
            <w:r w:rsidRPr="00077E49">
              <w:t xml:space="preserve">Psicologa </w:t>
            </w:r>
          </w:p>
          <w:p w14:paraId="5A4A047E" w14:textId="77777777" w:rsidR="00E8409D" w:rsidRPr="00077E49" w:rsidRDefault="00E8409D" w:rsidP="004D0320"/>
        </w:tc>
        <w:tc>
          <w:tcPr>
            <w:tcW w:w="3445" w:type="dxa"/>
          </w:tcPr>
          <w:p w14:paraId="649B4A36" w14:textId="77777777" w:rsidR="00E8409D" w:rsidRPr="00077E49" w:rsidRDefault="00E8409D" w:rsidP="004D0320">
            <w:r>
              <w:t>Martedì e mercoledì 08,00-</w:t>
            </w:r>
            <w:r w:rsidRPr="00077E49">
              <w:t>15,00</w:t>
            </w:r>
          </w:p>
          <w:p w14:paraId="347ADDCC" w14:textId="77777777" w:rsidR="00E8409D" w:rsidRPr="00077E49" w:rsidRDefault="00E8409D" w:rsidP="004D0320">
            <w:r w:rsidRPr="00077E49">
              <w:t xml:space="preserve">Giovedì </w:t>
            </w:r>
            <w:r>
              <w:t>08,00-11,30</w:t>
            </w:r>
          </w:p>
        </w:tc>
        <w:tc>
          <w:tcPr>
            <w:tcW w:w="3437" w:type="dxa"/>
            <w:vMerge/>
          </w:tcPr>
          <w:p w14:paraId="689BAF54" w14:textId="77777777" w:rsidR="00E8409D" w:rsidRPr="00077E49" w:rsidRDefault="00E8409D" w:rsidP="004D0320">
            <w:pPr>
              <w:jc w:val="center"/>
              <w:rPr>
                <w:b/>
              </w:rPr>
            </w:pPr>
          </w:p>
        </w:tc>
      </w:tr>
      <w:tr w:rsidR="00E8409D" w:rsidRPr="00077E49" w14:paraId="089953FD" w14:textId="77777777" w:rsidTr="004D0320">
        <w:tc>
          <w:tcPr>
            <w:tcW w:w="2440" w:type="dxa"/>
          </w:tcPr>
          <w:p w14:paraId="5E5900DE" w14:textId="77777777" w:rsidR="00E8409D" w:rsidRPr="00077E49" w:rsidRDefault="00E8409D" w:rsidP="004D0320">
            <w:r w:rsidRPr="00077E49">
              <w:t>Pedagoga</w:t>
            </w:r>
          </w:p>
        </w:tc>
        <w:tc>
          <w:tcPr>
            <w:tcW w:w="3445" w:type="dxa"/>
          </w:tcPr>
          <w:p w14:paraId="17831D24" w14:textId="77777777" w:rsidR="00E8409D" w:rsidRPr="00077E49" w:rsidRDefault="00E8409D" w:rsidP="004D0320">
            <w:r>
              <w:t>Martedì e g</w:t>
            </w:r>
            <w:r w:rsidRPr="00077E49">
              <w:t>iovedì 08,00-15,00</w:t>
            </w:r>
          </w:p>
        </w:tc>
        <w:tc>
          <w:tcPr>
            <w:tcW w:w="3437" w:type="dxa"/>
          </w:tcPr>
          <w:p w14:paraId="1C01B56A" w14:textId="77777777" w:rsidR="00E8409D" w:rsidRPr="00077E49" w:rsidRDefault="00E8409D" w:rsidP="004D0320">
            <w:pPr>
              <w:jc w:val="center"/>
              <w:rPr>
                <w:b/>
              </w:rPr>
            </w:pPr>
          </w:p>
        </w:tc>
      </w:tr>
      <w:tr w:rsidR="00E8409D" w:rsidRPr="00077E49" w14:paraId="4BE4EF8B" w14:textId="77777777" w:rsidTr="004D0320">
        <w:tc>
          <w:tcPr>
            <w:tcW w:w="2440" w:type="dxa"/>
          </w:tcPr>
          <w:p w14:paraId="7D37D863" w14:textId="77777777" w:rsidR="00E8409D" w:rsidRPr="00077E49" w:rsidRDefault="00E8409D" w:rsidP="004D0320">
            <w:r w:rsidRPr="00077E49">
              <w:t>Responsabile sanitaria</w:t>
            </w:r>
          </w:p>
        </w:tc>
        <w:tc>
          <w:tcPr>
            <w:tcW w:w="3445" w:type="dxa"/>
          </w:tcPr>
          <w:p w14:paraId="6275591B" w14:textId="77777777" w:rsidR="00E8409D" w:rsidRPr="00077E49" w:rsidRDefault="00E8409D" w:rsidP="004D0320">
            <w:r>
              <w:t xml:space="preserve">Lunedì e venerdì: </w:t>
            </w:r>
            <w:r w:rsidRPr="00077E49">
              <w:t xml:space="preserve">08,00-15,00 </w:t>
            </w:r>
          </w:p>
        </w:tc>
        <w:tc>
          <w:tcPr>
            <w:tcW w:w="3437" w:type="dxa"/>
          </w:tcPr>
          <w:p w14:paraId="4AE8467C" w14:textId="77777777" w:rsidR="00E8409D" w:rsidRPr="00077E49" w:rsidRDefault="00E8409D" w:rsidP="004D0320">
            <w:pPr>
              <w:jc w:val="center"/>
              <w:rPr>
                <w:b/>
              </w:rPr>
            </w:pPr>
          </w:p>
        </w:tc>
      </w:tr>
    </w:tbl>
    <w:p w14:paraId="28C681F0" w14:textId="77777777" w:rsidR="00E8409D" w:rsidRDefault="00E8409D" w:rsidP="00E8409D">
      <w:pPr>
        <w:jc w:val="both"/>
      </w:pPr>
    </w:p>
    <w:p w14:paraId="627390E1" w14:textId="77777777" w:rsidR="00E8409D" w:rsidRPr="00906FCC" w:rsidRDefault="00E8409D" w:rsidP="00E8409D">
      <w:pPr>
        <w:ind w:firstLine="708"/>
        <w:jc w:val="both"/>
      </w:pPr>
      <w:r w:rsidRPr="00AD5C89">
        <w:t>Gli orari di lavoro del personale amministrativo e tecnico sono i seguenti:</w:t>
      </w:r>
      <w: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331"/>
        <w:gridCol w:w="4445"/>
      </w:tblGrid>
      <w:tr w:rsidR="00E8409D" w:rsidRPr="00077E49" w14:paraId="02A26AC1" w14:textId="77777777" w:rsidTr="004D0320">
        <w:tc>
          <w:tcPr>
            <w:tcW w:w="2546" w:type="dxa"/>
          </w:tcPr>
          <w:p w14:paraId="0689E687" w14:textId="77777777" w:rsidR="00E8409D" w:rsidRPr="00077E49" w:rsidRDefault="00E8409D" w:rsidP="004D0320">
            <w:r w:rsidRPr="00077E49">
              <w:t>Contabile</w:t>
            </w:r>
          </w:p>
        </w:tc>
        <w:tc>
          <w:tcPr>
            <w:tcW w:w="2331" w:type="dxa"/>
          </w:tcPr>
          <w:p w14:paraId="735D73E6" w14:textId="77777777" w:rsidR="00E8409D" w:rsidRDefault="00E8409D" w:rsidP="004D0320">
            <w:r>
              <w:t>Lunedì – Venerdì</w:t>
            </w:r>
            <w:r w:rsidRPr="00077E49">
              <w:t xml:space="preserve">: </w:t>
            </w:r>
          </w:p>
          <w:p w14:paraId="63343ADC" w14:textId="77777777" w:rsidR="00E8409D" w:rsidRPr="00077E49" w:rsidRDefault="00E8409D" w:rsidP="004D0320">
            <w:r w:rsidRPr="00077E49">
              <w:t>08,00-16,00</w:t>
            </w:r>
          </w:p>
        </w:tc>
        <w:tc>
          <w:tcPr>
            <w:tcW w:w="4445" w:type="dxa"/>
          </w:tcPr>
          <w:p w14:paraId="65C2F0F2" w14:textId="77777777" w:rsidR="00E8409D" w:rsidRPr="00077E49" w:rsidRDefault="00E8409D" w:rsidP="004D0320">
            <w:r w:rsidRPr="00077E49">
              <w:t>In tale orario svolge le mansioni anche per la Scuola elementare italiana</w:t>
            </w:r>
            <w:r>
              <w:t xml:space="preserve"> a mezzo orario</w:t>
            </w:r>
          </w:p>
        </w:tc>
      </w:tr>
      <w:tr w:rsidR="00E8409D" w:rsidRPr="00077E49" w14:paraId="4D567C5D" w14:textId="77777777" w:rsidTr="004D0320">
        <w:tc>
          <w:tcPr>
            <w:tcW w:w="2546" w:type="dxa"/>
          </w:tcPr>
          <w:p w14:paraId="2BE624BD" w14:textId="77777777" w:rsidR="00E8409D" w:rsidRPr="00077E49" w:rsidRDefault="00E8409D" w:rsidP="004D0320">
            <w:r w:rsidRPr="00077E49">
              <w:t xml:space="preserve">Amministratrice </w:t>
            </w:r>
          </w:p>
        </w:tc>
        <w:tc>
          <w:tcPr>
            <w:tcW w:w="2331" w:type="dxa"/>
          </w:tcPr>
          <w:p w14:paraId="371C2A19" w14:textId="77777777" w:rsidR="00E8409D" w:rsidRPr="00077E49" w:rsidRDefault="00E8409D" w:rsidP="004D0320">
            <w:r>
              <w:t xml:space="preserve">Posto vacante </w:t>
            </w:r>
          </w:p>
        </w:tc>
        <w:tc>
          <w:tcPr>
            <w:tcW w:w="4445" w:type="dxa"/>
          </w:tcPr>
          <w:p w14:paraId="4E87DDD8" w14:textId="77777777" w:rsidR="00E8409D" w:rsidRPr="00077E49" w:rsidRDefault="00E8409D" w:rsidP="004D0320"/>
        </w:tc>
      </w:tr>
      <w:tr w:rsidR="00E8409D" w:rsidRPr="00077E49" w14:paraId="45BC8652" w14:textId="77777777" w:rsidTr="004D0320">
        <w:tc>
          <w:tcPr>
            <w:tcW w:w="2546" w:type="dxa"/>
          </w:tcPr>
          <w:p w14:paraId="09EDCDE9" w14:textId="77777777" w:rsidR="00E8409D" w:rsidRPr="00077E49" w:rsidRDefault="00E8409D" w:rsidP="004D0320">
            <w:r w:rsidRPr="00077E49">
              <w:t>Cuoca</w:t>
            </w:r>
          </w:p>
        </w:tc>
        <w:tc>
          <w:tcPr>
            <w:tcW w:w="2331" w:type="dxa"/>
          </w:tcPr>
          <w:p w14:paraId="03011A1F" w14:textId="77777777" w:rsidR="00E8409D" w:rsidRDefault="00E8409D" w:rsidP="004D0320">
            <w:r w:rsidRPr="006E63B9">
              <w:t xml:space="preserve">Lunedì – Venerdì: </w:t>
            </w:r>
          </w:p>
          <w:p w14:paraId="5C53CCC2" w14:textId="77777777" w:rsidR="00E8409D" w:rsidRPr="00077E49" w:rsidRDefault="00E8409D" w:rsidP="004D0320">
            <w:r w:rsidRPr="00077E49">
              <w:t>0</w:t>
            </w:r>
            <w:r>
              <w:t>6,30-</w:t>
            </w:r>
            <w:r w:rsidRPr="00077E49">
              <w:t>14,30</w:t>
            </w:r>
          </w:p>
        </w:tc>
        <w:tc>
          <w:tcPr>
            <w:tcW w:w="4445" w:type="dxa"/>
          </w:tcPr>
          <w:p w14:paraId="15E322D8" w14:textId="77777777" w:rsidR="00E8409D" w:rsidRPr="00077E49" w:rsidRDefault="00E8409D" w:rsidP="004D0320">
            <w:r w:rsidRPr="00077E49">
              <w:t xml:space="preserve">In tale orario svolge le mansioni anche per la Scuola elementare italiana </w:t>
            </w:r>
            <w:r w:rsidRPr="006E63B9">
              <w:t>a mezzo orario</w:t>
            </w:r>
          </w:p>
        </w:tc>
      </w:tr>
      <w:tr w:rsidR="00E8409D" w:rsidRPr="00077E49" w14:paraId="17700501" w14:textId="77777777" w:rsidTr="004D0320">
        <w:tc>
          <w:tcPr>
            <w:tcW w:w="2546" w:type="dxa"/>
          </w:tcPr>
          <w:p w14:paraId="6C79C710" w14:textId="77777777" w:rsidR="00E8409D" w:rsidRPr="00077E49" w:rsidRDefault="00E8409D" w:rsidP="004D0320">
            <w:r w:rsidRPr="00077E49">
              <w:t>Aiuto cuoca</w:t>
            </w:r>
          </w:p>
        </w:tc>
        <w:tc>
          <w:tcPr>
            <w:tcW w:w="2331" w:type="dxa"/>
          </w:tcPr>
          <w:p w14:paraId="16D69166" w14:textId="77777777" w:rsidR="00E8409D" w:rsidRDefault="00E8409D" w:rsidP="004D0320">
            <w:r w:rsidRPr="006E63B9">
              <w:t xml:space="preserve">Lunedì – Venerdì: </w:t>
            </w:r>
          </w:p>
          <w:p w14:paraId="4094AEC7" w14:textId="77777777" w:rsidR="00E8409D" w:rsidRPr="00077E49" w:rsidRDefault="00E8409D" w:rsidP="004D0320">
            <w:r w:rsidRPr="00077E49">
              <w:t>0</w:t>
            </w:r>
            <w:r>
              <w:t>6,00-14,0</w:t>
            </w:r>
            <w:r w:rsidRPr="00077E49">
              <w:t>0</w:t>
            </w:r>
          </w:p>
        </w:tc>
        <w:tc>
          <w:tcPr>
            <w:tcW w:w="4445" w:type="dxa"/>
          </w:tcPr>
          <w:p w14:paraId="2301CF07" w14:textId="77777777" w:rsidR="00E8409D" w:rsidRPr="00077E49" w:rsidRDefault="00E8409D" w:rsidP="004D0320"/>
        </w:tc>
      </w:tr>
      <w:tr w:rsidR="00E8409D" w:rsidRPr="00077E49" w14:paraId="18BC562F" w14:textId="77777777" w:rsidTr="004D0320">
        <w:tc>
          <w:tcPr>
            <w:tcW w:w="2546" w:type="dxa"/>
          </w:tcPr>
          <w:p w14:paraId="3F7CB973" w14:textId="77777777" w:rsidR="00E8409D" w:rsidRPr="00077E49" w:rsidRDefault="00E8409D" w:rsidP="004D0320">
            <w:r>
              <w:t>Persona</w:t>
            </w:r>
            <w:r w:rsidRPr="00077E49">
              <w:t xml:space="preserve"> delle pulizie</w:t>
            </w:r>
            <w:r>
              <w:t xml:space="preserve"> </w:t>
            </w:r>
          </w:p>
        </w:tc>
        <w:tc>
          <w:tcPr>
            <w:tcW w:w="2331" w:type="dxa"/>
          </w:tcPr>
          <w:p w14:paraId="2EE3528F" w14:textId="77777777" w:rsidR="00E8409D" w:rsidRDefault="00E8409D" w:rsidP="004D0320">
            <w:r w:rsidRPr="006E63B9">
              <w:t xml:space="preserve">Lunedì – Venerdì: </w:t>
            </w:r>
          </w:p>
          <w:p w14:paraId="61E3135C" w14:textId="77777777" w:rsidR="00E8409D" w:rsidRPr="00077E49" w:rsidRDefault="00E8409D" w:rsidP="004D0320">
            <w:r w:rsidRPr="00077E49">
              <w:t>1</w:t>
            </w:r>
            <w:r>
              <w:t>1,00-19</w:t>
            </w:r>
            <w:r w:rsidRPr="00077E49">
              <w:t>,00</w:t>
            </w:r>
          </w:p>
        </w:tc>
        <w:tc>
          <w:tcPr>
            <w:tcW w:w="4445" w:type="dxa"/>
          </w:tcPr>
          <w:p w14:paraId="5F6AA156" w14:textId="77777777" w:rsidR="00E8409D" w:rsidRPr="00077E49" w:rsidRDefault="00E8409D" w:rsidP="004D0320"/>
        </w:tc>
      </w:tr>
      <w:tr w:rsidR="00E8409D" w:rsidRPr="00077E49" w14:paraId="5B5736BA" w14:textId="77777777" w:rsidTr="004D0320">
        <w:tc>
          <w:tcPr>
            <w:tcW w:w="2546" w:type="dxa"/>
          </w:tcPr>
          <w:p w14:paraId="0C42F8CF" w14:textId="77777777" w:rsidR="00E8409D" w:rsidRDefault="00E8409D" w:rsidP="004D0320">
            <w:r>
              <w:t>Mastro di casa</w:t>
            </w:r>
          </w:p>
        </w:tc>
        <w:tc>
          <w:tcPr>
            <w:tcW w:w="2331" w:type="dxa"/>
          </w:tcPr>
          <w:p w14:paraId="004FC55D" w14:textId="77777777" w:rsidR="00E8409D" w:rsidRDefault="00E8409D" w:rsidP="004D0320">
            <w:r w:rsidRPr="0021646C">
              <w:t>Lunedì – Venerdì</w:t>
            </w:r>
            <w:r>
              <w:t>:</w:t>
            </w:r>
          </w:p>
          <w:p w14:paraId="0F53420D" w14:textId="77777777" w:rsidR="00E8409D" w:rsidRPr="006E63B9" w:rsidRDefault="00E8409D" w:rsidP="004D0320">
            <w:r>
              <w:t>06,00-14,00</w:t>
            </w:r>
          </w:p>
        </w:tc>
        <w:tc>
          <w:tcPr>
            <w:tcW w:w="4445" w:type="dxa"/>
          </w:tcPr>
          <w:p w14:paraId="0819A839" w14:textId="77777777" w:rsidR="00E8409D" w:rsidRDefault="00E8409D" w:rsidP="004D0320">
            <w:r w:rsidRPr="0021646C">
              <w:t xml:space="preserve">In tale orario svolge le mansioni anche per la Scuola </w:t>
            </w:r>
            <w:r>
              <w:t>materna Tičići</w:t>
            </w:r>
            <w:r w:rsidRPr="0021646C">
              <w:t xml:space="preserve"> a</w:t>
            </w:r>
            <w:r>
              <w:t>l 60% dell’</w:t>
            </w:r>
            <w:r w:rsidRPr="0021646C">
              <w:t>orario</w:t>
            </w:r>
          </w:p>
        </w:tc>
      </w:tr>
    </w:tbl>
    <w:p w14:paraId="3BDB6D6C" w14:textId="77777777" w:rsidR="00E8409D" w:rsidRDefault="00E8409D" w:rsidP="00E8409D">
      <w:pPr>
        <w:rPr>
          <w:b/>
        </w:rPr>
      </w:pPr>
    </w:p>
    <w:p w14:paraId="6C018AD8" w14:textId="77777777" w:rsidR="00E8409D" w:rsidRPr="003C137E" w:rsidRDefault="00E8409D" w:rsidP="00E8409D">
      <w:pPr>
        <w:rPr>
          <w:b/>
        </w:rPr>
      </w:pPr>
    </w:p>
    <w:p w14:paraId="12386CAB" w14:textId="77777777" w:rsidR="00E8409D" w:rsidRPr="003C137E" w:rsidRDefault="00E8409D" w:rsidP="00E8409D">
      <w:pPr>
        <w:rPr>
          <w:b/>
        </w:rPr>
      </w:pPr>
    </w:p>
    <w:p w14:paraId="19AD9AB0" w14:textId="77777777" w:rsidR="00E8409D" w:rsidRPr="00414261" w:rsidRDefault="00E8409D" w:rsidP="00E8409D">
      <w:pPr>
        <w:rPr>
          <w:rFonts w:ascii="Calibri" w:hAnsi="Calibri"/>
          <w:b/>
        </w:rPr>
      </w:pPr>
      <w:r>
        <w:rPr>
          <w:b/>
          <w:sz w:val="32"/>
        </w:rPr>
        <w:t xml:space="preserve">3.  </w:t>
      </w:r>
      <w:r w:rsidRPr="00C13570">
        <w:rPr>
          <w:b/>
          <w:sz w:val="32"/>
        </w:rPr>
        <w:t>CONDIZIONI MATERIALI</w:t>
      </w:r>
    </w:p>
    <w:p w14:paraId="34141F1D" w14:textId="77777777" w:rsidR="00E8409D" w:rsidRDefault="00E8409D" w:rsidP="00E8409D">
      <w:pPr>
        <w:rPr>
          <w:b/>
          <w:sz w:val="28"/>
        </w:rPr>
      </w:pPr>
    </w:p>
    <w:p w14:paraId="02FA78D3" w14:textId="77777777" w:rsidR="00E8409D" w:rsidRPr="002A2372" w:rsidRDefault="00E8409D" w:rsidP="00E8409D">
      <w:pPr>
        <w:rPr>
          <w:sz w:val="28"/>
        </w:rPr>
      </w:pPr>
      <w:r w:rsidRPr="002A2372">
        <w:rPr>
          <w:b/>
          <w:sz w:val="28"/>
        </w:rPr>
        <w:t>GLI SPAZI</w:t>
      </w:r>
    </w:p>
    <w:p w14:paraId="5DF9EF99" w14:textId="77777777" w:rsidR="00E8409D" w:rsidRPr="00F15251" w:rsidRDefault="00E8409D" w:rsidP="00E8409D">
      <w:pPr>
        <w:suppressAutoHyphens/>
        <w:autoSpaceDN w:val="0"/>
        <w:ind w:firstLine="708"/>
        <w:jc w:val="both"/>
        <w:textAlignment w:val="baseline"/>
        <w:rPr>
          <w:rFonts w:eastAsia="Calibri"/>
        </w:rPr>
      </w:pPr>
      <w:bookmarkStart w:id="5" w:name="_Hlk152144787"/>
      <w:r w:rsidRPr="00F15251">
        <w:rPr>
          <w:rFonts w:eastAsia="Calibri"/>
        </w:rPr>
        <w:t>La scuola dell'infanzia è attrezzata a seconda dello Standard pedagogico nazionale e tenendo in considerazione le norme di sicurezza e tutela nonché le misure preventive affinché gli spazi siano sicuri per la permanenza dei bambini, ma anche stimolanti per potenziare lo sviluppo dei bambini per la ricerca, la socializzazione, ma che rispettino anche la loro intimità e bisogno di tranquillità.</w:t>
      </w:r>
    </w:p>
    <w:p w14:paraId="58699C38" w14:textId="77777777" w:rsidR="00E8409D" w:rsidRPr="00077E49" w:rsidRDefault="00E8409D" w:rsidP="00E8409D">
      <w:pPr>
        <w:ind w:firstLine="644"/>
        <w:jc w:val="both"/>
      </w:pPr>
      <w:r w:rsidRPr="00077E49">
        <w:t xml:space="preserve">La Scuola dell’infanzia Girasole attualmente dispone di uno spazio complessivo di circa </w:t>
      </w:r>
      <w:r>
        <w:t xml:space="preserve">580 </w:t>
      </w:r>
      <w:r w:rsidRPr="00077E49">
        <w:t>m2,</w:t>
      </w:r>
      <w:r>
        <w:t xml:space="preserve"> comprendente:</w:t>
      </w:r>
    </w:p>
    <w:p w14:paraId="669B06CE" w14:textId="77777777" w:rsidR="00E8409D" w:rsidRPr="000D2A3F" w:rsidRDefault="00E8409D">
      <w:pPr>
        <w:numPr>
          <w:ilvl w:val="0"/>
          <w:numId w:val="6"/>
        </w:numPr>
        <w:jc w:val="both"/>
      </w:pPr>
      <w:r w:rsidRPr="000D2A3F">
        <w:t>stanza + sanitari + ripostiglio</w:t>
      </w:r>
      <w:r w:rsidRPr="000D2A3F">
        <w:tab/>
      </w:r>
      <w:r>
        <w:tab/>
      </w:r>
      <w:r w:rsidRPr="000D2A3F">
        <w:t>8</w:t>
      </w:r>
      <w:r>
        <w:t xml:space="preserve">0 </w:t>
      </w:r>
      <w:r w:rsidRPr="000D2A3F">
        <w:t>m2</w:t>
      </w:r>
    </w:p>
    <w:p w14:paraId="6460ED57" w14:textId="77777777" w:rsidR="00E8409D" w:rsidRDefault="00E8409D">
      <w:pPr>
        <w:numPr>
          <w:ilvl w:val="0"/>
          <w:numId w:val="6"/>
        </w:numPr>
        <w:jc w:val="both"/>
      </w:pPr>
      <w:r w:rsidRPr="000D2A3F">
        <w:t>stanza + sanitari + ripostiglio</w:t>
      </w:r>
      <w:r w:rsidRPr="000D2A3F">
        <w:tab/>
      </w:r>
      <w:r>
        <w:tab/>
        <w:t xml:space="preserve">80 </w:t>
      </w:r>
      <w:r w:rsidRPr="000D2A3F">
        <w:t>m2</w:t>
      </w:r>
    </w:p>
    <w:p w14:paraId="757E2102" w14:textId="77777777" w:rsidR="00E8409D" w:rsidRPr="000D2A3F" w:rsidRDefault="00E8409D">
      <w:pPr>
        <w:numPr>
          <w:ilvl w:val="0"/>
          <w:numId w:val="6"/>
        </w:numPr>
        <w:jc w:val="both"/>
      </w:pPr>
      <w:r w:rsidRPr="000D2A3F">
        <w:t>stanza + sanitari + ripostiglio</w:t>
      </w:r>
      <w:r w:rsidRPr="000D2A3F">
        <w:tab/>
      </w:r>
      <w:r>
        <w:tab/>
        <w:t>80 m2</w:t>
      </w:r>
    </w:p>
    <w:p w14:paraId="02C533FB" w14:textId="77777777" w:rsidR="00E8409D" w:rsidRDefault="00E8409D">
      <w:pPr>
        <w:numPr>
          <w:ilvl w:val="0"/>
          <w:numId w:val="6"/>
        </w:numPr>
        <w:jc w:val="both"/>
      </w:pPr>
      <w:r w:rsidRPr="000D2A3F">
        <w:t>stanza + sanitari + ripostiglio</w:t>
      </w:r>
      <w:r w:rsidRPr="000D2A3F">
        <w:tab/>
      </w:r>
      <w:r>
        <w:tab/>
      </w:r>
      <w:r w:rsidRPr="000D2A3F">
        <w:t>75m2</w:t>
      </w:r>
    </w:p>
    <w:p w14:paraId="6267C72C" w14:textId="77777777" w:rsidR="00E8409D" w:rsidRPr="000D2A3F" w:rsidRDefault="00E8409D">
      <w:pPr>
        <w:numPr>
          <w:ilvl w:val="0"/>
          <w:numId w:val="6"/>
        </w:numPr>
        <w:jc w:val="both"/>
      </w:pPr>
      <w:r w:rsidRPr="000D2A3F">
        <w:t>terrazz</w:t>
      </w:r>
      <w:r>
        <w:t>i</w:t>
      </w:r>
      <w:r w:rsidRPr="000D2A3F">
        <w:tab/>
      </w:r>
      <w:r>
        <w:tab/>
      </w:r>
      <w:r>
        <w:tab/>
      </w:r>
      <w:r>
        <w:tab/>
        <w:t xml:space="preserve">160 </w:t>
      </w:r>
      <w:r w:rsidRPr="000D2A3F">
        <w:t>m2</w:t>
      </w:r>
    </w:p>
    <w:p w14:paraId="4250DC85" w14:textId="77777777" w:rsidR="00E8409D" w:rsidRPr="000D2A3F" w:rsidRDefault="00E8409D">
      <w:pPr>
        <w:numPr>
          <w:ilvl w:val="0"/>
          <w:numId w:val="6"/>
        </w:numPr>
        <w:jc w:val="both"/>
      </w:pPr>
      <w:r w:rsidRPr="000D2A3F">
        <w:t xml:space="preserve">Sala educatrici </w:t>
      </w:r>
      <w:r w:rsidRPr="000D2A3F">
        <w:tab/>
      </w:r>
      <w:r>
        <w:tab/>
      </w:r>
      <w:r>
        <w:tab/>
      </w:r>
      <w:r w:rsidRPr="000D2A3F">
        <w:t>30</w:t>
      </w:r>
      <w:r>
        <w:t xml:space="preserve"> </w:t>
      </w:r>
      <w:r w:rsidRPr="000D2A3F">
        <w:t>m2</w:t>
      </w:r>
    </w:p>
    <w:p w14:paraId="3328BCA0" w14:textId="77777777" w:rsidR="00E8409D" w:rsidRPr="000D2A3F" w:rsidRDefault="00E8409D">
      <w:pPr>
        <w:numPr>
          <w:ilvl w:val="0"/>
          <w:numId w:val="6"/>
        </w:numPr>
        <w:jc w:val="both"/>
      </w:pPr>
      <w:r w:rsidRPr="000D2A3F">
        <w:t>ripostiglio comune</w:t>
      </w:r>
      <w:r w:rsidRPr="000D2A3F">
        <w:tab/>
      </w:r>
      <w:r>
        <w:tab/>
      </w:r>
      <w:r>
        <w:tab/>
      </w:r>
      <w:r w:rsidRPr="000D2A3F">
        <w:t>4</w:t>
      </w:r>
      <w:r>
        <w:t xml:space="preserve"> </w:t>
      </w:r>
      <w:r w:rsidRPr="000D2A3F">
        <w:t>m2</w:t>
      </w:r>
    </w:p>
    <w:p w14:paraId="3CD90597" w14:textId="77777777" w:rsidR="00E8409D" w:rsidRPr="000D2A3F" w:rsidRDefault="00E8409D">
      <w:pPr>
        <w:numPr>
          <w:ilvl w:val="0"/>
          <w:numId w:val="6"/>
        </w:numPr>
        <w:jc w:val="both"/>
      </w:pPr>
      <w:r w:rsidRPr="000D2A3F">
        <w:t xml:space="preserve">Sanitari </w:t>
      </w:r>
      <w:r>
        <w:t>dipendenti</w:t>
      </w:r>
      <w:r w:rsidRPr="000D2A3F">
        <w:tab/>
      </w:r>
      <w:r>
        <w:tab/>
      </w:r>
      <w:r>
        <w:tab/>
      </w:r>
      <w:r w:rsidRPr="000D2A3F">
        <w:t>3</w:t>
      </w:r>
      <w:r>
        <w:t xml:space="preserve"> </w:t>
      </w:r>
      <w:r w:rsidRPr="000D2A3F">
        <w:t>m2</w:t>
      </w:r>
    </w:p>
    <w:p w14:paraId="6CB845EC" w14:textId="77777777" w:rsidR="00E8409D" w:rsidRPr="000D2A3F" w:rsidRDefault="00E8409D">
      <w:pPr>
        <w:numPr>
          <w:ilvl w:val="0"/>
          <w:numId w:val="6"/>
        </w:numPr>
        <w:jc w:val="both"/>
      </w:pPr>
      <w:r w:rsidRPr="000D2A3F">
        <w:t>Atrio aperto</w:t>
      </w:r>
      <w:r w:rsidRPr="000D2A3F">
        <w:tab/>
      </w:r>
      <w:r>
        <w:tab/>
      </w:r>
      <w:r>
        <w:tab/>
      </w:r>
      <w:r>
        <w:tab/>
      </w:r>
      <w:r w:rsidRPr="000D2A3F">
        <w:t>20</w:t>
      </w:r>
      <w:r>
        <w:t xml:space="preserve"> </w:t>
      </w:r>
      <w:r w:rsidRPr="000D2A3F">
        <w:t>m2</w:t>
      </w:r>
    </w:p>
    <w:p w14:paraId="745F674B" w14:textId="77777777" w:rsidR="00E8409D" w:rsidRDefault="00E8409D">
      <w:pPr>
        <w:numPr>
          <w:ilvl w:val="0"/>
          <w:numId w:val="6"/>
        </w:numPr>
        <w:jc w:val="both"/>
      </w:pPr>
      <w:r w:rsidRPr="000D2A3F">
        <w:lastRenderedPageBreak/>
        <w:t>corridoio</w:t>
      </w:r>
      <w:r w:rsidRPr="000D2A3F">
        <w:tab/>
      </w:r>
      <w:r>
        <w:tab/>
      </w:r>
      <w:r>
        <w:tab/>
      </w:r>
      <w:r>
        <w:tab/>
      </w:r>
      <w:r w:rsidRPr="000D2A3F">
        <w:t>40</w:t>
      </w:r>
      <w:r>
        <w:t xml:space="preserve"> </w:t>
      </w:r>
      <w:r w:rsidRPr="000D2A3F">
        <w:t>m2</w:t>
      </w:r>
    </w:p>
    <w:p w14:paraId="0B0A8C21" w14:textId="77777777" w:rsidR="00E8409D" w:rsidRDefault="00E8409D">
      <w:pPr>
        <w:numPr>
          <w:ilvl w:val="0"/>
          <w:numId w:val="6"/>
        </w:numPr>
        <w:jc w:val="both"/>
      </w:pPr>
      <w:r w:rsidRPr="005E10A1">
        <w:t>cucinino</w:t>
      </w:r>
      <w:r>
        <w:tab/>
      </w:r>
      <w:r>
        <w:tab/>
      </w:r>
      <w:r>
        <w:tab/>
      </w:r>
      <w:r>
        <w:tab/>
      </w:r>
      <w:r w:rsidRPr="005E10A1">
        <w:t>10m2</w:t>
      </w:r>
    </w:p>
    <w:p w14:paraId="2EAE8669" w14:textId="77777777" w:rsidR="00E8409D" w:rsidRDefault="00E8409D" w:rsidP="00E8409D">
      <w:pPr>
        <w:jc w:val="both"/>
      </w:pPr>
      <w:r>
        <w:t>Le 4 stanze destinate al soggiorno dei bambini, che rispecchiano le misure definite dallo Standard pedagogico nazionale, sono una per ogni sezione educativa, con aree connesse: servizi igienici, ripostigli, spogliatoi, terrazze coperte e scoperte. La sala educatrici è usata anche come ufficio della direttrice, psicologa, educatrice con mansioni particolari, spazio che andrebbe ampliato in modo da avere uffici e sale divise.</w:t>
      </w:r>
      <w:r w:rsidRPr="006D071C">
        <w:t xml:space="preserve"> </w:t>
      </w:r>
      <w:r>
        <w:t>Manca un ufficio per la contabilità e l'amministrazione: la contabile utilizza i locali della Scuola Elementare Italiana, dove lavora part-time, per svolgere il lavoro della nostra istituzione, mentre il posto di amministratore è attualmente vacante.</w:t>
      </w:r>
    </w:p>
    <w:p w14:paraId="78673B5D" w14:textId="77777777" w:rsidR="00E8409D" w:rsidRDefault="00E8409D" w:rsidP="00E8409D">
      <w:pPr>
        <w:ind w:firstLine="644"/>
        <w:jc w:val="both"/>
      </w:pPr>
      <w:r>
        <w:t xml:space="preserve">Gli spazi in comune con la Scuola materna Tičići sono in totale di 250 m2 e comprendono: </w:t>
      </w:r>
    </w:p>
    <w:p w14:paraId="2B5D5B18" w14:textId="77777777" w:rsidR="00E8409D" w:rsidRDefault="00E8409D">
      <w:pPr>
        <w:numPr>
          <w:ilvl w:val="0"/>
          <w:numId w:val="6"/>
        </w:numPr>
        <w:jc w:val="both"/>
      </w:pPr>
      <w:r>
        <w:t xml:space="preserve">l’entrata, </w:t>
      </w:r>
    </w:p>
    <w:p w14:paraId="377C6862" w14:textId="77777777" w:rsidR="00E8409D" w:rsidRDefault="00E8409D">
      <w:pPr>
        <w:numPr>
          <w:ilvl w:val="0"/>
          <w:numId w:val="6"/>
        </w:numPr>
        <w:jc w:val="both"/>
      </w:pPr>
      <w:r>
        <w:t xml:space="preserve">l’atrio, </w:t>
      </w:r>
    </w:p>
    <w:p w14:paraId="3ABD4813" w14:textId="77777777" w:rsidR="00E8409D" w:rsidRDefault="00E8409D">
      <w:pPr>
        <w:numPr>
          <w:ilvl w:val="0"/>
          <w:numId w:val="6"/>
        </w:numPr>
        <w:jc w:val="both"/>
      </w:pPr>
      <w:r>
        <w:t xml:space="preserve">il guardaroba per le educatrici, </w:t>
      </w:r>
    </w:p>
    <w:p w14:paraId="0A82DDE4" w14:textId="77777777" w:rsidR="00E8409D" w:rsidRDefault="00E8409D">
      <w:pPr>
        <w:numPr>
          <w:ilvl w:val="0"/>
          <w:numId w:val="6"/>
        </w:numPr>
        <w:jc w:val="both"/>
      </w:pPr>
      <w:r>
        <w:t xml:space="preserve">i sanitari per gli ospiti, </w:t>
      </w:r>
    </w:p>
    <w:p w14:paraId="59873743" w14:textId="77777777" w:rsidR="00E8409D" w:rsidRDefault="00E8409D">
      <w:pPr>
        <w:numPr>
          <w:ilvl w:val="0"/>
          <w:numId w:val="6"/>
        </w:numPr>
        <w:jc w:val="both"/>
      </w:pPr>
      <w:r>
        <w:t>la lavanderia</w:t>
      </w:r>
    </w:p>
    <w:p w14:paraId="335FF176" w14:textId="77777777" w:rsidR="00E8409D" w:rsidRDefault="00E8409D">
      <w:pPr>
        <w:numPr>
          <w:ilvl w:val="0"/>
          <w:numId w:val="6"/>
        </w:numPr>
        <w:jc w:val="both"/>
      </w:pPr>
      <w:r>
        <w:t xml:space="preserve">il refettorio con i sanitari per i bambini </w:t>
      </w:r>
    </w:p>
    <w:p w14:paraId="02BF19D5" w14:textId="77777777" w:rsidR="00E8409D" w:rsidRDefault="00E8409D" w:rsidP="00E8409D">
      <w:pPr>
        <w:jc w:val="both"/>
      </w:pPr>
      <w:r>
        <w:t xml:space="preserve">Nello spogliatoio condiviso con la Scuola materna Tičići, </w:t>
      </w:r>
      <w:r w:rsidRPr="006D071C">
        <w:t xml:space="preserve">non abbiamo abbastanza spazio </w:t>
      </w:r>
      <w:r>
        <w:t>per cui i nostri dipendenti usano i ripostigli come spogliatoio, il che è inadeguato soprattutto per le educatrici e le inservienti che ogni giorno all’arrivo e all’uscita devono cambiarsi. Il refettorio con servizi igienici per bambini non viene da noi usato, in quanto attualmente è adibito a stanza per i bambini della Scuola materna Tičići.</w:t>
      </w:r>
    </w:p>
    <w:p w14:paraId="784EAB4F" w14:textId="77777777" w:rsidR="00E8409D" w:rsidRDefault="00E8409D" w:rsidP="00E8409D">
      <w:pPr>
        <w:ind w:firstLine="708"/>
        <w:jc w:val="both"/>
      </w:pPr>
      <w:r>
        <w:t>I</w:t>
      </w:r>
      <w:r w:rsidRPr="006D071C">
        <w:t xml:space="preserve">n comune con la </w:t>
      </w:r>
      <w:r>
        <w:t>S</w:t>
      </w:r>
      <w:r w:rsidRPr="006D071C">
        <w:t>cuola materna Tičići ci sono anche circa 5600m2 di spazi esterni</w:t>
      </w:r>
      <w:r>
        <w:t xml:space="preserve"> a disposizione dei bambini, allestiti con giochi e aree verdi adeguati a bambini di diverse età.</w:t>
      </w:r>
    </w:p>
    <w:p w14:paraId="7D0EF8F9" w14:textId="77777777" w:rsidR="00E8409D" w:rsidRDefault="00E8409D" w:rsidP="00E8409D">
      <w:pPr>
        <w:ind w:firstLine="708"/>
        <w:jc w:val="both"/>
      </w:pPr>
      <w:r w:rsidRPr="006D071C">
        <w:t>Infine, la nostra Scuola dell’infanzia usa anche gli spazi della Scuola elementare italiana per quanto riguarda la cucina.</w:t>
      </w:r>
    </w:p>
    <w:p w14:paraId="4272625E" w14:textId="77777777" w:rsidR="00E8409D" w:rsidRDefault="00E8409D" w:rsidP="00E8409D">
      <w:pPr>
        <w:ind w:firstLine="708"/>
        <w:jc w:val="both"/>
      </w:pPr>
    </w:p>
    <w:bookmarkEnd w:id="5"/>
    <w:p w14:paraId="39347801" w14:textId="77777777" w:rsidR="00E8409D" w:rsidRPr="002A2372" w:rsidRDefault="00E8409D" w:rsidP="00E8409D">
      <w:pPr>
        <w:rPr>
          <w:sz w:val="28"/>
        </w:rPr>
      </w:pPr>
    </w:p>
    <w:p w14:paraId="2CEC9F9F" w14:textId="77777777" w:rsidR="00E8409D" w:rsidRPr="00A23E29" w:rsidRDefault="00E8409D" w:rsidP="00E8409D">
      <w:pPr>
        <w:rPr>
          <w:sz w:val="28"/>
        </w:rPr>
      </w:pPr>
      <w:r>
        <w:rPr>
          <w:b/>
          <w:sz w:val="28"/>
        </w:rPr>
        <w:t xml:space="preserve">GLI ARREDI E </w:t>
      </w:r>
      <w:r w:rsidRPr="002A2372">
        <w:rPr>
          <w:b/>
          <w:sz w:val="28"/>
        </w:rPr>
        <w:t>I MATERIALI</w:t>
      </w:r>
    </w:p>
    <w:p w14:paraId="0CB467C3" w14:textId="77777777" w:rsidR="00E8409D" w:rsidRPr="00AD5C89" w:rsidRDefault="00E8409D" w:rsidP="00E8409D">
      <w:pPr>
        <w:ind w:firstLine="708"/>
        <w:rPr>
          <w:bCs/>
          <w:szCs w:val="22"/>
        </w:rPr>
      </w:pPr>
      <w:r w:rsidRPr="00AD5C89">
        <w:rPr>
          <w:bCs/>
          <w:szCs w:val="22"/>
        </w:rPr>
        <w:t xml:space="preserve">Durante </w:t>
      </w:r>
      <w:r>
        <w:rPr>
          <w:bCs/>
          <w:szCs w:val="22"/>
        </w:rPr>
        <w:t>quest’anno pedagogico si sono effettuati i seguenti acquisti:</w:t>
      </w:r>
    </w:p>
    <w:tbl>
      <w:tblPr>
        <w:tblW w:w="5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3828"/>
      </w:tblGrid>
      <w:tr w:rsidR="00E8409D" w14:paraId="0F6CC6C2" w14:textId="77777777" w:rsidTr="004D0320">
        <w:tc>
          <w:tcPr>
            <w:tcW w:w="2089" w:type="dxa"/>
            <w:shd w:val="clear" w:color="auto" w:fill="auto"/>
          </w:tcPr>
          <w:p w14:paraId="7FFD64E0" w14:textId="77777777" w:rsidR="00E8409D" w:rsidRPr="0094643A" w:rsidRDefault="00E8409D" w:rsidP="004D0320">
            <w:pPr>
              <w:jc w:val="both"/>
              <w:rPr>
                <w:b/>
                <w:bCs/>
              </w:rPr>
            </w:pPr>
            <w:r w:rsidRPr="0094643A">
              <w:rPr>
                <w:b/>
                <w:bCs/>
              </w:rPr>
              <w:t xml:space="preserve">Area </w:t>
            </w:r>
          </w:p>
        </w:tc>
        <w:tc>
          <w:tcPr>
            <w:tcW w:w="3828" w:type="dxa"/>
            <w:shd w:val="clear" w:color="auto" w:fill="auto"/>
          </w:tcPr>
          <w:p w14:paraId="3713D8B1" w14:textId="77777777" w:rsidR="00E8409D" w:rsidRPr="0094643A" w:rsidRDefault="00E8409D" w:rsidP="004D0320">
            <w:pPr>
              <w:jc w:val="both"/>
              <w:rPr>
                <w:b/>
                <w:bCs/>
              </w:rPr>
            </w:pPr>
            <w:r w:rsidRPr="0094643A">
              <w:rPr>
                <w:b/>
                <w:bCs/>
              </w:rPr>
              <w:t xml:space="preserve">Materiale  </w:t>
            </w:r>
          </w:p>
        </w:tc>
      </w:tr>
      <w:tr w:rsidR="00E8409D" w14:paraId="04ACE544" w14:textId="77777777" w:rsidTr="004D0320">
        <w:tc>
          <w:tcPr>
            <w:tcW w:w="2089" w:type="dxa"/>
            <w:vMerge w:val="restart"/>
            <w:shd w:val="clear" w:color="auto" w:fill="auto"/>
          </w:tcPr>
          <w:p w14:paraId="5B11CCC1" w14:textId="77777777" w:rsidR="00E8409D" w:rsidRDefault="00E8409D" w:rsidP="004D0320">
            <w:pPr>
              <w:jc w:val="both"/>
            </w:pPr>
            <w:r>
              <w:t xml:space="preserve">Biblioteca </w:t>
            </w:r>
          </w:p>
        </w:tc>
        <w:tc>
          <w:tcPr>
            <w:tcW w:w="3828" w:type="dxa"/>
            <w:shd w:val="clear" w:color="auto" w:fill="auto"/>
          </w:tcPr>
          <w:p w14:paraId="54E8DE81" w14:textId="77777777" w:rsidR="00E8409D" w:rsidRDefault="00E8409D" w:rsidP="004D0320">
            <w:pPr>
              <w:jc w:val="both"/>
            </w:pPr>
            <w:r>
              <w:t>Libri per professionisti</w:t>
            </w:r>
          </w:p>
        </w:tc>
      </w:tr>
      <w:tr w:rsidR="00E8409D" w14:paraId="0CF74015" w14:textId="77777777" w:rsidTr="004D0320">
        <w:tc>
          <w:tcPr>
            <w:tcW w:w="2089" w:type="dxa"/>
            <w:vMerge/>
            <w:shd w:val="clear" w:color="auto" w:fill="auto"/>
          </w:tcPr>
          <w:p w14:paraId="77E4127A" w14:textId="77777777" w:rsidR="00E8409D" w:rsidRDefault="00E8409D" w:rsidP="004D0320">
            <w:pPr>
              <w:jc w:val="both"/>
            </w:pPr>
          </w:p>
        </w:tc>
        <w:tc>
          <w:tcPr>
            <w:tcW w:w="3828" w:type="dxa"/>
            <w:shd w:val="clear" w:color="auto" w:fill="auto"/>
          </w:tcPr>
          <w:p w14:paraId="03A5DC0B" w14:textId="77777777" w:rsidR="00E8409D" w:rsidRDefault="00E8409D" w:rsidP="004D0320">
            <w:pPr>
              <w:jc w:val="both"/>
            </w:pPr>
            <w:r>
              <w:t>Libri per bambini</w:t>
            </w:r>
          </w:p>
        </w:tc>
      </w:tr>
      <w:tr w:rsidR="00E8409D" w14:paraId="198B22EB" w14:textId="77777777" w:rsidTr="004D0320">
        <w:tc>
          <w:tcPr>
            <w:tcW w:w="2089" w:type="dxa"/>
            <w:shd w:val="clear" w:color="auto" w:fill="auto"/>
          </w:tcPr>
          <w:p w14:paraId="04620DF2" w14:textId="77777777" w:rsidR="00E8409D" w:rsidRDefault="00E8409D" w:rsidP="004D0320">
            <w:pPr>
              <w:jc w:val="both"/>
            </w:pPr>
            <w:r>
              <w:t>Stanza Tartarughe</w:t>
            </w:r>
          </w:p>
        </w:tc>
        <w:tc>
          <w:tcPr>
            <w:tcW w:w="3828" w:type="dxa"/>
            <w:shd w:val="clear" w:color="auto" w:fill="auto"/>
          </w:tcPr>
          <w:p w14:paraId="40BDA5C0" w14:textId="77777777" w:rsidR="00E8409D" w:rsidRDefault="00E8409D" w:rsidP="004D0320">
            <w:pPr>
              <w:jc w:val="both"/>
            </w:pPr>
            <w:r>
              <w:t xml:space="preserve">Materiale didattico </w:t>
            </w:r>
          </w:p>
          <w:p w14:paraId="468C905D" w14:textId="77777777" w:rsidR="00E8409D" w:rsidRDefault="00E8409D" w:rsidP="004D0320">
            <w:pPr>
              <w:jc w:val="both"/>
            </w:pPr>
            <w:r>
              <w:t>Materiale non strutturato</w:t>
            </w:r>
          </w:p>
        </w:tc>
      </w:tr>
      <w:tr w:rsidR="00E8409D" w14:paraId="2C1BEC14" w14:textId="77777777" w:rsidTr="004D0320">
        <w:tc>
          <w:tcPr>
            <w:tcW w:w="2089" w:type="dxa"/>
            <w:shd w:val="clear" w:color="auto" w:fill="auto"/>
          </w:tcPr>
          <w:p w14:paraId="09C750C4" w14:textId="77777777" w:rsidR="00E8409D" w:rsidRDefault="00E8409D" w:rsidP="004D0320">
            <w:pPr>
              <w:jc w:val="both"/>
            </w:pPr>
            <w:r>
              <w:t>Stanza Folletti</w:t>
            </w:r>
          </w:p>
        </w:tc>
        <w:tc>
          <w:tcPr>
            <w:tcW w:w="3828" w:type="dxa"/>
            <w:shd w:val="clear" w:color="auto" w:fill="auto"/>
          </w:tcPr>
          <w:p w14:paraId="3E7215F1" w14:textId="77777777" w:rsidR="00E8409D" w:rsidRDefault="00E8409D" w:rsidP="004D0320">
            <w:pPr>
              <w:jc w:val="both"/>
            </w:pPr>
            <w:r>
              <w:t xml:space="preserve">Laptop </w:t>
            </w:r>
          </w:p>
          <w:p w14:paraId="39C094DE" w14:textId="77777777" w:rsidR="00E8409D" w:rsidRDefault="00E8409D" w:rsidP="004D0320">
            <w:pPr>
              <w:jc w:val="both"/>
            </w:pPr>
            <w:r>
              <w:t xml:space="preserve">Materiale didattico </w:t>
            </w:r>
          </w:p>
        </w:tc>
      </w:tr>
      <w:tr w:rsidR="00E8409D" w14:paraId="0E97E2C1" w14:textId="77777777" w:rsidTr="004D0320">
        <w:tc>
          <w:tcPr>
            <w:tcW w:w="2089" w:type="dxa"/>
            <w:shd w:val="clear" w:color="auto" w:fill="auto"/>
          </w:tcPr>
          <w:p w14:paraId="463C9687" w14:textId="77777777" w:rsidR="00E8409D" w:rsidRDefault="00E8409D" w:rsidP="004D0320">
            <w:pPr>
              <w:jc w:val="both"/>
            </w:pPr>
            <w:r>
              <w:t>Stanza Paguri</w:t>
            </w:r>
          </w:p>
        </w:tc>
        <w:tc>
          <w:tcPr>
            <w:tcW w:w="3828" w:type="dxa"/>
            <w:shd w:val="clear" w:color="auto" w:fill="auto"/>
          </w:tcPr>
          <w:p w14:paraId="1D679C07" w14:textId="77777777" w:rsidR="00E8409D" w:rsidRDefault="00E8409D" w:rsidP="004D0320">
            <w:pPr>
              <w:jc w:val="both"/>
            </w:pPr>
            <w:r>
              <w:t xml:space="preserve">Armadi </w:t>
            </w:r>
          </w:p>
          <w:p w14:paraId="2AD969FF" w14:textId="77777777" w:rsidR="00E8409D" w:rsidRDefault="00E8409D" w:rsidP="004D0320">
            <w:pPr>
              <w:jc w:val="both"/>
            </w:pPr>
            <w:r>
              <w:t>Casetta per zona relax</w:t>
            </w:r>
          </w:p>
          <w:p w14:paraId="71C430FA" w14:textId="77777777" w:rsidR="00E8409D" w:rsidRDefault="00E8409D" w:rsidP="004D0320">
            <w:pPr>
              <w:jc w:val="both"/>
            </w:pPr>
            <w:r>
              <w:t xml:space="preserve">Materiale didattico </w:t>
            </w:r>
          </w:p>
        </w:tc>
      </w:tr>
      <w:tr w:rsidR="00E8409D" w14:paraId="1E226718" w14:textId="77777777" w:rsidTr="004D0320">
        <w:tc>
          <w:tcPr>
            <w:tcW w:w="2089" w:type="dxa"/>
            <w:shd w:val="clear" w:color="auto" w:fill="auto"/>
          </w:tcPr>
          <w:p w14:paraId="73E2CA5F" w14:textId="77777777" w:rsidR="00E8409D" w:rsidRDefault="00E8409D" w:rsidP="004D0320">
            <w:pPr>
              <w:jc w:val="both"/>
            </w:pPr>
            <w:r>
              <w:t>Stanza Pesci</w:t>
            </w:r>
          </w:p>
        </w:tc>
        <w:tc>
          <w:tcPr>
            <w:tcW w:w="3828" w:type="dxa"/>
            <w:shd w:val="clear" w:color="auto" w:fill="auto"/>
          </w:tcPr>
          <w:p w14:paraId="5E7A8A8F" w14:textId="77777777" w:rsidR="00E8409D" w:rsidRDefault="00E8409D" w:rsidP="004D0320">
            <w:pPr>
              <w:jc w:val="both"/>
            </w:pPr>
            <w:r>
              <w:t xml:space="preserve">Materiale didattico </w:t>
            </w:r>
          </w:p>
        </w:tc>
      </w:tr>
      <w:tr w:rsidR="00E8409D" w14:paraId="0BD2D463" w14:textId="77777777" w:rsidTr="004D0320">
        <w:tc>
          <w:tcPr>
            <w:tcW w:w="2089" w:type="dxa"/>
            <w:shd w:val="clear" w:color="auto" w:fill="auto"/>
          </w:tcPr>
          <w:p w14:paraId="28D9C0B6" w14:textId="77777777" w:rsidR="00E8409D" w:rsidRDefault="00E8409D" w:rsidP="004D0320">
            <w:pPr>
              <w:jc w:val="both"/>
            </w:pPr>
            <w:r>
              <w:t>Terrazzi</w:t>
            </w:r>
          </w:p>
        </w:tc>
        <w:tc>
          <w:tcPr>
            <w:tcW w:w="3828" w:type="dxa"/>
            <w:shd w:val="clear" w:color="auto" w:fill="auto"/>
          </w:tcPr>
          <w:p w14:paraId="44C2DA69" w14:textId="77777777" w:rsidR="00E8409D" w:rsidRDefault="00E8409D" w:rsidP="004D0320">
            <w:pPr>
              <w:jc w:val="both"/>
            </w:pPr>
            <w:r>
              <w:t xml:space="preserve">Mensole </w:t>
            </w:r>
          </w:p>
          <w:p w14:paraId="0241D540" w14:textId="77777777" w:rsidR="00E8409D" w:rsidRDefault="00E8409D" w:rsidP="004D0320">
            <w:pPr>
              <w:jc w:val="both"/>
            </w:pPr>
            <w:r>
              <w:t>Piscine</w:t>
            </w:r>
          </w:p>
          <w:p w14:paraId="329EA954" w14:textId="77777777" w:rsidR="00E8409D" w:rsidRDefault="00E8409D" w:rsidP="004D0320">
            <w:pPr>
              <w:jc w:val="both"/>
            </w:pPr>
            <w:r>
              <w:t xml:space="preserve">Ombrelloni </w:t>
            </w:r>
          </w:p>
        </w:tc>
      </w:tr>
      <w:tr w:rsidR="00E8409D" w14:paraId="0FA22847" w14:textId="77777777" w:rsidTr="004D0320">
        <w:tc>
          <w:tcPr>
            <w:tcW w:w="2089" w:type="dxa"/>
            <w:shd w:val="clear" w:color="auto" w:fill="auto"/>
          </w:tcPr>
          <w:p w14:paraId="322A8E6A" w14:textId="77777777" w:rsidR="00E8409D" w:rsidRDefault="00E8409D" w:rsidP="004D0320">
            <w:pPr>
              <w:jc w:val="both"/>
            </w:pPr>
            <w:r>
              <w:t xml:space="preserve">Cucina </w:t>
            </w:r>
          </w:p>
        </w:tc>
        <w:tc>
          <w:tcPr>
            <w:tcW w:w="3828" w:type="dxa"/>
            <w:shd w:val="clear" w:color="auto" w:fill="auto"/>
          </w:tcPr>
          <w:p w14:paraId="25A6580B" w14:textId="77777777" w:rsidR="00E8409D" w:rsidRDefault="00E8409D" w:rsidP="004D0320">
            <w:pPr>
              <w:jc w:val="both"/>
            </w:pPr>
            <w:r>
              <w:t>Forno+fornelli</w:t>
            </w:r>
          </w:p>
          <w:p w14:paraId="798C682C" w14:textId="77777777" w:rsidR="00E8409D" w:rsidRDefault="00E8409D" w:rsidP="004D0320">
            <w:pPr>
              <w:jc w:val="both"/>
            </w:pPr>
            <w:r>
              <w:lastRenderedPageBreak/>
              <w:t xml:space="preserve">Congelatore  </w:t>
            </w:r>
          </w:p>
          <w:p w14:paraId="1A855972" w14:textId="77777777" w:rsidR="00E8409D" w:rsidRDefault="00E8409D" w:rsidP="004D0320">
            <w:pPr>
              <w:jc w:val="both"/>
            </w:pPr>
            <w:r>
              <w:t>Friggitrice</w:t>
            </w:r>
          </w:p>
          <w:p w14:paraId="08C52ED4" w14:textId="77777777" w:rsidR="00E8409D" w:rsidRDefault="00E8409D" w:rsidP="004D0320">
            <w:pPr>
              <w:jc w:val="both"/>
            </w:pPr>
            <w:r>
              <w:t>Utensili per pulire il pesce</w:t>
            </w:r>
          </w:p>
        </w:tc>
      </w:tr>
      <w:tr w:rsidR="00E8409D" w14:paraId="00C6933C" w14:textId="77777777" w:rsidTr="004D0320">
        <w:tc>
          <w:tcPr>
            <w:tcW w:w="2089" w:type="dxa"/>
            <w:shd w:val="clear" w:color="auto" w:fill="auto"/>
          </w:tcPr>
          <w:p w14:paraId="5AEFD42E" w14:textId="77777777" w:rsidR="00E8409D" w:rsidRDefault="00E8409D" w:rsidP="004D0320">
            <w:pPr>
              <w:jc w:val="both"/>
            </w:pPr>
            <w:r>
              <w:lastRenderedPageBreak/>
              <w:t xml:space="preserve">Cucinino </w:t>
            </w:r>
          </w:p>
        </w:tc>
        <w:tc>
          <w:tcPr>
            <w:tcW w:w="3828" w:type="dxa"/>
            <w:shd w:val="clear" w:color="auto" w:fill="auto"/>
          </w:tcPr>
          <w:p w14:paraId="3DABBEE1" w14:textId="77777777" w:rsidR="00E8409D" w:rsidRDefault="00E8409D" w:rsidP="004D0320">
            <w:pPr>
              <w:jc w:val="both"/>
            </w:pPr>
            <w:r>
              <w:t xml:space="preserve">Microonde </w:t>
            </w:r>
          </w:p>
        </w:tc>
      </w:tr>
      <w:tr w:rsidR="00E8409D" w14:paraId="080919B9" w14:textId="77777777" w:rsidTr="004D0320">
        <w:tc>
          <w:tcPr>
            <w:tcW w:w="2089" w:type="dxa"/>
            <w:shd w:val="clear" w:color="auto" w:fill="auto"/>
          </w:tcPr>
          <w:p w14:paraId="5D0B21F0" w14:textId="77777777" w:rsidR="00E8409D" w:rsidRDefault="00E8409D" w:rsidP="004D0320">
            <w:pPr>
              <w:jc w:val="both"/>
            </w:pPr>
            <w:r>
              <w:t xml:space="preserve">Ripostiglio </w:t>
            </w:r>
          </w:p>
        </w:tc>
        <w:tc>
          <w:tcPr>
            <w:tcW w:w="3828" w:type="dxa"/>
            <w:shd w:val="clear" w:color="auto" w:fill="auto"/>
          </w:tcPr>
          <w:p w14:paraId="0F21D66C" w14:textId="77777777" w:rsidR="00E8409D" w:rsidRDefault="00E8409D" w:rsidP="004D0320">
            <w:pPr>
              <w:jc w:val="both"/>
            </w:pPr>
            <w:r>
              <w:t>Carrello pieghevole per trasporto</w:t>
            </w:r>
          </w:p>
          <w:p w14:paraId="202BB132" w14:textId="77777777" w:rsidR="00E8409D" w:rsidRDefault="00E8409D" w:rsidP="004D0320">
            <w:pPr>
              <w:jc w:val="both"/>
            </w:pPr>
            <w:r>
              <w:t>Aspirapolvere pulizia profonda</w:t>
            </w:r>
          </w:p>
          <w:p w14:paraId="47399B56" w14:textId="77777777" w:rsidR="00E8409D" w:rsidRDefault="00E8409D" w:rsidP="004D0320">
            <w:pPr>
              <w:jc w:val="both"/>
            </w:pPr>
            <w:r>
              <w:t>Carrello per pulizie</w:t>
            </w:r>
          </w:p>
        </w:tc>
      </w:tr>
      <w:tr w:rsidR="00E8409D" w14:paraId="595AE4EA" w14:textId="77777777" w:rsidTr="004D0320">
        <w:tc>
          <w:tcPr>
            <w:tcW w:w="2089" w:type="dxa"/>
            <w:shd w:val="clear" w:color="auto" w:fill="auto"/>
          </w:tcPr>
          <w:p w14:paraId="602C7BC3" w14:textId="77777777" w:rsidR="00E8409D" w:rsidRDefault="00E8409D" w:rsidP="004D0320">
            <w:pPr>
              <w:jc w:val="both"/>
            </w:pPr>
            <w:r>
              <w:t xml:space="preserve">Officina </w:t>
            </w:r>
          </w:p>
        </w:tc>
        <w:tc>
          <w:tcPr>
            <w:tcW w:w="3828" w:type="dxa"/>
            <w:shd w:val="clear" w:color="auto" w:fill="auto"/>
          </w:tcPr>
          <w:p w14:paraId="2594D277" w14:textId="77777777" w:rsidR="00E8409D" w:rsidRDefault="00E8409D" w:rsidP="004D0320">
            <w:pPr>
              <w:jc w:val="both"/>
            </w:pPr>
            <w:r>
              <w:t xml:space="preserve">Attrezzi </w:t>
            </w:r>
          </w:p>
        </w:tc>
      </w:tr>
      <w:tr w:rsidR="00E8409D" w14:paraId="522FE268" w14:textId="77777777" w:rsidTr="004D0320">
        <w:tc>
          <w:tcPr>
            <w:tcW w:w="2089" w:type="dxa"/>
            <w:shd w:val="clear" w:color="auto" w:fill="auto"/>
          </w:tcPr>
          <w:p w14:paraId="0F0CBC01" w14:textId="77777777" w:rsidR="00E8409D" w:rsidRDefault="00E8409D" w:rsidP="004D0320">
            <w:pPr>
              <w:jc w:val="both"/>
            </w:pPr>
            <w:r>
              <w:t xml:space="preserve">Ufficio </w:t>
            </w:r>
          </w:p>
        </w:tc>
        <w:tc>
          <w:tcPr>
            <w:tcW w:w="3828" w:type="dxa"/>
            <w:shd w:val="clear" w:color="auto" w:fill="auto"/>
          </w:tcPr>
          <w:p w14:paraId="7695216A" w14:textId="77777777" w:rsidR="00E8409D" w:rsidRDefault="00E8409D" w:rsidP="004D0320">
            <w:pPr>
              <w:jc w:val="both"/>
            </w:pPr>
            <w:r>
              <w:t>Armadio per documentazione</w:t>
            </w:r>
          </w:p>
        </w:tc>
      </w:tr>
      <w:tr w:rsidR="00E8409D" w14:paraId="27E67B59" w14:textId="77777777" w:rsidTr="004D0320">
        <w:tc>
          <w:tcPr>
            <w:tcW w:w="2089" w:type="dxa"/>
            <w:shd w:val="clear" w:color="auto" w:fill="auto"/>
          </w:tcPr>
          <w:p w14:paraId="120D9636" w14:textId="77777777" w:rsidR="00E8409D" w:rsidRDefault="00E8409D" w:rsidP="004D0320">
            <w:pPr>
              <w:jc w:val="both"/>
            </w:pPr>
            <w:r>
              <w:t xml:space="preserve">Dipendenti </w:t>
            </w:r>
          </w:p>
        </w:tc>
        <w:tc>
          <w:tcPr>
            <w:tcW w:w="3828" w:type="dxa"/>
            <w:shd w:val="clear" w:color="auto" w:fill="auto"/>
          </w:tcPr>
          <w:p w14:paraId="2E4854B5" w14:textId="77777777" w:rsidR="00E8409D" w:rsidRDefault="00E8409D" w:rsidP="004D0320">
            <w:pPr>
              <w:jc w:val="both"/>
            </w:pPr>
            <w:r>
              <w:t>Abbigliamento e calzature da lavoro</w:t>
            </w:r>
          </w:p>
        </w:tc>
      </w:tr>
    </w:tbl>
    <w:p w14:paraId="5016C5C5" w14:textId="77777777" w:rsidR="00E8409D" w:rsidRPr="003C137E" w:rsidRDefault="00E8409D" w:rsidP="00E8409D"/>
    <w:p w14:paraId="14ADF880" w14:textId="77777777" w:rsidR="00E8409D" w:rsidRPr="003C137E" w:rsidRDefault="00E8409D" w:rsidP="00E8409D"/>
    <w:p w14:paraId="7123097C" w14:textId="77777777" w:rsidR="00E8409D" w:rsidRDefault="00E8409D" w:rsidP="00E8409D">
      <w:pPr>
        <w:rPr>
          <w:rFonts w:eastAsia="Calibri"/>
          <w:b/>
          <w:sz w:val="32"/>
          <w:szCs w:val="32"/>
        </w:rPr>
      </w:pPr>
    </w:p>
    <w:p w14:paraId="682FC2B8" w14:textId="77777777" w:rsidR="00E8409D" w:rsidRPr="002A2372" w:rsidRDefault="00E8409D" w:rsidP="00E8409D">
      <w:pPr>
        <w:rPr>
          <w:sz w:val="32"/>
        </w:rPr>
      </w:pPr>
      <w:r>
        <w:rPr>
          <w:rFonts w:eastAsia="Calibri"/>
          <w:b/>
          <w:sz w:val="32"/>
          <w:szCs w:val="32"/>
        </w:rPr>
        <w:t xml:space="preserve">4.   </w:t>
      </w:r>
      <w:r w:rsidRPr="000D2A3F">
        <w:rPr>
          <w:rFonts w:eastAsia="Calibri"/>
          <w:b/>
          <w:sz w:val="32"/>
          <w:szCs w:val="32"/>
        </w:rPr>
        <w:t>L</w:t>
      </w:r>
      <w:r>
        <w:rPr>
          <w:rFonts w:eastAsia="Calibri"/>
          <w:b/>
          <w:sz w:val="32"/>
          <w:szCs w:val="32"/>
        </w:rPr>
        <w:t>AVORO EDUCATIVO-ISTRUTTIVO</w:t>
      </w:r>
    </w:p>
    <w:p w14:paraId="0B4E039C" w14:textId="77777777" w:rsidR="00E8409D" w:rsidRPr="002A2372" w:rsidRDefault="00E8409D" w:rsidP="00E8409D">
      <w:pPr>
        <w:jc w:val="both"/>
      </w:pPr>
      <w:r w:rsidRPr="00077E49">
        <w:tab/>
      </w:r>
      <w:r w:rsidRPr="002A2372">
        <w:rPr>
          <w:rFonts w:eastAsia="Calibri"/>
        </w:rPr>
        <w:t>Il lavoro educativo-istruttivo durante l'arco dell'anno pedagogico si è svolto rispettando il Piano e programma di lavoro della Scuola dell'infanzia, basandosi sul Curriculo nazionale per l’educazione ed istruzione prescolare e nella prima infanzia del Ministero della pubblica istruzione e dello sport (Zagabria 2014). Pertanto la concezione adottata era quella umanistica, che vede il bambino quale individuo a se stante con i suoi bisogni, necessità e desideri, e il metodo utilizzato era quello integrativo, che tende a tenere conto del bambino in ogni suo aspetto dello sviluppo per potenziarlo intellettualmente e fisicamente, a seconda delle sue possibilità, a livello cognitivo, emotivo e sociale nonché morale, artistico e creativo, linguistico e della comunicazione, per sviluppare in lui la curiosità e la capacità di affrontare i problemi, per renderlo consapevole della propria persona e della necessità di prendersi cura di se stesso e di rispettare gli altri. Alla base di tutto ciò, però, nei bambini c'è bisogno di sviluppare il senso di sicurezza, creando un rapporto di fiducia e rispetto reciproco con le educatrici.</w:t>
      </w:r>
    </w:p>
    <w:p w14:paraId="4AED2753" w14:textId="77777777" w:rsidR="00E8409D" w:rsidRPr="00A87E61" w:rsidRDefault="00E8409D" w:rsidP="00E8409D">
      <w:pPr>
        <w:jc w:val="both"/>
        <w:rPr>
          <w:rFonts w:eastAsia="Calibri"/>
        </w:rPr>
      </w:pPr>
      <w:r w:rsidRPr="00A87E61">
        <w:rPr>
          <w:rFonts w:eastAsia="Calibri"/>
        </w:rPr>
        <w:tab/>
        <w:t xml:space="preserve">Le pianificazioni e programmazioni delle attività, e la conseguente valutazione del lavoro svolto, per le varie sezioni avvenivano mensilmente (per settembre), a scadenza trimestrale (da ottobre a giugno) e bimensile (per luglio e agosto). Nel pianificare le attività, i contenuti e gli stimoli, si sono tenuti in considerazione i bisogni dei singoli individui all'interno del gruppo, ma anche delle dinamiche del gruppo stesso. </w:t>
      </w:r>
    </w:p>
    <w:p w14:paraId="070A8913" w14:textId="77777777" w:rsidR="00E8409D" w:rsidRPr="00A87E61" w:rsidRDefault="00E8409D" w:rsidP="00E8409D">
      <w:pPr>
        <w:ind w:firstLine="708"/>
        <w:jc w:val="both"/>
        <w:rPr>
          <w:rFonts w:eastAsia="Calibri"/>
        </w:rPr>
      </w:pPr>
      <w:r w:rsidRPr="00A87E61">
        <w:rPr>
          <w:rFonts w:eastAsia="Calibri"/>
        </w:rPr>
        <w:t>Per adattare la pianificazione alle esigenze dei bambini e programmare le attività giornalmente e settimanalmente, nonché per fare un'analisi dei risultati ottenuti, di importanza fondamentale era l'osservazione, attraverso l'osservazione spontanea, scale di valutazione, foto e filmati, interviste a bambini e genitori.</w:t>
      </w:r>
    </w:p>
    <w:p w14:paraId="3A396349" w14:textId="77777777" w:rsidR="00E8409D" w:rsidRPr="00A87E61" w:rsidRDefault="00E8409D" w:rsidP="00E8409D">
      <w:pPr>
        <w:ind w:firstLine="708"/>
        <w:jc w:val="both"/>
        <w:rPr>
          <w:rFonts w:eastAsia="Calibri"/>
        </w:rPr>
      </w:pPr>
      <w:r w:rsidRPr="00A87E61">
        <w:rPr>
          <w:rFonts w:eastAsia="Calibri"/>
        </w:rPr>
        <w:t>Il metodo di lavoro che è stato usato era principalmente era quello in piccoli gruppi e attraverso la scoperta e l'esplorazione, e nei momenti di compresenza delle educatrici quello individuale, nonché quello frontale per i gruppi più consistenti.</w:t>
      </w:r>
    </w:p>
    <w:p w14:paraId="46A2C900" w14:textId="77777777" w:rsidR="00E8409D" w:rsidRPr="00A87E61" w:rsidRDefault="00E8409D" w:rsidP="00E8409D">
      <w:pPr>
        <w:ind w:firstLine="708"/>
        <w:jc w:val="both"/>
        <w:rPr>
          <w:rFonts w:eastAsia="Calibri"/>
        </w:rPr>
      </w:pPr>
      <w:r w:rsidRPr="00A87E61">
        <w:rPr>
          <w:rFonts w:eastAsia="Calibri"/>
        </w:rPr>
        <w:t>Importante per la documentazione dello sviluppo di ogni singolo bambino, quest’anno pedagogico si è continuato con realizzazione delle mappe dello sviluppo.</w:t>
      </w:r>
    </w:p>
    <w:p w14:paraId="6E05EAE6" w14:textId="77777777" w:rsidR="00E8409D" w:rsidRDefault="00E8409D" w:rsidP="00E8409D">
      <w:pPr>
        <w:ind w:firstLine="708"/>
        <w:jc w:val="both"/>
        <w:rPr>
          <w:rFonts w:eastAsia="Calibri"/>
        </w:rPr>
      </w:pPr>
      <w:r w:rsidRPr="00A87E61">
        <w:rPr>
          <w:rFonts w:eastAsia="Calibri"/>
        </w:rPr>
        <w:t xml:space="preserve">L’analisi dei resoconti annuali dei gruppi educativi ed istruttivi ha dato una vista generale all'approccio pedagogico delle educatrici, dell'intenzionalità dei loro obiettivi educativi, dei loro compiti a riguardo e dei modi in cui la loro visione del bambino e la comprensione del proprio ruolo professionale hanno plasmato la scelta dei materiali, delle attività, delle forme di lavoro e degli interventi quotidiani </w:t>
      </w:r>
      <w:r>
        <w:rPr>
          <w:rFonts w:eastAsia="Calibri"/>
        </w:rPr>
        <w:t>nelle loro sezioni</w:t>
      </w:r>
      <w:r w:rsidRPr="00A87E61">
        <w:rPr>
          <w:rFonts w:eastAsia="Calibri"/>
        </w:rPr>
        <w:t>.</w:t>
      </w:r>
      <w:r>
        <w:rPr>
          <w:rFonts w:eastAsia="Calibri"/>
        </w:rPr>
        <w:t xml:space="preserve"> </w:t>
      </w:r>
    </w:p>
    <w:p w14:paraId="74117AF4" w14:textId="77777777" w:rsidR="00E8409D" w:rsidRDefault="00E8409D" w:rsidP="00E8409D">
      <w:pPr>
        <w:ind w:firstLine="708"/>
        <w:jc w:val="both"/>
        <w:rPr>
          <w:rFonts w:eastAsia="Calibri"/>
        </w:rPr>
      </w:pPr>
    </w:p>
    <w:p w14:paraId="5DA6D727" w14:textId="77777777" w:rsidR="00E8409D" w:rsidRDefault="00E8409D" w:rsidP="00E8409D">
      <w:pPr>
        <w:jc w:val="both"/>
        <w:rPr>
          <w:rFonts w:eastAsia="Calibri"/>
          <w:b/>
          <w:sz w:val="28"/>
        </w:rPr>
      </w:pPr>
    </w:p>
    <w:p w14:paraId="6498DE63" w14:textId="77777777" w:rsidR="00E8409D" w:rsidRDefault="00E8409D" w:rsidP="00E8409D">
      <w:pPr>
        <w:jc w:val="both"/>
        <w:rPr>
          <w:rFonts w:eastAsia="Calibri"/>
        </w:rPr>
      </w:pPr>
      <w:r w:rsidRPr="00397DB4">
        <w:rPr>
          <w:rFonts w:eastAsia="Calibri"/>
          <w:b/>
          <w:sz w:val="28"/>
        </w:rPr>
        <w:t xml:space="preserve">REALIZZAZIONE DEL </w:t>
      </w:r>
      <w:r>
        <w:rPr>
          <w:rFonts w:eastAsia="Calibri"/>
          <w:b/>
          <w:sz w:val="28"/>
        </w:rPr>
        <w:t xml:space="preserve">PIANO E </w:t>
      </w:r>
      <w:r w:rsidRPr="00397DB4">
        <w:rPr>
          <w:rFonts w:eastAsia="Calibri"/>
          <w:b/>
          <w:sz w:val="28"/>
        </w:rPr>
        <w:t>PROGRAMMA</w:t>
      </w:r>
    </w:p>
    <w:p w14:paraId="57987965" w14:textId="77777777" w:rsidR="00E8409D" w:rsidRPr="00072A1C" w:rsidRDefault="00E8409D" w:rsidP="00E8409D">
      <w:pPr>
        <w:ind w:firstLine="708"/>
        <w:contextualSpacing/>
        <w:jc w:val="both"/>
      </w:pPr>
      <w:r w:rsidRPr="00072A1C">
        <w:t>durante questo anno pedagogico, il lavoro de</w:t>
      </w:r>
      <w:r>
        <w:t xml:space="preserve">lle educatrici </w:t>
      </w:r>
      <w:r w:rsidRPr="00072A1C">
        <w:t>si è concentrato sul</w:t>
      </w:r>
      <w:r>
        <w:t xml:space="preserve"> potenziamento dell’acquisizione delle</w:t>
      </w:r>
      <w:r w:rsidRPr="00072A1C">
        <w:t xml:space="preserve"> competenze di base, sullo sviluppo dell'autonomia, ma anche sull'espressione delle proprie emozioni e sentimenti, sia verbalmente che artisticamente.</w:t>
      </w:r>
    </w:p>
    <w:p w14:paraId="0F75F415" w14:textId="77777777" w:rsidR="00E8409D" w:rsidRPr="00072A1C" w:rsidRDefault="00E8409D" w:rsidP="00E8409D">
      <w:pPr>
        <w:ind w:firstLine="708"/>
        <w:contextualSpacing/>
        <w:jc w:val="both"/>
      </w:pPr>
      <w:r w:rsidRPr="00072A1C">
        <w:t>Il programma di lavoro si è basato sull'osservazione dei bambini, individualmente e in gruppo, sui loro interessi e sullo sviluppo di ciascun bambino. Sulla base delle osservazioni effettuate nel lavoro diretto con i bambini sulle informazioni raccolte attraverso schede di osservazione e note descrittive quotidiane, sono state pianificate, progettate e realizzate attività di apprendimento attraverso la ricerca e la collaborazione con i genitori.</w:t>
      </w:r>
    </w:p>
    <w:p w14:paraId="3B217BAE" w14:textId="77777777" w:rsidR="00E8409D" w:rsidRDefault="00E8409D" w:rsidP="00E8409D">
      <w:pPr>
        <w:ind w:firstLine="708"/>
        <w:contextualSpacing/>
        <w:jc w:val="both"/>
      </w:pPr>
      <w:r w:rsidRPr="00072A1C">
        <w:t>Il programma annuale è progettato in base ai settori di sviluppo, determinando gli obiettivi fondamentali che si è cercato di raggiungere attraverso le attività secondo obiettivi specifici.</w:t>
      </w:r>
    </w:p>
    <w:p w14:paraId="0E92A8F1" w14:textId="77777777" w:rsidR="00E8409D" w:rsidRDefault="00E8409D" w:rsidP="00E8409D">
      <w:pPr>
        <w:ind w:firstLine="708"/>
        <w:contextualSpacing/>
        <w:jc w:val="both"/>
      </w:pPr>
    </w:p>
    <w:p w14:paraId="2B67DA27" w14:textId="77777777" w:rsidR="00E8409D" w:rsidRPr="00AD68F5" w:rsidRDefault="00E8409D" w:rsidP="00E8409D">
      <w:pPr>
        <w:contextualSpacing/>
        <w:jc w:val="both"/>
        <w:rPr>
          <w:b/>
          <w:bCs/>
        </w:rPr>
      </w:pPr>
      <w:r w:rsidRPr="00AD68F5">
        <w:rPr>
          <w:b/>
          <w:bCs/>
        </w:rPr>
        <w:t>PROGETTI</w:t>
      </w:r>
      <w:r>
        <w:rPr>
          <w:b/>
          <w:bCs/>
        </w:rPr>
        <w:t xml:space="preserve"> IMPLEMENTATI</w:t>
      </w:r>
      <w:r w:rsidRPr="00AD68F5">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8409D" w14:paraId="083AECF4" w14:textId="77777777" w:rsidTr="004D0320">
        <w:tc>
          <w:tcPr>
            <w:tcW w:w="9180" w:type="dxa"/>
          </w:tcPr>
          <w:p w14:paraId="4A28D146" w14:textId="77777777" w:rsidR="00E8409D" w:rsidRPr="00D270A4" w:rsidRDefault="00E8409D" w:rsidP="004D0320">
            <w:pPr>
              <w:contextualSpacing/>
              <w:jc w:val="both"/>
              <w:rPr>
                <w:b/>
                <w:bCs/>
              </w:rPr>
            </w:pPr>
            <w:bookmarkStart w:id="6" w:name="_Hlk152244141"/>
            <w:r w:rsidRPr="00D270A4">
              <w:rPr>
                <w:b/>
                <w:bCs/>
              </w:rPr>
              <w:t>Folletti</w:t>
            </w:r>
          </w:p>
          <w:p w14:paraId="1AF152BC" w14:textId="77777777" w:rsidR="00E8409D" w:rsidRPr="00D270A4" w:rsidRDefault="00E8409D" w:rsidP="004D0320">
            <w:pPr>
              <w:contextualSpacing/>
              <w:jc w:val="both"/>
              <w:rPr>
                <w:u w:val="single"/>
              </w:rPr>
            </w:pPr>
            <w:r w:rsidRPr="00D270A4">
              <w:rPr>
                <w:u w:val="single"/>
              </w:rPr>
              <w:t>Vivere in salute</w:t>
            </w:r>
          </w:p>
          <w:p w14:paraId="36FFA3C7" w14:textId="77777777" w:rsidR="00E8409D" w:rsidRPr="008C742B" w:rsidRDefault="00E8409D" w:rsidP="004D0320">
            <w:pPr>
              <w:contextualSpacing/>
              <w:jc w:val="both"/>
            </w:pPr>
            <w:r w:rsidRPr="008C742B">
              <w:t>Progetto basato sul</w:t>
            </w:r>
            <w:r>
              <w:t xml:space="preserve"> </w:t>
            </w:r>
            <w:r w:rsidRPr="008C742B">
              <w:t>Programma nazionale per una vita sana, promosso dall’Istituto formativo di sanità pubblica, con lo scopo di sensibilizzare i bambini rispetto all’importanza di un’alimentazione equilibrata, dell’igiene personale e di avvicinarli alla cura della propria salute</w:t>
            </w:r>
            <w:r>
              <w:t>. La responsabile sanitaria assieme alle educatrici settimanalmente proponeva un tema col fine di promuovere uno stile di vita sano.</w:t>
            </w:r>
          </w:p>
        </w:tc>
      </w:tr>
      <w:tr w:rsidR="00E8409D" w14:paraId="7B6E9DE6" w14:textId="77777777" w:rsidTr="004D0320">
        <w:tc>
          <w:tcPr>
            <w:tcW w:w="9180" w:type="dxa"/>
          </w:tcPr>
          <w:p w14:paraId="57A0F015" w14:textId="77777777" w:rsidR="00E8409D" w:rsidRPr="00D270A4" w:rsidRDefault="00E8409D" w:rsidP="004D0320">
            <w:pPr>
              <w:contextualSpacing/>
              <w:jc w:val="both"/>
              <w:rPr>
                <w:b/>
                <w:bCs/>
              </w:rPr>
            </w:pPr>
            <w:r w:rsidRPr="00D270A4">
              <w:rPr>
                <w:b/>
                <w:bCs/>
              </w:rPr>
              <w:t>Paguri</w:t>
            </w:r>
          </w:p>
          <w:p w14:paraId="54272C3F" w14:textId="77777777" w:rsidR="00E8409D" w:rsidRPr="00D270A4" w:rsidRDefault="00E8409D" w:rsidP="004D0320">
            <w:pPr>
              <w:contextualSpacing/>
              <w:jc w:val="both"/>
              <w:rPr>
                <w:u w:val="single"/>
              </w:rPr>
            </w:pPr>
            <w:r w:rsidRPr="00D270A4">
              <w:rPr>
                <w:u w:val="single"/>
              </w:rPr>
              <w:t>Il nostro orto</w:t>
            </w:r>
          </w:p>
          <w:p w14:paraId="7DD945D3" w14:textId="77777777" w:rsidR="00E8409D" w:rsidRDefault="00E8409D" w:rsidP="004D0320">
            <w:pPr>
              <w:contextualSpacing/>
              <w:jc w:val="both"/>
            </w:pPr>
            <w:r w:rsidRPr="008C742B">
              <w:t>Si è continuato con il proge</w:t>
            </w:r>
            <w:r>
              <w:t>t</w:t>
            </w:r>
            <w:r w:rsidRPr="008C742B">
              <w:t xml:space="preserve">to per sviluppare il senso di cura, sviluppo della pianta, sviluppo delle percezioni temporali </w:t>
            </w:r>
            <w:r>
              <w:t xml:space="preserve">con </w:t>
            </w:r>
            <w:r w:rsidRPr="008C742B">
              <w:t xml:space="preserve">uscita in natura. Successivamente durante l’anno si è anche notato che i bambini ponevano un elevato interesse alle attività culinarie che </w:t>
            </w:r>
            <w:r>
              <w:t>è stato</w:t>
            </w:r>
            <w:r w:rsidRPr="008C742B">
              <w:t xml:space="preserve"> sfruttato per conoscere gli usi e i costumi del territorio.</w:t>
            </w:r>
          </w:p>
          <w:p w14:paraId="1358A0CC" w14:textId="77777777" w:rsidR="00E8409D" w:rsidRDefault="00E8409D" w:rsidP="004D0320">
            <w:pPr>
              <w:contextualSpacing/>
              <w:jc w:val="both"/>
            </w:pPr>
          </w:p>
          <w:p w14:paraId="4A1D7060" w14:textId="77777777" w:rsidR="00E8409D" w:rsidRPr="00D270A4" w:rsidRDefault="00E8409D" w:rsidP="004D0320">
            <w:pPr>
              <w:contextualSpacing/>
              <w:jc w:val="both"/>
              <w:rPr>
                <w:u w:val="single"/>
              </w:rPr>
            </w:pPr>
            <w:r w:rsidRPr="00D270A4">
              <w:rPr>
                <w:u w:val="single"/>
              </w:rPr>
              <w:t xml:space="preserve">Riciclo </w:t>
            </w:r>
          </w:p>
          <w:p w14:paraId="666CEA8A" w14:textId="77777777" w:rsidR="00E8409D" w:rsidRPr="008C742B" w:rsidRDefault="00E8409D" w:rsidP="004D0320">
            <w:pPr>
              <w:contextualSpacing/>
              <w:jc w:val="both"/>
            </w:pPr>
            <w:r>
              <w:t xml:space="preserve">Si sono incentivate </w:t>
            </w:r>
            <w:r w:rsidRPr="008C742B">
              <w:t xml:space="preserve">attività di costruzione con materiali di recupero e materiali non strutturati, in cui </w:t>
            </w:r>
            <w:r>
              <w:t xml:space="preserve">i bambini </w:t>
            </w:r>
            <w:r w:rsidRPr="008C742B">
              <w:t>potevano pianificare, organizzare ed elaborare un progetto/lavoro.</w:t>
            </w:r>
          </w:p>
        </w:tc>
      </w:tr>
      <w:tr w:rsidR="00E8409D" w14:paraId="4D7D5870" w14:textId="77777777" w:rsidTr="004D0320">
        <w:tc>
          <w:tcPr>
            <w:tcW w:w="9180" w:type="dxa"/>
          </w:tcPr>
          <w:p w14:paraId="5DAC84BA" w14:textId="77777777" w:rsidR="00E8409D" w:rsidRPr="00D270A4" w:rsidRDefault="00E8409D" w:rsidP="004D0320">
            <w:pPr>
              <w:contextualSpacing/>
              <w:jc w:val="both"/>
              <w:rPr>
                <w:b/>
                <w:bCs/>
              </w:rPr>
            </w:pPr>
            <w:r w:rsidRPr="00D270A4">
              <w:rPr>
                <w:b/>
                <w:bCs/>
              </w:rPr>
              <w:t>Pesci</w:t>
            </w:r>
          </w:p>
          <w:p w14:paraId="3E6CBD4B" w14:textId="77777777" w:rsidR="00E8409D" w:rsidRPr="00D270A4" w:rsidRDefault="00E8409D" w:rsidP="004D0320">
            <w:pPr>
              <w:contextualSpacing/>
              <w:jc w:val="both"/>
              <w:rPr>
                <w:u w:val="single"/>
              </w:rPr>
            </w:pPr>
            <w:r w:rsidRPr="00D270A4">
              <w:rPr>
                <w:u w:val="single"/>
              </w:rPr>
              <w:t>Munaria</w:t>
            </w:r>
          </w:p>
          <w:p w14:paraId="6CA6CB66" w14:textId="77777777" w:rsidR="00E8409D" w:rsidRDefault="00E8409D" w:rsidP="004D0320">
            <w:pPr>
              <w:contextualSpacing/>
              <w:jc w:val="both"/>
            </w:pPr>
            <w:r w:rsidRPr="008C742B">
              <w:t>Le docenti hanno allestito uno spazio autonomo, adiacente alla stanza dove giocare liberamente con i mezzi espressivo</w:t>
            </w:r>
            <w:r>
              <w:t>-</w:t>
            </w:r>
            <w:r w:rsidRPr="008C742B">
              <w:t xml:space="preserve">artistici della pittura e della grafica. </w:t>
            </w:r>
          </w:p>
          <w:p w14:paraId="55D5EA23" w14:textId="77777777" w:rsidR="00E8409D" w:rsidRDefault="00E8409D" w:rsidP="004D0320">
            <w:pPr>
              <w:contextualSpacing/>
              <w:jc w:val="both"/>
            </w:pPr>
            <w:r w:rsidRPr="008C742B">
              <w:t xml:space="preserve">Partendo dal presupposto che lo spazio non sia organizzato al meglio e quindi non risulti allettante ai bambini </w:t>
            </w:r>
            <w:r>
              <w:t>si ritiene</w:t>
            </w:r>
            <w:r w:rsidRPr="008C742B">
              <w:t xml:space="preserve"> sia d’obbligo una rivalutazione e riorganizzazione dell’offerta del materiale e dei mezzi. Quindi, è giusto pensare che munirlo di pannelli a muro per la pittura e scaffali per i colori favorirebbe la cura e l’uso migliore dello stesso.</w:t>
            </w:r>
          </w:p>
          <w:p w14:paraId="0A8411B7" w14:textId="77777777" w:rsidR="00E8409D" w:rsidRDefault="00E8409D" w:rsidP="004D0320">
            <w:pPr>
              <w:contextualSpacing/>
              <w:jc w:val="both"/>
            </w:pPr>
          </w:p>
          <w:p w14:paraId="07A85A86" w14:textId="77777777" w:rsidR="00E8409D" w:rsidRPr="00D270A4" w:rsidRDefault="00E8409D" w:rsidP="004D0320">
            <w:pPr>
              <w:contextualSpacing/>
              <w:jc w:val="both"/>
              <w:rPr>
                <w:u w:val="single"/>
              </w:rPr>
            </w:pPr>
            <w:r w:rsidRPr="00D270A4">
              <w:rPr>
                <w:u w:val="single"/>
              </w:rPr>
              <w:t>Parole in rete</w:t>
            </w:r>
          </w:p>
          <w:p w14:paraId="60A56D44" w14:textId="77777777" w:rsidR="00E8409D" w:rsidRPr="008C742B" w:rsidRDefault="00E8409D" w:rsidP="004D0320">
            <w:pPr>
              <w:contextualSpacing/>
              <w:jc w:val="both"/>
            </w:pPr>
            <w:r w:rsidRPr="008C742B">
              <w:lastRenderedPageBreak/>
              <w:t xml:space="preserve">Quest’anno sono stati pochi i collegamenti con attori del Dramma Italiano di Fiume o terzi per favorire lo sviluppo dei contenuti di questo progetto. Questo progetto è stato integrato col progetto Il cuscino di carta. </w:t>
            </w:r>
          </w:p>
          <w:p w14:paraId="455DB872" w14:textId="77777777" w:rsidR="00E8409D" w:rsidRDefault="00E8409D" w:rsidP="004D0320">
            <w:pPr>
              <w:contextualSpacing/>
              <w:jc w:val="both"/>
            </w:pPr>
            <w:r w:rsidRPr="008C742B">
              <w:t>Prospettiamo che nel prossimo anno pedagogico si riuscirà a rimettere in moto l’intero progetto di Parole in rete in collegamenti con sezioni di scuola dell’infanzia di Matera e del Foggiano per favorire l’arricchimento linguistico e la comunicazione.</w:t>
            </w:r>
          </w:p>
          <w:p w14:paraId="3779D916" w14:textId="77777777" w:rsidR="00E8409D" w:rsidRDefault="00E8409D" w:rsidP="004D0320">
            <w:pPr>
              <w:contextualSpacing/>
              <w:jc w:val="both"/>
            </w:pPr>
          </w:p>
          <w:p w14:paraId="5889FB81" w14:textId="77777777" w:rsidR="00E8409D" w:rsidRPr="00D270A4" w:rsidRDefault="00E8409D" w:rsidP="004D0320">
            <w:pPr>
              <w:contextualSpacing/>
              <w:jc w:val="both"/>
              <w:rPr>
                <w:u w:val="single"/>
              </w:rPr>
            </w:pPr>
            <w:r w:rsidRPr="00D270A4">
              <w:rPr>
                <w:u w:val="single"/>
              </w:rPr>
              <w:t>Il cuscino di carta</w:t>
            </w:r>
          </w:p>
          <w:p w14:paraId="40826DE3" w14:textId="77777777" w:rsidR="00E8409D" w:rsidRPr="008C742B" w:rsidRDefault="00E8409D" w:rsidP="004D0320">
            <w:pPr>
              <w:contextualSpacing/>
              <w:jc w:val="both"/>
            </w:pPr>
            <w:r w:rsidRPr="008C742B">
              <w:t>Al termine dell’anno pedagogico, quando si sono poste le basi di un intervento metodologico regolare e coordinato delle docenti nell’abito di questo progetto si è portata a termine la realizzazione dell’albo dei bambini che gli stessi hanno letto all’incontro con Giulio Settimo al Dramma Italiano di Fiume in occasione di una delle ultime uscite di giugno.</w:t>
            </w:r>
          </w:p>
          <w:p w14:paraId="66BE7820" w14:textId="77777777" w:rsidR="00E8409D" w:rsidRDefault="00E8409D" w:rsidP="004D0320">
            <w:pPr>
              <w:contextualSpacing/>
              <w:jc w:val="both"/>
            </w:pPr>
            <w:r w:rsidRPr="008C742B">
              <w:t>Ospitare i genitori in sezione vuol dire avere il tempo di prepararli e un lavoro di team alle spalle in fatto di costruire un rapporto con essi che quest’anno è venuto a mancare. Prospettiamo che nel corso del prossimo anno si opereranno interventi più capillari e mirati in tal senso.</w:t>
            </w:r>
          </w:p>
          <w:p w14:paraId="34135B96" w14:textId="77777777" w:rsidR="00E8409D" w:rsidRPr="008C742B" w:rsidRDefault="00E8409D" w:rsidP="004D0320">
            <w:pPr>
              <w:contextualSpacing/>
              <w:jc w:val="both"/>
            </w:pPr>
            <w:r>
              <w:t>Attività ed uscite inerenti al progetto:</w:t>
            </w:r>
          </w:p>
          <w:p w14:paraId="65AD5BE9" w14:textId="77777777" w:rsidR="00E8409D" w:rsidRDefault="00E8409D">
            <w:pPr>
              <w:numPr>
                <w:ilvl w:val="0"/>
                <w:numId w:val="6"/>
              </w:numPr>
              <w:contextualSpacing/>
              <w:jc w:val="both"/>
            </w:pPr>
            <w:r w:rsidRPr="008C742B">
              <w:t>05/2023 Spettacolo “Pierino e il lupo” presso Teatro Zajc di Fiume e laboratorio con gli attori</w:t>
            </w:r>
          </w:p>
          <w:p w14:paraId="46ABF25B" w14:textId="77777777" w:rsidR="00E8409D" w:rsidRPr="008C742B" w:rsidRDefault="00E8409D">
            <w:pPr>
              <w:numPr>
                <w:ilvl w:val="0"/>
                <w:numId w:val="6"/>
              </w:numPr>
              <w:contextualSpacing/>
              <w:jc w:val="both"/>
            </w:pPr>
            <w:r w:rsidRPr="008C742B">
              <w:t>05/2023 Spettacolo kamishibai presso al CI di Pola in occasione delle Giornate del Monte Librić</w:t>
            </w:r>
          </w:p>
        </w:tc>
      </w:tr>
      <w:tr w:rsidR="00E8409D" w14:paraId="665BB573" w14:textId="77777777" w:rsidTr="004D0320">
        <w:tc>
          <w:tcPr>
            <w:tcW w:w="9180" w:type="dxa"/>
          </w:tcPr>
          <w:p w14:paraId="5CB6902F" w14:textId="77777777" w:rsidR="00E8409D" w:rsidRPr="00D270A4" w:rsidRDefault="00E8409D" w:rsidP="004D0320">
            <w:pPr>
              <w:contextualSpacing/>
              <w:jc w:val="both"/>
              <w:rPr>
                <w:b/>
                <w:bCs/>
              </w:rPr>
            </w:pPr>
            <w:r w:rsidRPr="00D270A4">
              <w:rPr>
                <w:b/>
                <w:bCs/>
              </w:rPr>
              <w:lastRenderedPageBreak/>
              <w:t>Paguri, Pesci</w:t>
            </w:r>
          </w:p>
          <w:p w14:paraId="62C6508F" w14:textId="77777777" w:rsidR="00E8409D" w:rsidRPr="00D270A4" w:rsidRDefault="00E8409D" w:rsidP="004D0320">
            <w:pPr>
              <w:contextualSpacing/>
              <w:jc w:val="both"/>
              <w:rPr>
                <w:u w:val="single"/>
              </w:rPr>
            </w:pPr>
            <w:r w:rsidRPr="00D270A4">
              <w:rPr>
                <w:u w:val="single"/>
              </w:rPr>
              <w:t>Dal mare al piatto</w:t>
            </w:r>
          </w:p>
          <w:p w14:paraId="6D0D76F5" w14:textId="77777777" w:rsidR="00E8409D" w:rsidRDefault="00E8409D" w:rsidP="004D0320">
            <w:pPr>
              <w:contextualSpacing/>
              <w:jc w:val="both"/>
            </w:pPr>
            <w:r w:rsidRPr="008C742B">
              <w:t>È un progetto FLAG, di cui la Città è stato il portatore, e svolto in parallelo alle diverse sezioni della nostra scuola e della SI Tičići Cittanova si è evoluto attraverso tappe predisposte e predefinite rivalutate e proposte ai bambini.</w:t>
            </w:r>
            <w:r>
              <w:t xml:space="preserve"> È </w:t>
            </w:r>
            <w:r w:rsidRPr="008C742B">
              <w:t xml:space="preserve">stato un progetto che ha interessato molto i bambini </w:t>
            </w:r>
            <w:r>
              <w:t>e che ha fatto sì che conoscano i pesci dei nostri mari e la loro importanza nell’ambito dell’alimentazione.</w:t>
            </w:r>
          </w:p>
          <w:p w14:paraId="38997C42" w14:textId="77777777" w:rsidR="00E8409D" w:rsidRPr="008C742B" w:rsidRDefault="00E8409D" w:rsidP="004D0320">
            <w:pPr>
              <w:contextualSpacing/>
              <w:jc w:val="both"/>
            </w:pPr>
            <w:r>
              <w:t>Attività ed uscite inerenti al progetto:</w:t>
            </w:r>
          </w:p>
          <w:p w14:paraId="7340AF23" w14:textId="77777777" w:rsidR="00E8409D" w:rsidRDefault="00E8409D">
            <w:pPr>
              <w:numPr>
                <w:ilvl w:val="0"/>
                <w:numId w:val="7"/>
              </w:numPr>
              <w:tabs>
                <w:tab w:val="left" w:pos="635"/>
              </w:tabs>
              <w:contextualSpacing/>
              <w:jc w:val="both"/>
            </w:pPr>
            <w:r w:rsidRPr="008C742B">
              <w:t>04/2023 costruzione della canna da pesca</w:t>
            </w:r>
            <w:r>
              <w:t xml:space="preserve"> con il signor Vlado dell’Associazione di pesca sportiva Ribon</w:t>
            </w:r>
          </w:p>
          <w:p w14:paraId="138BD6A4" w14:textId="77777777" w:rsidR="00E8409D" w:rsidRDefault="00E8409D">
            <w:pPr>
              <w:numPr>
                <w:ilvl w:val="0"/>
                <w:numId w:val="7"/>
              </w:numPr>
              <w:tabs>
                <w:tab w:val="left" w:pos="635"/>
              </w:tabs>
              <w:contextualSpacing/>
              <w:jc w:val="both"/>
            </w:pPr>
            <w:r w:rsidRPr="008C742B">
              <w:t xml:space="preserve">04/2023 </w:t>
            </w:r>
            <w:r>
              <w:t>a pesca con i membri del Ribon</w:t>
            </w:r>
          </w:p>
          <w:p w14:paraId="76B60E0B" w14:textId="77777777" w:rsidR="00E8409D" w:rsidRDefault="00E8409D">
            <w:pPr>
              <w:numPr>
                <w:ilvl w:val="0"/>
                <w:numId w:val="7"/>
              </w:numPr>
              <w:tabs>
                <w:tab w:val="left" w:pos="635"/>
              </w:tabs>
              <w:contextualSpacing/>
              <w:jc w:val="both"/>
            </w:pPr>
            <w:r>
              <w:t>06/2023 i Pesci hanno fatto visita alla cocia della famiglia Spitz e preparazione delle sardelle in savor</w:t>
            </w:r>
          </w:p>
          <w:p w14:paraId="4145AC3D" w14:textId="77777777" w:rsidR="00E8409D" w:rsidRDefault="00E8409D">
            <w:pPr>
              <w:numPr>
                <w:ilvl w:val="0"/>
                <w:numId w:val="7"/>
              </w:numPr>
              <w:tabs>
                <w:tab w:val="left" w:pos="635"/>
              </w:tabs>
              <w:contextualSpacing/>
              <w:jc w:val="both"/>
            </w:pPr>
            <w:r>
              <w:t>06/2023 i pesci hanno creato i mosaici sul tema degli organismi marini</w:t>
            </w:r>
          </w:p>
          <w:p w14:paraId="28ED7DE6" w14:textId="77777777" w:rsidR="00E8409D" w:rsidRDefault="00E8409D" w:rsidP="004D0320">
            <w:pPr>
              <w:contextualSpacing/>
              <w:jc w:val="both"/>
            </w:pPr>
          </w:p>
          <w:p w14:paraId="3A039CF3" w14:textId="77777777" w:rsidR="00E8409D" w:rsidRPr="00D270A4" w:rsidRDefault="00E8409D" w:rsidP="004D0320">
            <w:pPr>
              <w:contextualSpacing/>
              <w:jc w:val="both"/>
              <w:rPr>
                <w:u w:val="single"/>
              </w:rPr>
            </w:pPr>
            <w:r w:rsidRPr="00D270A4">
              <w:rPr>
                <w:u w:val="single"/>
              </w:rPr>
              <w:t>La tradizione nel cuore delle emozioni</w:t>
            </w:r>
          </w:p>
          <w:p w14:paraId="37A8D930" w14:textId="77777777" w:rsidR="00E8409D" w:rsidRPr="008C742B" w:rsidRDefault="00E8409D" w:rsidP="004D0320">
            <w:pPr>
              <w:contextualSpacing/>
              <w:jc w:val="both"/>
            </w:pPr>
            <w:r w:rsidRPr="008C742B">
              <w:t>Quest’anno l</w:t>
            </w:r>
            <w:r>
              <w:t>e</w:t>
            </w:r>
            <w:r w:rsidRPr="008C742B">
              <w:t xml:space="preserve"> sezion</w:t>
            </w:r>
            <w:r>
              <w:t>i</w:t>
            </w:r>
            <w:r w:rsidRPr="008C742B">
              <w:t xml:space="preserve"> ha</w:t>
            </w:r>
            <w:r>
              <w:t>nno</w:t>
            </w:r>
            <w:r w:rsidRPr="008C742B">
              <w:t xml:space="preserve"> partecipato nuovamente al progetto della Territorialità</w:t>
            </w:r>
            <w:r>
              <w:t xml:space="preserve"> promosso dalla Regione Istriana</w:t>
            </w:r>
            <w:r w:rsidRPr="008C742B">
              <w:t>, il quale consisteva nel far conoscere il proprio territorio ai bambini</w:t>
            </w:r>
            <w:r>
              <w:t xml:space="preserve">. </w:t>
            </w:r>
            <w:r w:rsidRPr="008C742B">
              <w:t xml:space="preserve">I percorsi di gioco e ricerca dei bambini si sono concentrati sullo sviluppo e acquisizione delle tradizioni del nostro paese ma abbiamo accettato anche la proposta di </w:t>
            </w:r>
            <w:r>
              <w:t>s</w:t>
            </w:r>
            <w:r w:rsidRPr="008C742B">
              <w:t xml:space="preserve">viluppare la nostra attenzione al tema della terra allargare la ricerca sul territorio istriano. Con la presentazione dello stesso al Festival della Cultura identitaria del territorio </w:t>
            </w:r>
            <w:r>
              <w:t>- L</w:t>
            </w:r>
            <w:r w:rsidRPr="008C742B">
              <w:t>’Istria negli occhi dei bambini</w:t>
            </w:r>
            <w:r>
              <w:t xml:space="preserve"> -</w:t>
            </w:r>
            <w:r w:rsidRPr="008C742B">
              <w:t xml:space="preserve"> il progetto si è fermato, ma riprenderà a settembre con l’analisi e la ricerca di nuovi contenuti d’interesse che verranno riconosciuti nei giochi dei bambini e poi ridefiniti e riproposti in varie attività di ricerca e gioco.</w:t>
            </w:r>
          </w:p>
          <w:p w14:paraId="63A0E824" w14:textId="77777777" w:rsidR="00E8409D" w:rsidRPr="008C742B" w:rsidRDefault="00E8409D" w:rsidP="004D0320">
            <w:pPr>
              <w:contextualSpacing/>
              <w:jc w:val="both"/>
            </w:pPr>
            <w:r w:rsidRPr="008C742B">
              <w:lastRenderedPageBreak/>
              <w:t>Sentiamo l’esigenza di promuovere nuovamente il progetto, anche con le attività per i genitori di modo che si possa reinstaurare un legame di reciproco sostegno e aiuto con l’obiettivo di elevare la qualità dell’offerta formativa della sezione in funzione dell’assimilazione coesa e univoca degli usi e costumi tradizionali a livello di famiglia</w:t>
            </w:r>
          </w:p>
          <w:p w14:paraId="2EF6A7E3" w14:textId="77777777" w:rsidR="00E8409D" w:rsidRPr="008C742B" w:rsidRDefault="00E8409D" w:rsidP="004D0320">
            <w:pPr>
              <w:contextualSpacing/>
              <w:jc w:val="both"/>
            </w:pPr>
            <w:r>
              <w:t>Attività ed uscite inerenti al progetto:</w:t>
            </w:r>
          </w:p>
          <w:p w14:paraId="47937E24" w14:textId="77777777" w:rsidR="00E8409D" w:rsidRPr="008C742B" w:rsidRDefault="00E8409D">
            <w:pPr>
              <w:numPr>
                <w:ilvl w:val="0"/>
                <w:numId w:val="6"/>
              </w:numPr>
              <w:contextualSpacing/>
              <w:jc w:val="both"/>
            </w:pPr>
            <w:r w:rsidRPr="008C742B">
              <w:t>09/2022 Dinopark fontana – visita al parco tematico con attenzione posta sul habitat dei dinosauri</w:t>
            </w:r>
          </w:p>
          <w:p w14:paraId="005AFA48" w14:textId="77777777" w:rsidR="00E8409D" w:rsidRPr="008C742B" w:rsidRDefault="00E8409D">
            <w:pPr>
              <w:numPr>
                <w:ilvl w:val="0"/>
                <w:numId w:val="6"/>
              </w:numPr>
              <w:contextualSpacing/>
              <w:jc w:val="both"/>
            </w:pPr>
            <w:r w:rsidRPr="008C742B">
              <w:t>02/2023</w:t>
            </w:r>
            <w:r>
              <w:t xml:space="preserve"> </w:t>
            </w:r>
            <w:r w:rsidRPr="008C742B">
              <w:t xml:space="preserve">Spettacolo organizzato dall’UI per le SI Girasole e Fregola in dialetto istroveneto: “La casa del porcospin”, </w:t>
            </w:r>
            <w:r>
              <w:t xml:space="preserve">presso la </w:t>
            </w:r>
            <w:r w:rsidRPr="008C742B">
              <w:t>CI di Buie</w:t>
            </w:r>
          </w:p>
          <w:p w14:paraId="3D404F68" w14:textId="77777777" w:rsidR="00E8409D" w:rsidRPr="008C742B" w:rsidRDefault="00E8409D">
            <w:pPr>
              <w:numPr>
                <w:ilvl w:val="0"/>
                <w:numId w:val="6"/>
              </w:numPr>
              <w:contextualSpacing/>
              <w:jc w:val="both"/>
            </w:pPr>
            <w:r>
              <w:t xml:space="preserve">02/2023 </w:t>
            </w:r>
            <w:r w:rsidRPr="008C742B">
              <w:t xml:space="preserve">Visita alle città </w:t>
            </w:r>
            <w:r>
              <w:t xml:space="preserve">di </w:t>
            </w:r>
            <w:r w:rsidRPr="008C742B">
              <w:t>Buie e Grisignana e ai terreni circostanti</w:t>
            </w:r>
          </w:p>
          <w:p w14:paraId="67332BE9" w14:textId="77777777" w:rsidR="00E8409D" w:rsidRPr="008C742B" w:rsidRDefault="00E8409D">
            <w:pPr>
              <w:numPr>
                <w:ilvl w:val="0"/>
                <w:numId w:val="6"/>
              </w:numPr>
              <w:contextualSpacing/>
              <w:jc w:val="both"/>
            </w:pPr>
            <w:r w:rsidRPr="008C742B">
              <w:t>04/2023</w:t>
            </w:r>
            <w:r>
              <w:t xml:space="preserve"> </w:t>
            </w:r>
            <w:r w:rsidRPr="008C742B">
              <w:t xml:space="preserve">Giornata organizzata dalla SEI Cittanova per le classi inferiori e prescolari della SI Girasole: visita alla Grotta </w:t>
            </w:r>
            <w:r>
              <w:t xml:space="preserve">di </w:t>
            </w:r>
            <w:r w:rsidRPr="008C742B">
              <w:t>Baredine</w:t>
            </w:r>
          </w:p>
          <w:p w14:paraId="31287DC9" w14:textId="77777777" w:rsidR="00E8409D" w:rsidRPr="008C742B" w:rsidRDefault="00E8409D">
            <w:pPr>
              <w:numPr>
                <w:ilvl w:val="0"/>
                <w:numId w:val="6"/>
              </w:numPr>
              <w:contextualSpacing/>
              <w:jc w:val="both"/>
            </w:pPr>
            <w:r w:rsidRPr="008C742B">
              <w:t>05/2023</w:t>
            </w:r>
            <w:r>
              <w:t xml:space="preserve"> </w:t>
            </w:r>
            <w:r w:rsidRPr="008C742B">
              <w:t>Visita al Museo di scienze naturali di Fiume</w:t>
            </w:r>
          </w:p>
          <w:p w14:paraId="796E5052" w14:textId="77777777" w:rsidR="00E8409D" w:rsidRPr="008C742B" w:rsidRDefault="00E8409D">
            <w:pPr>
              <w:numPr>
                <w:ilvl w:val="0"/>
                <w:numId w:val="6"/>
              </w:numPr>
              <w:contextualSpacing/>
              <w:jc w:val="both"/>
            </w:pPr>
            <w:r w:rsidRPr="008C742B">
              <w:t>05/2023</w:t>
            </w:r>
            <w:r>
              <w:t xml:space="preserve"> </w:t>
            </w:r>
            <w:r w:rsidRPr="008C742B">
              <w:t>Visita all’Arena e all’acquario</w:t>
            </w:r>
            <w:r>
              <w:t xml:space="preserve"> di </w:t>
            </w:r>
            <w:r w:rsidRPr="00545138">
              <w:t>Pola</w:t>
            </w:r>
          </w:p>
          <w:p w14:paraId="180C64DC" w14:textId="77777777" w:rsidR="00E8409D" w:rsidRDefault="00E8409D">
            <w:pPr>
              <w:numPr>
                <w:ilvl w:val="0"/>
                <w:numId w:val="6"/>
              </w:numPr>
              <w:contextualSpacing/>
              <w:jc w:val="both"/>
            </w:pPr>
            <w:r w:rsidRPr="008C742B">
              <w:t>06/2023</w:t>
            </w:r>
            <w:r>
              <w:t xml:space="preserve"> </w:t>
            </w:r>
            <w:r w:rsidRPr="008C742B">
              <w:t>Visita al Castello e ai giardini  di Miramare,</w:t>
            </w:r>
            <w:r>
              <w:t xml:space="preserve"> e</w:t>
            </w:r>
            <w:r w:rsidRPr="008C742B">
              <w:t xml:space="preserve"> al Museo di scienze naturali di Trieste</w:t>
            </w:r>
          </w:p>
          <w:p w14:paraId="2E860432" w14:textId="77777777" w:rsidR="00E8409D" w:rsidRPr="008C742B" w:rsidRDefault="00E8409D">
            <w:pPr>
              <w:numPr>
                <w:ilvl w:val="0"/>
                <w:numId w:val="6"/>
              </w:numPr>
              <w:contextualSpacing/>
              <w:jc w:val="both"/>
            </w:pPr>
            <w:r w:rsidRPr="008C742B">
              <w:t xml:space="preserve">06/2023 visita al museo di </w:t>
            </w:r>
            <w:r>
              <w:t>B</w:t>
            </w:r>
            <w:r w:rsidRPr="008C742B">
              <w:t>aredine</w:t>
            </w:r>
          </w:p>
        </w:tc>
      </w:tr>
      <w:bookmarkEnd w:id="6"/>
    </w:tbl>
    <w:p w14:paraId="674CDAF6" w14:textId="77777777" w:rsidR="00E8409D" w:rsidRDefault="00E8409D" w:rsidP="00E8409D">
      <w:pPr>
        <w:rPr>
          <w:rFonts w:eastAsia="Calibri"/>
          <w:b/>
        </w:rPr>
      </w:pPr>
    </w:p>
    <w:p w14:paraId="0A78F593" w14:textId="77777777" w:rsidR="00E8409D" w:rsidRDefault="00E8409D" w:rsidP="00E8409D">
      <w:pPr>
        <w:rPr>
          <w:rFonts w:eastAsia="Calibri"/>
          <w:b/>
        </w:rPr>
      </w:pPr>
      <w:r>
        <w:rPr>
          <w:rFonts w:eastAsia="Calibri"/>
          <w:b/>
        </w:rPr>
        <w:t>GITE ED USCITE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48"/>
        <w:gridCol w:w="1979"/>
        <w:gridCol w:w="4657"/>
      </w:tblGrid>
      <w:tr w:rsidR="00E8409D" w:rsidRPr="004E0FCC" w14:paraId="7B80C680" w14:textId="77777777" w:rsidTr="004D0320">
        <w:tc>
          <w:tcPr>
            <w:tcW w:w="1269" w:type="dxa"/>
            <w:shd w:val="clear" w:color="auto" w:fill="auto"/>
          </w:tcPr>
          <w:p w14:paraId="5D71B296" w14:textId="77777777" w:rsidR="00E8409D" w:rsidRPr="004E0FCC" w:rsidRDefault="00E8409D" w:rsidP="004D0320">
            <w:pPr>
              <w:rPr>
                <w:rFonts w:eastAsia="Calibri"/>
                <w:b/>
              </w:rPr>
            </w:pPr>
            <w:bookmarkStart w:id="7" w:name="_Hlk152317920"/>
            <w:r w:rsidRPr="004E0FCC">
              <w:rPr>
                <w:rFonts w:eastAsia="Calibri"/>
                <w:b/>
              </w:rPr>
              <w:t>Chi?</w:t>
            </w:r>
          </w:p>
        </w:tc>
        <w:tc>
          <w:tcPr>
            <w:tcW w:w="1249" w:type="dxa"/>
            <w:shd w:val="clear" w:color="auto" w:fill="auto"/>
          </w:tcPr>
          <w:p w14:paraId="6DDD0872" w14:textId="77777777" w:rsidR="00E8409D" w:rsidRPr="004E0FCC" w:rsidRDefault="00E8409D" w:rsidP="004D0320">
            <w:pPr>
              <w:rPr>
                <w:rFonts w:eastAsia="Calibri"/>
                <w:b/>
              </w:rPr>
            </w:pPr>
            <w:r w:rsidRPr="004E0FCC">
              <w:rPr>
                <w:rFonts w:eastAsia="Calibri"/>
                <w:b/>
              </w:rPr>
              <w:t>Quando?</w:t>
            </w:r>
          </w:p>
        </w:tc>
        <w:tc>
          <w:tcPr>
            <w:tcW w:w="1985" w:type="dxa"/>
            <w:shd w:val="clear" w:color="auto" w:fill="auto"/>
          </w:tcPr>
          <w:p w14:paraId="5399E317" w14:textId="77777777" w:rsidR="00E8409D" w:rsidRPr="004E0FCC" w:rsidRDefault="00E8409D" w:rsidP="004D0320">
            <w:pPr>
              <w:rPr>
                <w:rFonts w:eastAsia="Calibri"/>
                <w:b/>
              </w:rPr>
            </w:pPr>
            <w:r w:rsidRPr="004E0FCC">
              <w:rPr>
                <w:rFonts w:eastAsia="Calibri"/>
                <w:b/>
              </w:rPr>
              <w:t>Dove?</w:t>
            </w:r>
          </w:p>
        </w:tc>
        <w:tc>
          <w:tcPr>
            <w:tcW w:w="4677" w:type="dxa"/>
            <w:shd w:val="clear" w:color="auto" w:fill="auto"/>
          </w:tcPr>
          <w:p w14:paraId="51A9D5ED" w14:textId="77777777" w:rsidR="00E8409D" w:rsidRPr="004E0FCC" w:rsidRDefault="00E8409D" w:rsidP="004D0320">
            <w:pPr>
              <w:rPr>
                <w:rFonts w:eastAsia="Calibri"/>
                <w:b/>
              </w:rPr>
            </w:pPr>
            <w:r w:rsidRPr="004E0FCC">
              <w:rPr>
                <w:rFonts w:eastAsia="Calibri"/>
                <w:b/>
              </w:rPr>
              <w:t>Cosa?</w:t>
            </w:r>
          </w:p>
        </w:tc>
      </w:tr>
      <w:tr w:rsidR="00E8409D" w:rsidRPr="004E0FCC" w14:paraId="0A89C5F4" w14:textId="77777777" w:rsidTr="004D0320">
        <w:tc>
          <w:tcPr>
            <w:tcW w:w="1269" w:type="dxa"/>
            <w:shd w:val="clear" w:color="auto" w:fill="auto"/>
          </w:tcPr>
          <w:p w14:paraId="164C21CD" w14:textId="77777777" w:rsidR="00E8409D" w:rsidRPr="004E0FCC" w:rsidRDefault="00E8409D" w:rsidP="004D0320">
            <w:pPr>
              <w:rPr>
                <w:rFonts w:eastAsia="Calibri"/>
                <w:bCs/>
              </w:rPr>
            </w:pPr>
            <w:r w:rsidRPr="004E0FCC">
              <w:rPr>
                <w:rFonts w:eastAsia="Calibri"/>
                <w:bCs/>
              </w:rPr>
              <w:t>Folletti</w:t>
            </w:r>
          </w:p>
        </w:tc>
        <w:tc>
          <w:tcPr>
            <w:tcW w:w="1249" w:type="dxa"/>
            <w:shd w:val="clear" w:color="auto" w:fill="auto"/>
          </w:tcPr>
          <w:p w14:paraId="01B96E59" w14:textId="77777777" w:rsidR="00E8409D" w:rsidRPr="004E0FCC" w:rsidRDefault="00E8409D" w:rsidP="004D0320">
            <w:pPr>
              <w:rPr>
                <w:rFonts w:eastAsia="Calibri"/>
                <w:bCs/>
              </w:rPr>
            </w:pPr>
            <w:r w:rsidRPr="004E0FCC">
              <w:rPr>
                <w:rFonts w:eastAsia="Calibri"/>
                <w:bCs/>
              </w:rPr>
              <w:t>09/2022</w:t>
            </w:r>
          </w:p>
        </w:tc>
        <w:tc>
          <w:tcPr>
            <w:tcW w:w="1985" w:type="dxa"/>
            <w:shd w:val="clear" w:color="auto" w:fill="auto"/>
          </w:tcPr>
          <w:p w14:paraId="41CAFAA3" w14:textId="77777777" w:rsidR="00E8409D" w:rsidRPr="004E0FCC" w:rsidRDefault="00E8409D" w:rsidP="004D0320">
            <w:pPr>
              <w:rPr>
                <w:rFonts w:eastAsia="Calibri"/>
                <w:bCs/>
              </w:rPr>
            </w:pPr>
            <w:r w:rsidRPr="004E0FCC">
              <w:rPr>
                <w:rFonts w:eastAsia="Calibri"/>
                <w:bCs/>
              </w:rPr>
              <w:t>Dino park F</w:t>
            </w:r>
            <w:r>
              <w:rPr>
                <w:rFonts w:eastAsia="Calibri"/>
                <w:bCs/>
              </w:rPr>
              <w:t>o</w:t>
            </w:r>
            <w:r w:rsidRPr="004E0FCC">
              <w:rPr>
                <w:rFonts w:eastAsia="Calibri"/>
                <w:bCs/>
              </w:rPr>
              <w:t xml:space="preserve">ntana </w:t>
            </w:r>
          </w:p>
        </w:tc>
        <w:tc>
          <w:tcPr>
            <w:tcW w:w="4677" w:type="dxa"/>
            <w:shd w:val="clear" w:color="auto" w:fill="auto"/>
          </w:tcPr>
          <w:p w14:paraId="22FE22CD" w14:textId="77777777" w:rsidR="00E8409D" w:rsidRPr="004E0FCC" w:rsidRDefault="00E8409D" w:rsidP="004D0320">
            <w:pPr>
              <w:rPr>
                <w:rFonts w:eastAsia="Calibri"/>
                <w:bCs/>
              </w:rPr>
            </w:pPr>
            <w:r w:rsidRPr="004E0FCC">
              <w:rPr>
                <w:rFonts w:eastAsia="Calibri"/>
                <w:bCs/>
              </w:rPr>
              <w:t>Visita al parco tematico</w:t>
            </w:r>
          </w:p>
        </w:tc>
      </w:tr>
      <w:tr w:rsidR="00E8409D" w:rsidRPr="004E0FCC" w14:paraId="1F5BCCFA" w14:textId="77777777" w:rsidTr="004D0320">
        <w:tc>
          <w:tcPr>
            <w:tcW w:w="1269" w:type="dxa"/>
            <w:shd w:val="clear" w:color="auto" w:fill="auto"/>
          </w:tcPr>
          <w:p w14:paraId="627BCCF3" w14:textId="77777777" w:rsidR="00E8409D" w:rsidRPr="004E0FCC" w:rsidRDefault="00E8409D" w:rsidP="004D0320">
            <w:pPr>
              <w:rPr>
                <w:rFonts w:eastAsia="Calibri"/>
                <w:bCs/>
              </w:rPr>
            </w:pPr>
            <w:r>
              <w:rPr>
                <w:rFonts w:eastAsia="Calibri"/>
                <w:bCs/>
              </w:rPr>
              <w:t>Sezioni sc.inf.</w:t>
            </w:r>
          </w:p>
        </w:tc>
        <w:tc>
          <w:tcPr>
            <w:tcW w:w="1249" w:type="dxa"/>
            <w:shd w:val="clear" w:color="auto" w:fill="auto"/>
          </w:tcPr>
          <w:p w14:paraId="42725FAB" w14:textId="77777777" w:rsidR="00E8409D" w:rsidRPr="004E0FCC" w:rsidRDefault="00E8409D" w:rsidP="004D0320">
            <w:pPr>
              <w:rPr>
                <w:rFonts w:eastAsia="Calibri"/>
                <w:bCs/>
              </w:rPr>
            </w:pPr>
            <w:r w:rsidRPr="004E0FCC">
              <w:rPr>
                <w:rFonts w:eastAsia="Calibri"/>
                <w:bCs/>
              </w:rPr>
              <w:t>10/2022</w:t>
            </w:r>
          </w:p>
        </w:tc>
        <w:tc>
          <w:tcPr>
            <w:tcW w:w="1985" w:type="dxa"/>
            <w:shd w:val="clear" w:color="auto" w:fill="auto"/>
          </w:tcPr>
          <w:p w14:paraId="38CCF159" w14:textId="77777777" w:rsidR="00E8409D" w:rsidRPr="004E0FCC" w:rsidRDefault="00E8409D" w:rsidP="004D0320">
            <w:pPr>
              <w:rPr>
                <w:rFonts w:eastAsia="Calibri"/>
                <w:bCs/>
              </w:rPr>
            </w:pPr>
            <w:r w:rsidRPr="004E0FCC">
              <w:rPr>
                <w:rFonts w:eastAsia="Calibri"/>
                <w:bCs/>
              </w:rPr>
              <w:t>CMC</w:t>
            </w:r>
          </w:p>
          <w:p w14:paraId="2953AF16" w14:textId="77777777" w:rsidR="00E8409D" w:rsidRPr="004E0FCC" w:rsidRDefault="00E8409D" w:rsidP="004D0320">
            <w:pPr>
              <w:rPr>
                <w:rFonts w:eastAsia="Calibri"/>
                <w:bCs/>
              </w:rPr>
            </w:pPr>
            <w:r w:rsidRPr="004E0FCC">
              <w:rPr>
                <w:rFonts w:eastAsia="Calibri"/>
                <w:bCs/>
              </w:rPr>
              <w:t>Cittanova</w:t>
            </w:r>
          </w:p>
        </w:tc>
        <w:tc>
          <w:tcPr>
            <w:tcW w:w="4677" w:type="dxa"/>
            <w:shd w:val="clear" w:color="auto" w:fill="auto"/>
          </w:tcPr>
          <w:p w14:paraId="0A70AAF9" w14:textId="77777777" w:rsidR="00E8409D" w:rsidRPr="004E0FCC" w:rsidRDefault="00E8409D" w:rsidP="004D0320">
            <w:pPr>
              <w:rPr>
                <w:rFonts w:eastAsia="Calibri"/>
                <w:bCs/>
              </w:rPr>
            </w:pPr>
            <w:r w:rsidRPr="004E0FCC">
              <w:rPr>
                <w:rFonts w:eastAsia="Calibri"/>
              </w:rPr>
              <w:t>Rappresentazione teatrale “La cicala e la formica” di Teatro Naranča da Pola</w:t>
            </w:r>
          </w:p>
        </w:tc>
      </w:tr>
      <w:tr w:rsidR="00E8409D" w:rsidRPr="004E0FCC" w14:paraId="17AC4879" w14:textId="77777777" w:rsidTr="004D0320">
        <w:tc>
          <w:tcPr>
            <w:tcW w:w="1269" w:type="dxa"/>
            <w:shd w:val="clear" w:color="auto" w:fill="auto"/>
          </w:tcPr>
          <w:p w14:paraId="1FD36757" w14:textId="77777777" w:rsidR="00E8409D" w:rsidRPr="004E0FCC" w:rsidRDefault="00E8409D" w:rsidP="004D0320">
            <w:pPr>
              <w:rPr>
                <w:rFonts w:eastAsia="Calibri"/>
                <w:bCs/>
              </w:rPr>
            </w:pPr>
            <w:r>
              <w:rPr>
                <w:rFonts w:eastAsia="Calibri"/>
                <w:bCs/>
              </w:rPr>
              <w:t>Sezioni sc.inf.</w:t>
            </w:r>
          </w:p>
        </w:tc>
        <w:tc>
          <w:tcPr>
            <w:tcW w:w="1249" w:type="dxa"/>
            <w:shd w:val="clear" w:color="auto" w:fill="auto"/>
          </w:tcPr>
          <w:p w14:paraId="0C304A41" w14:textId="77777777" w:rsidR="00E8409D" w:rsidRPr="004E0FCC" w:rsidRDefault="00E8409D" w:rsidP="004D0320">
            <w:pPr>
              <w:rPr>
                <w:rFonts w:eastAsia="Calibri"/>
                <w:bCs/>
              </w:rPr>
            </w:pPr>
            <w:r w:rsidRPr="004E0FCC">
              <w:rPr>
                <w:rFonts w:eastAsia="Calibri"/>
                <w:bCs/>
              </w:rPr>
              <w:t>10/2022</w:t>
            </w:r>
          </w:p>
        </w:tc>
        <w:tc>
          <w:tcPr>
            <w:tcW w:w="1985" w:type="dxa"/>
            <w:shd w:val="clear" w:color="auto" w:fill="auto"/>
          </w:tcPr>
          <w:p w14:paraId="339D4454" w14:textId="77777777" w:rsidR="00E8409D" w:rsidRPr="004E0FCC" w:rsidRDefault="00E8409D" w:rsidP="004D0320">
            <w:pPr>
              <w:rPr>
                <w:rFonts w:eastAsia="Calibri"/>
                <w:bCs/>
              </w:rPr>
            </w:pPr>
            <w:r>
              <w:t>CI di Cittanova</w:t>
            </w:r>
          </w:p>
        </w:tc>
        <w:tc>
          <w:tcPr>
            <w:tcW w:w="4677" w:type="dxa"/>
            <w:shd w:val="clear" w:color="auto" w:fill="auto"/>
          </w:tcPr>
          <w:p w14:paraId="33532481" w14:textId="77777777" w:rsidR="00E8409D" w:rsidRPr="004E0FCC" w:rsidRDefault="00E8409D" w:rsidP="004D0320">
            <w:pPr>
              <w:rPr>
                <w:rFonts w:eastAsia="Calibri"/>
              </w:rPr>
            </w:pPr>
            <w:r>
              <w:t xml:space="preserve">Spettacolo della mamma Lana Bitenc del </w:t>
            </w:r>
            <w:r w:rsidRPr="0028165B">
              <w:t>Teatro Don Hihot</w:t>
            </w:r>
            <w:r>
              <w:t>: “Chi ha rubato la mia mamma”</w:t>
            </w:r>
          </w:p>
        </w:tc>
      </w:tr>
      <w:tr w:rsidR="00E8409D" w:rsidRPr="004E0FCC" w14:paraId="19EC0572" w14:textId="77777777" w:rsidTr="004D0320">
        <w:tc>
          <w:tcPr>
            <w:tcW w:w="1269" w:type="dxa"/>
            <w:shd w:val="clear" w:color="auto" w:fill="auto"/>
          </w:tcPr>
          <w:p w14:paraId="47651B1B" w14:textId="77777777" w:rsidR="00E8409D" w:rsidRPr="004E0FCC" w:rsidRDefault="00E8409D" w:rsidP="004D0320">
            <w:pPr>
              <w:rPr>
                <w:rFonts w:eastAsia="Calibri"/>
                <w:bCs/>
              </w:rPr>
            </w:pPr>
            <w:r>
              <w:rPr>
                <w:rFonts w:eastAsia="Calibri"/>
                <w:bCs/>
              </w:rPr>
              <w:t>Sezioni sc.inf.</w:t>
            </w:r>
          </w:p>
        </w:tc>
        <w:tc>
          <w:tcPr>
            <w:tcW w:w="1249" w:type="dxa"/>
            <w:shd w:val="clear" w:color="auto" w:fill="auto"/>
          </w:tcPr>
          <w:p w14:paraId="0CCDA9C9" w14:textId="77777777" w:rsidR="00E8409D" w:rsidRPr="004E0FCC" w:rsidRDefault="00E8409D" w:rsidP="004D0320">
            <w:pPr>
              <w:rPr>
                <w:rFonts w:eastAsia="Calibri"/>
                <w:bCs/>
              </w:rPr>
            </w:pPr>
            <w:r w:rsidRPr="004E0FCC">
              <w:rPr>
                <w:rFonts w:eastAsia="Calibri"/>
                <w:bCs/>
              </w:rPr>
              <w:t>12/2022</w:t>
            </w:r>
          </w:p>
        </w:tc>
        <w:tc>
          <w:tcPr>
            <w:tcW w:w="1985" w:type="dxa"/>
            <w:shd w:val="clear" w:color="auto" w:fill="auto"/>
          </w:tcPr>
          <w:p w14:paraId="48F748BB" w14:textId="77777777" w:rsidR="00E8409D" w:rsidRPr="004E0FCC" w:rsidRDefault="00E8409D" w:rsidP="004D0320">
            <w:pPr>
              <w:rPr>
                <w:rFonts w:eastAsia="Calibri"/>
                <w:bCs/>
              </w:rPr>
            </w:pPr>
            <w:r w:rsidRPr="004E0FCC">
              <w:rPr>
                <w:rFonts w:eastAsia="Calibri"/>
                <w:bCs/>
              </w:rPr>
              <w:t xml:space="preserve">Delnice </w:t>
            </w:r>
          </w:p>
        </w:tc>
        <w:tc>
          <w:tcPr>
            <w:tcW w:w="4677" w:type="dxa"/>
            <w:shd w:val="clear" w:color="auto" w:fill="auto"/>
          </w:tcPr>
          <w:p w14:paraId="51ADF710" w14:textId="77777777" w:rsidR="00E8409D" w:rsidRPr="004E0FCC" w:rsidRDefault="00E8409D" w:rsidP="004D0320">
            <w:pPr>
              <w:rPr>
                <w:rFonts w:eastAsia="Calibri"/>
                <w:bCs/>
              </w:rPr>
            </w:pPr>
            <w:r w:rsidRPr="004E0FCC">
              <w:rPr>
                <w:rFonts w:eastAsia="Calibri"/>
                <w:bCs/>
              </w:rPr>
              <w:t xml:space="preserve">In viaggio col treno TinExpress per far visita alla città più alta della Croazia </w:t>
            </w:r>
          </w:p>
        </w:tc>
      </w:tr>
      <w:tr w:rsidR="00E8409D" w:rsidRPr="004E0FCC" w14:paraId="26ED4837" w14:textId="77777777" w:rsidTr="004D0320">
        <w:tc>
          <w:tcPr>
            <w:tcW w:w="1269" w:type="dxa"/>
            <w:shd w:val="clear" w:color="auto" w:fill="auto"/>
          </w:tcPr>
          <w:p w14:paraId="0E9997B8" w14:textId="77777777" w:rsidR="00E8409D" w:rsidRPr="004E0FCC" w:rsidRDefault="00E8409D" w:rsidP="004D0320">
            <w:pPr>
              <w:rPr>
                <w:rFonts w:eastAsia="Calibri"/>
                <w:bCs/>
              </w:rPr>
            </w:pPr>
            <w:r w:rsidRPr="004E0FCC">
              <w:rPr>
                <w:rFonts w:eastAsia="Calibri"/>
                <w:bCs/>
              </w:rPr>
              <w:t xml:space="preserve">Prescolari </w:t>
            </w:r>
          </w:p>
        </w:tc>
        <w:tc>
          <w:tcPr>
            <w:tcW w:w="1249" w:type="dxa"/>
            <w:shd w:val="clear" w:color="auto" w:fill="auto"/>
          </w:tcPr>
          <w:p w14:paraId="355E3540" w14:textId="77777777" w:rsidR="00E8409D" w:rsidRPr="004E0FCC" w:rsidRDefault="00E8409D" w:rsidP="004D0320">
            <w:pPr>
              <w:rPr>
                <w:rFonts w:eastAsia="Calibri"/>
                <w:bCs/>
              </w:rPr>
            </w:pPr>
            <w:r w:rsidRPr="004E0FCC">
              <w:rPr>
                <w:rFonts w:eastAsia="Calibri"/>
                <w:bCs/>
              </w:rPr>
              <w:t>01/2023</w:t>
            </w:r>
          </w:p>
        </w:tc>
        <w:tc>
          <w:tcPr>
            <w:tcW w:w="1985" w:type="dxa"/>
            <w:shd w:val="clear" w:color="auto" w:fill="auto"/>
          </w:tcPr>
          <w:p w14:paraId="7A2DB60F" w14:textId="77777777" w:rsidR="00E8409D" w:rsidRDefault="00E8409D" w:rsidP="004D0320">
            <w:r>
              <w:t xml:space="preserve">Platak </w:t>
            </w:r>
          </w:p>
        </w:tc>
        <w:tc>
          <w:tcPr>
            <w:tcW w:w="4677" w:type="dxa"/>
            <w:shd w:val="clear" w:color="auto" w:fill="auto"/>
          </w:tcPr>
          <w:p w14:paraId="46AE472C" w14:textId="77777777" w:rsidR="00E8409D" w:rsidRDefault="00E8409D" w:rsidP="004D0320">
            <w:r>
              <w:t>Giornata sulla neve organizzata dalla SEI Cittanova per le classi inferiori e prescolari della SI Girasole</w:t>
            </w:r>
          </w:p>
        </w:tc>
      </w:tr>
      <w:tr w:rsidR="00E8409D" w:rsidRPr="004E0FCC" w14:paraId="75105C03" w14:textId="77777777" w:rsidTr="004D0320">
        <w:tc>
          <w:tcPr>
            <w:tcW w:w="1269" w:type="dxa"/>
            <w:shd w:val="clear" w:color="auto" w:fill="auto"/>
          </w:tcPr>
          <w:p w14:paraId="77F828AA" w14:textId="77777777" w:rsidR="00E8409D" w:rsidRPr="004E0FCC" w:rsidRDefault="00E8409D" w:rsidP="004D0320">
            <w:pPr>
              <w:rPr>
                <w:rFonts w:eastAsia="Calibri"/>
                <w:bCs/>
              </w:rPr>
            </w:pPr>
            <w:r>
              <w:rPr>
                <w:rFonts w:eastAsia="Calibri"/>
                <w:bCs/>
              </w:rPr>
              <w:t>Sezioni sc.inf.</w:t>
            </w:r>
          </w:p>
        </w:tc>
        <w:tc>
          <w:tcPr>
            <w:tcW w:w="1249" w:type="dxa"/>
            <w:shd w:val="clear" w:color="auto" w:fill="auto"/>
          </w:tcPr>
          <w:p w14:paraId="063CF4ED" w14:textId="77777777" w:rsidR="00E8409D" w:rsidRPr="004E0FCC" w:rsidRDefault="00E8409D" w:rsidP="004D0320">
            <w:pPr>
              <w:rPr>
                <w:rFonts w:eastAsia="Calibri"/>
                <w:bCs/>
              </w:rPr>
            </w:pPr>
            <w:r>
              <w:t>03/2023</w:t>
            </w:r>
          </w:p>
        </w:tc>
        <w:tc>
          <w:tcPr>
            <w:tcW w:w="1985" w:type="dxa"/>
            <w:shd w:val="clear" w:color="auto" w:fill="auto"/>
          </w:tcPr>
          <w:p w14:paraId="6B8CE29D" w14:textId="77777777" w:rsidR="00E8409D" w:rsidRDefault="00E8409D" w:rsidP="004D0320">
            <w:r w:rsidRPr="004E0FCC">
              <w:rPr>
                <w:rFonts w:eastAsia="Calibri"/>
                <w:bCs/>
              </w:rPr>
              <w:t>CMC Cittanova</w:t>
            </w:r>
          </w:p>
        </w:tc>
        <w:tc>
          <w:tcPr>
            <w:tcW w:w="4677" w:type="dxa"/>
            <w:shd w:val="clear" w:color="auto" w:fill="auto"/>
          </w:tcPr>
          <w:p w14:paraId="16DE9BEC" w14:textId="77777777" w:rsidR="00E8409D" w:rsidRDefault="00E8409D" w:rsidP="004D0320">
            <w:r w:rsidRPr="00983BAB">
              <w:t>Spettacolo del Teatar Naranča di Pola</w:t>
            </w:r>
            <w:r>
              <w:t>:</w:t>
            </w:r>
            <w:r w:rsidRPr="00983BAB">
              <w:t xml:space="preserve"> “</w:t>
            </w:r>
            <w:r>
              <w:t>Il n</w:t>
            </w:r>
            <w:r w:rsidRPr="00983BAB">
              <w:t>uovo vestito dell’imperatore”</w:t>
            </w:r>
          </w:p>
        </w:tc>
      </w:tr>
      <w:tr w:rsidR="00E8409D" w:rsidRPr="004E0FCC" w14:paraId="0D5DF39C" w14:textId="77777777" w:rsidTr="004D0320">
        <w:tc>
          <w:tcPr>
            <w:tcW w:w="1269" w:type="dxa"/>
            <w:shd w:val="clear" w:color="auto" w:fill="auto"/>
          </w:tcPr>
          <w:p w14:paraId="0FA6D089" w14:textId="77777777" w:rsidR="00E8409D" w:rsidRPr="004E0FCC" w:rsidRDefault="00E8409D" w:rsidP="004D0320">
            <w:pPr>
              <w:rPr>
                <w:rFonts w:eastAsia="Calibri"/>
                <w:bCs/>
              </w:rPr>
            </w:pPr>
            <w:r w:rsidRPr="004E0FCC">
              <w:rPr>
                <w:rFonts w:eastAsia="Calibri"/>
                <w:bCs/>
              </w:rPr>
              <w:t>Paguri</w:t>
            </w:r>
          </w:p>
          <w:p w14:paraId="0D9ACB8C" w14:textId="77777777" w:rsidR="00E8409D" w:rsidRPr="004E0FCC" w:rsidRDefault="00E8409D" w:rsidP="004D0320">
            <w:pPr>
              <w:rPr>
                <w:rFonts w:eastAsia="Calibri"/>
                <w:bCs/>
              </w:rPr>
            </w:pPr>
          </w:p>
        </w:tc>
        <w:tc>
          <w:tcPr>
            <w:tcW w:w="1249" w:type="dxa"/>
            <w:shd w:val="clear" w:color="auto" w:fill="auto"/>
          </w:tcPr>
          <w:p w14:paraId="067F810C" w14:textId="77777777" w:rsidR="00E8409D" w:rsidRPr="004E0FCC" w:rsidRDefault="00E8409D" w:rsidP="004D0320">
            <w:pPr>
              <w:rPr>
                <w:rFonts w:eastAsia="Calibri"/>
                <w:bCs/>
              </w:rPr>
            </w:pPr>
            <w:r w:rsidRPr="004E0FCC">
              <w:rPr>
                <w:rFonts w:eastAsia="Calibri"/>
                <w:bCs/>
              </w:rPr>
              <w:t>05/2023</w:t>
            </w:r>
          </w:p>
        </w:tc>
        <w:tc>
          <w:tcPr>
            <w:tcW w:w="1985" w:type="dxa"/>
            <w:shd w:val="clear" w:color="auto" w:fill="auto"/>
          </w:tcPr>
          <w:p w14:paraId="64864BE6" w14:textId="77777777" w:rsidR="00E8409D" w:rsidRPr="004E0FCC" w:rsidRDefault="00E8409D" w:rsidP="004D0320">
            <w:pPr>
              <w:rPr>
                <w:rFonts w:eastAsia="Calibri"/>
                <w:bCs/>
                <w:lang w:val="en-GB"/>
              </w:rPr>
            </w:pPr>
            <w:r w:rsidRPr="004E0FCC">
              <w:rPr>
                <w:rFonts w:eastAsia="Calibri"/>
                <w:bCs/>
                <w:lang w:val="en-GB"/>
              </w:rPr>
              <w:t xml:space="preserve">Fiume </w:t>
            </w:r>
          </w:p>
        </w:tc>
        <w:tc>
          <w:tcPr>
            <w:tcW w:w="4677" w:type="dxa"/>
            <w:shd w:val="clear" w:color="auto" w:fill="auto"/>
          </w:tcPr>
          <w:p w14:paraId="0F1AACA5" w14:textId="77777777" w:rsidR="00E8409D" w:rsidRDefault="00E8409D" w:rsidP="004D0320">
            <w:pPr>
              <w:contextualSpacing/>
              <w:jc w:val="both"/>
            </w:pPr>
            <w:r>
              <w:t>Partecipazione allo spettacolo Pierino e il lupo presso il Teatro I.pl.Zajc e incontro con gli attori del Dramma Italiano di Fiume</w:t>
            </w:r>
          </w:p>
        </w:tc>
      </w:tr>
      <w:tr w:rsidR="00E8409D" w:rsidRPr="004E0FCC" w14:paraId="7CC52C56" w14:textId="77777777" w:rsidTr="004D0320">
        <w:tc>
          <w:tcPr>
            <w:tcW w:w="1269" w:type="dxa"/>
            <w:shd w:val="clear" w:color="auto" w:fill="auto"/>
          </w:tcPr>
          <w:p w14:paraId="68576DF4" w14:textId="77777777" w:rsidR="00E8409D" w:rsidRPr="004E0FCC" w:rsidRDefault="00E8409D" w:rsidP="004D0320">
            <w:pPr>
              <w:rPr>
                <w:rFonts w:eastAsia="Calibri"/>
                <w:bCs/>
              </w:rPr>
            </w:pPr>
            <w:r>
              <w:rPr>
                <w:rFonts w:eastAsia="Calibri"/>
                <w:bCs/>
              </w:rPr>
              <w:t>Sezioni sc.inf.</w:t>
            </w:r>
          </w:p>
        </w:tc>
        <w:tc>
          <w:tcPr>
            <w:tcW w:w="1249" w:type="dxa"/>
            <w:shd w:val="clear" w:color="auto" w:fill="auto"/>
          </w:tcPr>
          <w:p w14:paraId="7D221203" w14:textId="77777777" w:rsidR="00E8409D" w:rsidRPr="004E0FCC" w:rsidRDefault="00E8409D" w:rsidP="004D0320">
            <w:pPr>
              <w:rPr>
                <w:rFonts w:eastAsia="Calibri"/>
                <w:bCs/>
              </w:rPr>
            </w:pPr>
            <w:r w:rsidRPr="004E0FCC">
              <w:rPr>
                <w:rFonts w:eastAsia="Calibri"/>
                <w:bCs/>
              </w:rPr>
              <w:t>05/2023</w:t>
            </w:r>
          </w:p>
        </w:tc>
        <w:tc>
          <w:tcPr>
            <w:tcW w:w="1985" w:type="dxa"/>
            <w:shd w:val="clear" w:color="auto" w:fill="auto"/>
          </w:tcPr>
          <w:p w14:paraId="1F19FE45" w14:textId="77777777" w:rsidR="00E8409D" w:rsidRPr="004E0FCC" w:rsidRDefault="00E8409D" w:rsidP="004D0320">
            <w:pPr>
              <w:rPr>
                <w:rFonts w:eastAsia="Calibri"/>
                <w:bCs/>
                <w:lang w:val="en-GB"/>
              </w:rPr>
            </w:pPr>
            <w:r w:rsidRPr="004E0FCC">
              <w:rPr>
                <w:rFonts w:eastAsia="Calibri"/>
                <w:bCs/>
                <w:lang w:val="en-GB"/>
              </w:rPr>
              <w:t>Palestra cittadina di Cittanova</w:t>
            </w:r>
          </w:p>
        </w:tc>
        <w:tc>
          <w:tcPr>
            <w:tcW w:w="4677" w:type="dxa"/>
            <w:shd w:val="clear" w:color="auto" w:fill="auto"/>
          </w:tcPr>
          <w:p w14:paraId="433C563D" w14:textId="77777777" w:rsidR="00E8409D" w:rsidRPr="004E0FCC" w:rsidRDefault="00E8409D" w:rsidP="004D0320">
            <w:pPr>
              <w:rPr>
                <w:rFonts w:eastAsia="Calibri"/>
                <w:bCs/>
              </w:rPr>
            </w:pPr>
            <w:r w:rsidRPr="004E0FCC">
              <w:rPr>
                <w:rFonts w:eastAsia="Calibri"/>
                <w:bCs/>
              </w:rPr>
              <w:t>Attività sportive col cinesiologo e genitore Sergej Sain</w:t>
            </w:r>
          </w:p>
        </w:tc>
      </w:tr>
      <w:tr w:rsidR="00E8409D" w:rsidRPr="004E0FCC" w14:paraId="43F2A4D5" w14:textId="77777777" w:rsidTr="004D0320">
        <w:tc>
          <w:tcPr>
            <w:tcW w:w="1269" w:type="dxa"/>
            <w:shd w:val="clear" w:color="auto" w:fill="auto"/>
          </w:tcPr>
          <w:p w14:paraId="3342D8B4" w14:textId="77777777" w:rsidR="00E8409D" w:rsidRPr="004E0FCC" w:rsidRDefault="00E8409D" w:rsidP="004D0320">
            <w:pPr>
              <w:rPr>
                <w:rFonts w:eastAsia="Calibri"/>
                <w:bCs/>
              </w:rPr>
            </w:pPr>
            <w:r w:rsidRPr="004E0FCC">
              <w:rPr>
                <w:rFonts w:eastAsia="Calibri"/>
                <w:bCs/>
              </w:rPr>
              <w:t>Tartarughe</w:t>
            </w:r>
          </w:p>
          <w:p w14:paraId="268035CD" w14:textId="77777777" w:rsidR="00E8409D" w:rsidRPr="004E0FCC" w:rsidRDefault="00E8409D" w:rsidP="004D0320">
            <w:pPr>
              <w:rPr>
                <w:rFonts w:eastAsia="Calibri"/>
                <w:bCs/>
              </w:rPr>
            </w:pPr>
            <w:r w:rsidRPr="004E0FCC">
              <w:rPr>
                <w:rFonts w:eastAsia="Calibri"/>
                <w:bCs/>
              </w:rPr>
              <w:t>(bambini di 3 anni)</w:t>
            </w:r>
          </w:p>
          <w:p w14:paraId="1F9CCD18" w14:textId="77777777" w:rsidR="00E8409D" w:rsidRPr="004E0FCC" w:rsidRDefault="00E8409D" w:rsidP="004D0320">
            <w:pPr>
              <w:rPr>
                <w:rFonts w:eastAsia="Calibri"/>
                <w:bCs/>
              </w:rPr>
            </w:pPr>
            <w:r w:rsidRPr="004E0FCC">
              <w:rPr>
                <w:rFonts w:eastAsia="Calibri"/>
                <w:bCs/>
              </w:rPr>
              <w:t>Folletti</w:t>
            </w:r>
          </w:p>
        </w:tc>
        <w:tc>
          <w:tcPr>
            <w:tcW w:w="1249" w:type="dxa"/>
            <w:shd w:val="clear" w:color="auto" w:fill="auto"/>
          </w:tcPr>
          <w:p w14:paraId="5D74E078" w14:textId="77777777" w:rsidR="00E8409D" w:rsidRPr="004E0FCC" w:rsidRDefault="00E8409D" w:rsidP="004D0320">
            <w:pPr>
              <w:rPr>
                <w:rFonts w:eastAsia="Calibri"/>
                <w:bCs/>
              </w:rPr>
            </w:pPr>
            <w:r w:rsidRPr="004E0FCC">
              <w:rPr>
                <w:rFonts w:eastAsia="Calibri"/>
                <w:bCs/>
              </w:rPr>
              <w:t>05/2023</w:t>
            </w:r>
          </w:p>
        </w:tc>
        <w:tc>
          <w:tcPr>
            <w:tcW w:w="1985" w:type="dxa"/>
            <w:shd w:val="clear" w:color="auto" w:fill="auto"/>
          </w:tcPr>
          <w:p w14:paraId="67D431C2" w14:textId="77777777" w:rsidR="00E8409D" w:rsidRPr="004E0FCC" w:rsidRDefault="00E8409D" w:rsidP="004D0320">
            <w:pPr>
              <w:rPr>
                <w:rFonts w:eastAsia="Calibri"/>
                <w:bCs/>
                <w:lang w:val="en-GB"/>
              </w:rPr>
            </w:pPr>
            <w:r w:rsidRPr="004E0FCC">
              <w:rPr>
                <w:rFonts w:eastAsia="Calibri"/>
                <w:bCs/>
                <w:lang w:val="en-GB"/>
              </w:rPr>
              <w:t xml:space="preserve">Pola </w:t>
            </w:r>
          </w:p>
        </w:tc>
        <w:tc>
          <w:tcPr>
            <w:tcW w:w="4677" w:type="dxa"/>
            <w:shd w:val="clear" w:color="auto" w:fill="auto"/>
          </w:tcPr>
          <w:p w14:paraId="5285DB55" w14:textId="77777777" w:rsidR="00E8409D" w:rsidRPr="004E0FCC" w:rsidRDefault="00E8409D" w:rsidP="004D0320">
            <w:pPr>
              <w:rPr>
                <w:rFonts w:eastAsia="Calibri"/>
                <w:bCs/>
                <w:lang w:val="en-GB"/>
              </w:rPr>
            </w:pPr>
            <w:r w:rsidRPr="004E0FCC">
              <w:rPr>
                <w:rFonts w:eastAsia="Calibri"/>
                <w:bCs/>
                <w:lang w:val="en-GB"/>
              </w:rPr>
              <w:t>Visita all’acquario</w:t>
            </w:r>
          </w:p>
          <w:p w14:paraId="743C2F61" w14:textId="77777777" w:rsidR="00E8409D" w:rsidRPr="004E0FCC" w:rsidRDefault="00E8409D" w:rsidP="004D0320">
            <w:pPr>
              <w:rPr>
                <w:rFonts w:eastAsia="Calibri"/>
                <w:bCs/>
                <w:lang w:val="en-GB"/>
              </w:rPr>
            </w:pPr>
          </w:p>
        </w:tc>
      </w:tr>
      <w:tr w:rsidR="00E8409D" w:rsidRPr="004E0FCC" w14:paraId="5015DD60" w14:textId="77777777" w:rsidTr="004D0320">
        <w:tc>
          <w:tcPr>
            <w:tcW w:w="1269" w:type="dxa"/>
            <w:shd w:val="clear" w:color="auto" w:fill="auto"/>
          </w:tcPr>
          <w:p w14:paraId="4EAA5E50" w14:textId="77777777" w:rsidR="00E8409D" w:rsidRPr="004E0FCC" w:rsidRDefault="00E8409D" w:rsidP="004D0320">
            <w:pPr>
              <w:rPr>
                <w:rFonts w:eastAsia="Calibri"/>
                <w:bCs/>
              </w:rPr>
            </w:pPr>
            <w:r w:rsidRPr="004E0FCC">
              <w:rPr>
                <w:rFonts w:eastAsia="Calibri"/>
                <w:bCs/>
              </w:rPr>
              <w:t>Paguri</w:t>
            </w:r>
          </w:p>
          <w:p w14:paraId="78F10238" w14:textId="77777777" w:rsidR="00E8409D" w:rsidRPr="004E0FCC" w:rsidRDefault="00E8409D" w:rsidP="004D0320">
            <w:pPr>
              <w:rPr>
                <w:rFonts w:eastAsia="Calibri"/>
                <w:bCs/>
              </w:rPr>
            </w:pPr>
            <w:r w:rsidRPr="004E0FCC">
              <w:rPr>
                <w:rFonts w:eastAsia="Calibri"/>
                <w:bCs/>
              </w:rPr>
              <w:t>Pesci</w:t>
            </w:r>
          </w:p>
        </w:tc>
        <w:tc>
          <w:tcPr>
            <w:tcW w:w="1249" w:type="dxa"/>
            <w:shd w:val="clear" w:color="auto" w:fill="auto"/>
          </w:tcPr>
          <w:p w14:paraId="50EF1268" w14:textId="77777777" w:rsidR="00E8409D" w:rsidRPr="004E0FCC" w:rsidRDefault="00E8409D" w:rsidP="004D0320">
            <w:pPr>
              <w:rPr>
                <w:rFonts w:eastAsia="Calibri"/>
                <w:bCs/>
              </w:rPr>
            </w:pPr>
            <w:r w:rsidRPr="004E0FCC">
              <w:rPr>
                <w:rFonts w:eastAsia="Calibri"/>
                <w:bCs/>
              </w:rPr>
              <w:t>05/2023</w:t>
            </w:r>
          </w:p>
        </w:tc>
        <w:tc>
          <w:tcPr>
            <w:tcW w:w="1985" w:type="dxa"/>
            <w:shd w:val="clear" w:color="auto" w:fill="auto"/>
          </w:tcPr>
          <w:p w14:paraId="7EA2078E" w14:textId="77777777" w:rsidR="00E8409D" w:rsidRPr="004E0FCC" w:rsidRDefault="00E8409D" w:rsidP="004D0320">
            <w:pPr>
              <w:rPr>
                <w:rFonts w:eastAsia="Calibri"/>
                <w:bCs/>
                <w:lang w:val="en-GB"/>
              </w:rPr>
            </w:pPr>
            <w:r w:rsidRPr="004E0FCC">
              <w:rPr>
                <w:rFonts w:eastAsia="Calibri"/>
                <w:bCs/>
                <w:lang w:val="en-GB"/>
              </w:rPr>
              <w:t xml:space="preserve">Pola </w:t>
            </w:r>
          </w:p>
        </w:tc>
        <w:tc>
          <w:tcPr>
            <w:tcW w:w="4677" w:type="dxa"/>
            <w:shd w:val="clear" w:color="auto" w:fill="auto"/>
          </w:tcPr>
          <w:p w14:paraId="2908C261" w14:textId="77777777" w:rsidR="00E8409D" w:rsidRPr="004E0FCC" w:rsidRDefault="00E8409D" w:rsidP="004D0320">
            <w:pPr>
              <w:rPr>
                <w:rFonts w:eastAsia="Calibri"/>
                <w:bCs/>
              </w:rPr>
            </w:pPr>
            <w:r w:rsidRPr="004E0FCC">
              <w:rPr>
                <w:rFonts w:eastAsia="Calibri"/>
                <w:bCs/>
              </w:rPr>
              <w:t xml:space="preserve">Partecipazione al Monte Librić, spettacolo di kamashibai </w:t>
            </w:r>
          </w:p>
        </w:tc>
      </w:tr>
      <w:tr w:rsidR="00E8409D" w:rsidRPr="004E0FCC" w14:paraId="7C993017" w14:textId="77777777" w:rsidTr="004D0320">
        <w:tc>
          <w:tcPr>
            <w:tcW w:w="1269" w:type="dxa"/>
            <w:shd w:val="clear" w:color="auto" w:fill="auto"/>
          </w:tcPr>
          <w:p w14:paraId="71DA996B" w14:textId="77777777" w:rsidR="00E8409D" w:rsidRPr="004E0FCC" w:rsidRDefault="00E8409D" w:rsidP="004D0320">
            <w:pPr>
              <w:rPr>
                <w:rFonts w:eastAsia="Calibri"/>
                <w:bCs/>
              </w:rPr>
            </w:pPr>
            <w:r w:rsidRPr="004E0FCC">
              <w:rPr>
                <w:rFonts w:eastAsia="Calibri"/>
                <w:bCs/>
              </w:rPr>
              <w:lastRenderedPageBreak/>
              <w:t>Paguri</w:t>
            </w:r>
          </w:p>
          <w:p w14:paraId="6A3C8D23" w14:textId="77777777" w:rsidR="00E8409D" w:rsidRPr="004E0FCC" w:rsidRDefault="00E8409D" w:rsidP="004D0320">
            <w:pPr>
              <w:rPr>
                <w:rFonts w:eastAsia="Calibri"/>
                <w:bCs/>
              </w:rPr>
            </w:pPr>
            <w:r w:rsidRPr="004E0FCC">
              <w:rPr>
                <w:rFonts w:eastAsia="Calibri"/>
                <w:bCs/>
              </w:rPr>
              <w:t>Pesci</w:t>
            </w:r>
          </w:p>
        </w:tc>
        <w:tc>
          <w:tcPr>
            <w:tcW w:w="1249" w:type="dxa"/>
            <w:shd w:val="clear" w:color="auto" w:fill="auto"/>
          </w:tcPr>
          <w:p w14:paraId="2FFF6DE1" w14:textId="77777777" w:rsidR="00E8409D" w:rsidRPr="004E0FCC" w:rsidRDefault="00E8409D" w:rsidP="004D0320">
            <w:pPr>
              <w:rPr>
                <w:rFonts w:eastAsia="Calibri"/>
                <w:bCs/>
              </w:rPr>
            </w:pPr>
            <w:r w:rsidRPr="004E0FCC">
              <w:rPr>
                <w:rFonts w:eastAsia="Calibri"/>
                <w:bCs/>
              </w:rPr>
              <w:t>06/2023</w:t>
            </w:r>
          </w:p>
        </w:tc>
        <w:tc>
          <w:tcPr>
            <w:tcW w:w="1985" w:type="dxa"/>
            <w:shd w:val="clear" w:color="auto" w:fill="auto"/>
          </w:tcPr>
          <w:p w14:paraId="7527155F" w14:textId="77777777" w:rsidR="00E8409D" w:rsidRPr="004E0FCC" w:rsidRDefault="00E8409D" w:rsidP="004D0320">
            <w:pPr>
              <w:rPr>
                <w:rFonts w:eastAsia="Calibri"/>
                <w:bCs/>
              </w:rPr>
            </w:pPr>
            <w:r w:rsidRPr="004E0FCC">
              <w:rPr>
                <w:rFonts w:eastAsia="Calibri"/>
                <w:bCs/>
              </w:rPr>
              <w:t>Biblioteca cittadina di Cittanova</w:t>
            </w:r>
          </w:p>
        </w:tc>
        <w:tc>
          <w:tcPr>
            <w:tcW w:w="4677" w:type="dxa"/>
            <w:shd w:val="clear" w:color="auto" w:fill="auto"/>
          </w:tcPr>
          <w:p w14:paraId="776BC609" w14:textId="77777777" w:rsidR="00E8409D" w:rsidRPr="004E0FCC" w:rsidRDefault="00E8409D" w:rsidP="004D0320">
            <w:pPr>
              <w:rPr>
                <w:rFonts w:eastAsia="Calibri"/>
                <w:bCs/>
              </w:rPr>
            </w:pPr>
            <w:r w:rsidRPr="004E0FCC">
              <w:rPr>
                <w:rFonts w:eastAsia="Calibri"/>
                <w:bCs/>
              </w:rPr>
              <w:t>“Prescolari in biblioteca”: lettura di un albo presso la biblioteca e distribuzione di diplomi</w:t>
            </w:r>
          </w:p>
        </w:tc>
      </w:tr>
      <w:tr w:rsidR="00E8409D" w:rsidRPr="004E0FCC" w14:paraId="3C775426" w14:textId="77777777" w:rsidTr="004D0320">
        <w:tc>
          <w:tcPr>
            <w:tcW w:w="1269" w:type="dxa"/>
            <w:shd w:val="clear" w:color="auto" w:fill="auto"/>
          </w:tcPr>
          <w:p w14:paraId="1BD6E70E" w14:textId="77777777" w:rsidR="00E8409D" w:rsidRPr="004E0FCC" w:rsidRDefault="00E8409D" w:rsidP="004D0320">
            <w:pPr>
              <w:rPr>
                <w:rFonts w:eastAsia="Calibri"/>
                <w:bCs/>
              </w:rPr>
            </w:pPr>
            <w:r w:rsidRPr="004E0FCC">
              <w:rPr>
                <w:rFonts w:eastAsia="Calibri"/>
                <w:bCs/>
              </w:rPr>
              <w:t>Paguri</w:t>
            </w:r>
          </w:p>
          <w:p w14:paraId="1E6AD1F0" w14:textId="77777777" w:rsidR="00E8409D" w:rsidRPr="004E0FCC" w:rsidRDefault="00E8409D" w:rsidP="004D0320">
            <w:pPr>
              <w:rPr>
                <w:rFonts w:eastAsia="Calibri"/>
                <w:bCs/>
              </w:rPr>
            </w:pPr>
            <w:r w:rsidRPr="004E0FCC">
              <w:rPr>
                <w:rFonts w:eastAsia="Calibri"/>
                <w:bCs/>
              </w:rPr>
              <w:t>Pesci</w:t>
            </w:r>
          </w:p>
        </w:tc>
        <w:tc>
          <w:tcPr>
            <w:tcW w:w="1249" w:type="dxa"/>
            <w:shd w:val="clear" w:color="auto" w:fill="auto"/>
          </w:tcPr>
          <w:p w14:paraId="0304B377" w14:textId="77777777" w:rsidR="00E8409D" w:rsidRPr="004E0FCC" w:rsidRDefault="00E8409D" w:rsidP="004D0320">
            <w:pPr>
              <w:rPr>
                <w:rFonts w:eastAsia="Calibri"/>
                <w:bCs/>
              </w:rPr>
            </w:pPr>
            <w:r w:rsidRPr="004E0FCC">
              <w:rPr>
                <w:rFonts w:eastAsia="Calibri"/>
                <w:bCs/>
              </w:rPr>
              <w:t>06/2023</w:t>
            </w:r>
          </w:p>
        </w:tc>
        <w:tc>
          <w:tcPr>
            <w:tcW w:w="1985" w:type="dxa"/>
            <w:shd w:val="clear" w:color="auto" w:fill="auto"/>
          </w:tcPr>
          <w:p w14:paraId="66659673" w14:textId="77777777" w:rsidR="00E8409D" w:rsidRPr="004E0FCC" w:rsidRDefault="00E8409D" w:rsidP="004D0320">
            <w:pPr>
              <w:rPr>
                <w:rFonts w:eastAsia="Calibri"/>
                <w:bCs/>
              </w:rPr>
            </w:pPr>
            <w:r w:rsidRPr="004E0FCC">
              <w:rPr>
                <w:rFonts w:eastAsia="Calibri"/>
                <w:bCs/>
              </w:rPr>
              <w:t xml:space="preserve">Trieste </w:t>
            </w:r>
          </w:p>
        </w:tc>
        <w:tc>
          <w:tcPr>
            <w:tcW w:w="4677" w:type="dxa"/>
            <w:shd w:val="clear" w:color="auto" w:fill="auto"/>
          </w:tcPr>
          <w:p w14:paraId="624998C9" w14:textId="77777777" w:rsidR="00E8409D" w:rsidRPr="004E0FCC" w:rsidRDefault="00E8409D" w:rsidP="004D0320">
            <w:pPr>
              <w:rPr>
                <w:rFonts w:eastAsia="Calibri"/>
                <w:bCs/>
              </w:rPr>
            </w:pPr>
            <w:r w:rsidRPr="004E0FCC">
              <w:rPr>
                <w:rFonts w:eastAsia="Calibri"/>
                <w:bCs/>
              </w:rPr>
              <w:t>Visita all’Immaginario scientifico</w:t>
            </w:r>
          </w:p>
        </w:tc>
      </w:tr>
      <w:tr w:rsidR="00E8409D" w:rsidRPr="00545138" w14:paraId="759346EB" w14:textId="77777777" w:rsidTr="004D0320">
        <w:tc>
          <w:tcPr>
            <w:tcW w:w="1269" w:type="dxa"/>
            <w:tcBorders>
              <w:top w:val="single" w:sz="4" w:space="0" w:color="auto"/>
              <w:left w:val="single" w:sz="4" w:space="0" w:color="auto"/>
              <w:bottom w:val="single" w:sz="4" w:space="0" w:color="auto"/>
              <w:right w:val="single" w:sz="4" w:space="0" w:color="auto"/>
            </w:tcBorders>
            <w:shd w:val="clear" w:color="auto" w:fill="auto"/>
          </w:tcPr>
          <w:p w14:paraId="48E41CAE" w14:textId="77777777" w:rsidR="00E8409D" w:rsidRPr="00545138" w:rsidRDefault="00E8409D" w:rsidP="004D0320">
            <w:pPr>
              <w:rPr>
                <w:rFonts w:eastAsia="Calibri"/>
                <w:bCs/>
              </w:rPr>
            </w:pPr>
            <w:r w:rsidRPr="00545138">
              <w:rPr>
                <w:rFonts w:eastAsia="Calibri"/>
                <w:bCs/>
              </w:rPr>
              <w:t>Tartarughe (bambini di 3 anni)</w:t>
            </w:r>
          </w:p>
          <w:p w14:paraId="722D281C" w14:textId="77777777" w:rsidR="00E8409D" w:rsidRPr="00545138" w:rsidRDefault="00E8409D" w:rsidP="004D0320">
            <w:pPr>
              <w:rPr>
                <w:rFonts w:eastAsia="Calibri"/>
                <w:bCs/>
              </w:rPr>
            </w:pPr>
            <w:r w:rsidRPr="00545138">
              <w:rPr>
                <w:rFonts w:eastAsia="Calibri"/>
                <w:bCs/>
              </w:rPr>
              <w:t>Folletti</w:t>
            </w:r>
            <w:r w:rsidRPr="00545138">
              <w:rPr>
                <w:rFonts w:eastAsia="Calibri"/>
                <w:bCs/>
              </w:rPr>
              <w:tab/>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9689F66" w14:textId="77777777" w:rsidR="00E8409D" w:rsidRPr="00545138" w:rsidRDefault="00E8409D" w:rsidP="004D0320">
            <w:pPr>
              <w:rPr>
                <w:rFonts w:eastAsia="Calibri"/>
                <w:bCs/>
              </w:rPr>
            </w:pPr>
            <w:r w:rsidRPr="00545138">
              <w:rPr>
                <w:rFonts w:eastAsia="Calibri"/>
                <w:bCs/>
              </w:rPr>
              <w:t>05/2023</w:t>
            </w:r>
          </w:p>
        </w:tc>
        <w:tc>
          <w:tcPr>
            <w:tcW w:w="1985" w:type="dxa"/>
            <w:vMerge w:val="restart"/>
            <w:tcBorders>
              <w:top w:val="single" w:sz="4" w:space="0" w:color="auto"/>
              <w:left w:val="single" w:sz="4" w:space="0" w:color="auto"/>
              <w:right w:val="single" w:sz="4" w:space="0" w:color="auto"/>
            </w:tcBorders>
            <w:shd w:val="clear" w:color="auto" w:fill="auto"/>
          </w:tcPr>
          <w:p w14:paraId="4DB7F52E" w14:textId="77777777" w:rsidR="00E8409D" w:rsidRDefault="00E8409D" w:rsidP="004D0320">
            <w:pPr>
              <w:rPr>
                <w:rFonts w:eastAsia="Calibri"/>
                <w:bCs/>
                <w:lang w:val="en-GB"/>
              </w:rPr>
            </w:pPr>
          </w:p>
          <w:p w14:paraId="2545B97C" w14:textId="77777777" w:rsidR="00E8409D" w:rsidRPr="004C6ECC" w:rsidRDefault="00E8409D" w:rsidP="004D0320">
            <w:pPr>
              <w:rPr>
                <w:rFonts w:eastAsia="Calibri"/>
                <w:bCs/>
                <w:lang w:val="en-GB"/>
              </w:rPr>
            </w:pPr>
            <w:r w:rsidRPr="004C6ECC">
              <w:rPr>
                <w:rFonts w:eastAsia="Calibri"/>
                <w:bCs/>
                <w:lang w:val="en-GB"/>
              </w:rPr>
              <w:t>Adrenalin park Sky fox Torre</w:t>
            </w:r>
          </w:p>
        </w:tc>
        <w:tc>
          <w:tcPr>
            <w:tcW w:w="4677" w:type="dxa"/>
            <w:vMerge w:val="restart"/>
            <w:tcBorders>
              <w:top w:val="single" w:sz="4" w:space="0" w:color="auto"/>
              <w:left w:val="single" w:sz="4" w:space="0" w:color="auto"/>
              <w:right w:val="single" w:sz="4" w:space="0" w:color="auto"/>
            </w:tcBorders>
            <w:shd w:val="clear" w:color="auto" w:fill="auto"/>
          </w:tcPr>
          <w:p w14:paraId="7EE9805E" w14:textId="77777777" w:rsidR="00E8409D" w:rsidRPr="004C6ECC" w:rsidRDefault="00E8409D" w:rsidP="004D0320">
            <w:pPr>
              <w:rPr>
                <w:rFonts w:eastAsia="Calibri"/>
                <w:bCs/>
                <w:lang w:val="en-GB"/>
              </w:rPr>
            </w:pPr>
          </w:p>
          <w:p w14:paraId="5EEE8A70" w14:textId="77777777" w:rsidR="00E8409D" w:rsidRPr="004C6ECC" w:rsidRDefault="00E8409D" w:rsidP="004D0320">
            <w:pPr>
              <w:rPr>
                <w:rFonts w:eastAsia="Calibri"/>
                <w:bCs/>
                <w:lang w:val="en-GB"/>
              </w:rPr>
            </w:pPr>
          </w:p>
          <w:p w14:paraId="0041C0EF" w14:textId="77777777" w:rsidR="00E8409D" w:rsidRPr="004C6ECC" w:rsidRDefault="00E8409D" w:rsidP="004D0320">
            <w:pPr>
              <w:rPr>
                <w:rFonts w:eastAsia="Calibri"/>
                <w:bCs/>
              </w:rPr>
            </w:pPr>
            <w:r w:rsidRPr="00545138">
              <w:rPr>
                <w:rFonts w:eastAsia="Calibri"/>
                <w:bCs/>
              </w:rPr>
              <w:t>Giornata nel parco adrenalinoco</w:t>
            </w:r>
          </w:p>
        </w:tc>
      </w:tr>
      <w:tr w:rsidR="00E8409D" w:rsidRPr="00545138" w14:paraId="38B45926" w14:textId="77777777" w:rsidTr="004D0320">
        <w:tc>
          <w:tcPr>
            <w:tcW w:w="1269" w:type="dxa"/>
            <w:tcBorders>
              <w:top w:val="single" w:sz="4" w:space="0" w:color="auto"/>
              <w:left w:val="single" w:sz="4" w:space="0" w:color="auto"/>
              <w:bottom w:val="single" w:sz="4" w:space="0" w:color="auto"/>
              <w:right w:val="single" w:sz="4" w:space="0" w:color="auto"/>
            </w:tcBorders>
            <w:shd w:val="clear" w:color="auto" w:fill="auto"/>
          </w:tcPr>
          <w:p w14:paraId="2E14AB1F" w14:textId="77777777" w:rsidR="00E8409D" w:rsidRPr="00545138" w:rsidRDefault="00E8409D" w:rsidP="004D0320">
            <w:pPr>
              <w:rPr>
                <w:rFonts w:eastAsia="Calibri"/>
                <w:bCs/>
              </w:rPr>
            </w:pPr>
            <w:r w:rsidRPr="00545138">
              <w:rPr>
                <w:rFonts w:eastAsia="Calibri"/>
                <w:bCs/>
              </w:rPr>
              <w:t>Paguri</w:t>
            </w:r>
            <w:r>
              <w:rPr>
                <w:rFonts w:eastAsia="Calibri"/>
                <w:bCs/>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9F58EF7" w14:textId="77777777" w:rsidR="00E8409D" w:rsidRPr="004C6ECC" w:rsidRDefault="00E8409D" w:rsidP="004D0320">
            <w:pPr>
              <w:rPr>
                <w:rFonts w:eastAsia="Calibri"/>
                <w:bCs/>
              </w:rPr>
            </w:pPr>
            <w:r w:rsidRPr="00545138">
              <w:rPr>
                <w:rFonts w:eastAsia="Calibri"/>
                <w:bCs/>
              </w:rPr>
              <w:t>2 uscite</w:t>
            </w:r>
          </w:p>
        </w:tc>
        <w:tc>
          <w:tcPr>
            <w:tcW w:w="1985" w:type="dxa"/>
            <w:vMerge/>
            <w:tcBorders>
              <w:left w:val="single" w:sz="4" w:space="0" w:color="auto"/>
              <w:right w:val="single" w:sz="4" w:space="0" w:color="auto"/>
            </w:tcBorders>
            <w:shd w:val="clear" w:color="auto" w:fill="auto"/>
          </w:tcPr>
          <w:p w14:paraId="0C7A773F" w14:textId="77777777" w:rsidR="00E8409D" w:rsidRPr="004C6ECC" w:rsidRDefault="00E8409D" w:rsidP="004D0320">
            <w:pPr>
              <w:rPr>
                <w:rFonts w:eastAsia="Calibri"/>
                <w:bCs/>
              </w:rPr>
            </w:pPr>
          </w:p>
        </w:tc>
        <w:tc>
          <w:tcPr>
            <w:tcW w:w="4677" w:type="dxa"/>
            <w:vMerge/>
            <w:tcBorders>
              <w:left w:val="single" w:sz="4" w:space="0" w:color="auto"/>
              <w:right w:val="single" w:sz="4" w:space="0" w:color="auto"/>
            </w:tcBorders>
            <w:shd w:val="clear" w:color="auto" w:fill="auto"/>
          </w:tcPr>
          <w:p w14:paraId="513D5360" w14:textId="77777777" w:rsidR="00E8409D" w:rsidRPr="004C6ECC" w:rsidRDefault="00E8409D" w:rsidP="004D0320">
            <w:pPr>
              <w:rPr>
                <w:rFonts w:eastAsia="Calibri"/>
                <w:bCs/>
              </w:rPr>
            </w:pPr>
          </w:p>
        </w:tc>
      </w:tr>
      <w:tr w:rsidR="00E8409D" w:rsidRPr="00545138" w14:paraId="32A5CF9E" w14:textId="77777777" w:rsidTr="004D0320">
        <w:tc>
          <w:tcPr>
            <w:tcW w:w="1269" w:type="dxa"/>
            <w:tcBorders>
              <w:top w:val="single" w:sz="4" w:space="0" w:color="auto"/>
              <w:left w:val="single" w:sz="4" w:space="0" w:color="auto"/>
              <w:bottom w:val="single" w:sz="4" w:space="0" w:color="auto"/>
              <w:right w:val="single" w:sz="4" w:space="0" w:color="auto"/>
            </w:tcBorders>
            <w:shd w:val="clear" w:color="auto" w:fill="auto"/>
          </w:tcPr>
          <w:p w14:paraId="79CCE762" w14:textId="77777777" w:rsidR="00E8409D" w:rsidRPr="00545138" w:rsidRDefault="00E8409D" w:rsidP="004D0320">
            <w:pPr>
              <w:rPr>
                <w:rFonts w:eastAsia="Calibri"/>
                <w:bCs/>
              </w:rPr>
            </w:pPr>
            <w:r w:rsidRPr="00545138">
              <w:rPr>
                <w:rFonts w:eastAsia="Calibri"/>
                <w:bCs/>
              </w:rPr>
              <w:t>Pesci</w:t>
            </w:r>
            <w:r>
              <w:rPr>
                <w:rFonts w:eastAsia="Calibri"/>
                <w:bCs/>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4D59FF9" w14:textId="77777777" w:rsidR="00E8409D" w:rsidRPr="004C6ECC" w:rsidRDefault="00E8409D" w:rsidP="004D0320">
            <w:pPr>
              <w:rPr>
                <w:rFonts w:eastAsia="Calibri"/>
                <w:bCs/>
              </w:rPr>
            </w:pPr>
            <w:r w:rsidRPr="00545138">
              <w:rPr>
                <w:rFonts w:eastAsia="Calibri"/>
                <w:bCs/>
              </w:rPr>
              <w:t>7 uscite</w:t>
            </w:r>
          </w:p>
        </w:tc>
        <w:tc>
          <w:tcPr>
            <w:tcW w:w="1985" w:type="dxa"/>
            <w:vMerge/>
            <w:tcBorders>
              <w:left w:val="single" w:sz="4" w:space="0" w:color="auto"/>
              <w:bottom w:val="single" w:sz="4" w:space="0" w:color="auto"/>
              <w:right w:val="single" w:sz="4" w:space="0" w:color="auto"/>
            </w:tcBorders>
            <w:shd w:val="clear" w:color="auto" w:fill="auto"/>
          </w:tcPr>
          <w:p w14:paraId="5266F995" w14:textId="77777777" w:rsidR="00E8409D" w:rsidRPr="004C6ECC" w:rsidRDefault="00E8409D" w:rsidP="004D0320">
            <w:pPr>
              <w:rPr>
                <w:rFonts w:eastAsia="Calibri"/>
                <w:bCs/>
              </w:rPr>
            </w:pPr>
          </w:p>
        </w:tc>
        <w:tc>
          <w:tcPr>
            <w:tcW w:w="4677" w:type="dxa"/>
            <w:vMerge/>
            <w:tcBorders>
              <w:left w:val="single" w:sz="4" w:space="0" w:color="auto"/>
              <w:bottom w:val="single" w:sz="4" w:space="0" w:color="auto"/>
              <w:right w:val="single" w:sz="4" w:space="0" w:color="auto"/>
            </w:tcBorders>
            <w:shd w:val="clear" w:color="auto" w:fill="auto"/>
          </w:tcPr>
          <w:p w14:paraId="5381B912" w14:textId="77777777" w:rsidR="00E8409D" w:rsidRPr="004C6ECC" w:rsidRDefault="00E8409D" w:rsidP="004D0320">
            <w:pPr>
              <w:rPr>
                <w:rFonts w:eastAsia="Calibri"/>
                <w:bCs/>
              </w:rPr>
            </w:pPr>
          </w:p>
        </w:tc>
      </w:tr>
      <w:bookmarkEnd w:id="7"/>
    </w:tbl>
    <w:p w14:paraId="1E1A9F57" w14:textId="77777777" w:rsidR="00E8409D" w:rsidRDefault="00E8409D" w:rsidP="00E8409D">
      <w:pPr>
        <w:rPr>
          <w:rFonts w:eastAsia="Calibri"/>
          <w:b/>
        </w:rPr>
      </w:pPr>
    </w:p>
    <w:p w14:paraId="7E5F9642" w14:textId="77777777" w:rsidR="00E8409D" w:rsidRDefault="00E8409D" w:rsidP="00E8409D">
      <w:pPr>
        <w:rPr>
          <w:rFonts w:eastAsia="Calibri"/>
          <w:b/>
        </w:rPr>
      </w:pPr>
    </w:p>
    <w:p w14:paraId="34145105" w14:textId="77777777" w:rsidR="00E8409D" w:rsidRDefault="00E8409D" w:rsidP="00E8409D">
      <w:pPr>
        <w:rPr>
          <w:rFonts w:eastAsia="Calibri"/>
          <w:b/>
        </w:rPr>
      </w:pPr>
      <w:r>
        <w:rPr>
          <w:rFonts w:eastAsia="Calibri"/>
          <w:b/>
        </w:rPr>
        <w:t xml:space="preserve">CELEBRAZIONI E </w:t>
      </w:r>
      <w:r w:rsidRPr="001363DD">
        <w:rPr>
          <w:rFonts w:eastAsia="Calibri"/>
          <w:b/>
        </w:rPr>
        <w:t>MANIFESTAZIONI</w:t>
      </w:r>
      <w:r>
        <w:rPr>
          <w:rFonts w:eastAsia="Calibri"/>
          <w: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279"/>
        <w:gridCol w:w="1843"/>
        <w:gridCol w:w="4961"/>
      </w:tblGrid>
      <w:tr w:rsidR="00E8409D" w:rsidRPr="004E0FCC" w14:paraId="3F6076C1" w14:textId="77777777" w:rsidTr="004D0320">
        <w:tc>
          <w:tcPr>
            <w:tcW w:w="1239" w:type="dxa"/>
            <w:shd w:val="clear" w:color="auto" w:fill="auto"/>
          </w:tcPr>
          <w:p w14:paraId="0A750E27" w14:textId="77777777" w:rsidR="00E8409D" w:rsidRPr="004E0FCC" w:rsidRDefault="00E8409D" w:rsidP="004D0320">
            <w:pPr>
              <w:rPr>
                <w:rFonts w:eastAsia="Calibri"/>
                <w:b/>
              </w:rPr>
            </w:pPr>
            <w:r w:rsidRPr="004E0FCC">
              <w:rPr>
                <w:rFonts w:eastAsia="Calibri"/>
                <w:b/>
              </w:rPr>
              <w:t>Chi?</w:t>
            </w:r>
          </w:p>
        </w:tc>
        <w:tc>
          <w:tcPr>
            <w:tcW w:w="1279" w:type="dxa"/>
            <w:shd w:val="clear" w:color="auto" w:fill="auto"/>
          </w:tcPr>
          <w:p w14:paraId="47AC9FC5" w14:textId="77777777" w:rsidR="00E8409D" w:rsidRPr="004E0FCC" w:rsidRDefault="00E8409D" w:rsidP="004D0320">
            <w:pPr>
              <w:rPr>
                <w:rFonts w:eastAsia="Calibri"/>
                <w:b/>
              </w:rPr>
            </w:pPr>
            <w:r w:rsidRPr="004E0FCC">
              <w:rPr>
                <w:rFonts w:eastAsia="Calibri"/>
                <w:b/>
              </w:rPr>
              <w:t>Quando?</w:t>
            </w:r>
          </w:p>
        </w:tc>
        <w:tc>
          <w:tcPr>
            <w:tcW w:w="1843" w:type="dxa"/>
            <w:shd w:val="clear" w:color="auto" w:fill="auto"/>
          </w:tcPr>
          <w:p w14:paraId="447A2BD9" w14:textId="77777777" w:rsidR="00E8409D" w:rsidRPr="004E0FCC" w:rsidRDefault="00E8409D" w:rsidP="004D0320">
            <w:pPr>
              <w:rPr>
                <w:rFonts w:eastAsia="Calibri"/>
                <w:b/>
              </w:rPr>
            </w:pPr>
            <w:r w:rsidRPr="004E0FCC">
              <w:rPr>
                <w:rFonts w:eastAsia="Calibri"/>
                <w:b/>
              </w:rPr>
              <w:t>Dove?</w:t>
            </w:r>
          </w:p>
        </w:tc>
        <w:tc>
          <w:tcPr>
            <w:tcW w:w="4961" w:type="dxa"/>
            <w:shd w:val="clear" w:color="auto" w:fill="auto"/>
          </w:tcPr>
          <w:p w14:paraId="1DF0F129" w14:textId="77777777" w:rsidR="00E8409D" w:rsidRPr="004E0FCC" w:rsidRDefault="00E8409D" w:rsidP="004D0320">
            <w:pPr>
              <w:rPr>
                <w:rFonts w:eastAsia="Calibri"/>
                <w:b/>
              </w:rPr>
            </w:pPr>
            <w:r w:rsidRPr="004E0FCC">
              <w:rPr>
                <w:rFonts w:eastAsia="Calibri"/>
                <w:b/>
              </w:rPr>
              <w:t>Cosa?</w:t>
            </w:r>
          </w:p>
        </w:tc>
      </w:tr>
      <w:tr w:rsidR="00E8409D" w:rsidRPr="004E0FCC" w14:paraId="29169B11" w14:textId="77777777" w:rsidTr="004D0320">
        <w:tc>
          <w:tcPr>
            <w:tcW w:w="1239" w:type="dxa"/>
            <w:shd w:val="clear" w:color="auto" w:fill="auto"/>
          </w:tcPr>
          <w:p w14:paraId="72B8A12D"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300C3E19" w14:textId="77777777" w:rsidR="00E8409D" w:rsidRPr="004E0FCC" w:rsidRDefault="00E8409D" w:rsidP="004D0320">
            <w:pPr>
              <w:rPr>
                <w:rFonts w:eastAsia="Calibri"/>
                <w:bCs/>
              </w:rPr>
            </w:pPr>
            <w:r w:rsidRPr="004E0FCC">
              <w:rPr>
                <w:rFonts w:eastAsia="Calibri"/>
                <w:bCs/>
              </w:rPr>
              <w:t>09-10/2023</w:t>
            </w:r>
          </w:p>
        </w:tc>
        <w:tc>
          <w:tcPr>
            <w:tcW w:w="1843" w:type="dxa"/>
            <w:shd w:val="clear" w:color="auto" w:fill="auto"/>
          </w:tcPr>
          <w:p w14:paraId="60B71D92" w14:textId="77777777" w:rsidR="00E8409D" w:rsidRDefault="00E8409D" w:rsidP="004D0320">
            <w:pPr>
              <w:rPr>
                <w:rFonts w:eastAsia="Calibri"/>
                <w:bCs/>
              </w:rPr>
            </w:pPr>
            <w:r w:rsidRPr="00B566A3">
              <w:rPr>
                <w:rFonts w:eastAsia="Calibri"/>
                <w:bCs/>
              </w:rPr>
              <w:t>SI Girasole</w:t>
            </w:r>
            <w:r>
              <w:rPr>
                <w:rFonts w:eastAsia="Calibri"/>
                <w:bCs/>
              </w:rPr>
              <w:t xml:space="preserve">, </w:t>
            </w:r>
          </w:p>
          <w:p w14:paraId="6BF657BB" w14:textId="77777777" w:rsidR="00E8409D" w:rsidRPr="004E0FCC" w:rsidRDefault="00E8409D" w:rsidP="004D0320">
            <w:pPr>
              <w:rPr>
                <w:rFonts w:eastAsia="Calibri"/>
                <w:bCs/>
              </w:rPr>
            </w:pPr>
            <w:r>
              <w:rPr>
                <w:rFonts w:eastAsia="Calibri"/>
                <w:bCs/>
              </w:rPr>
              <w:t xml:space="preserve">terreni di Cittanova </w:t>
            </w:r>
          </w:p>
        </w:tc>
        <w:tc>
          <w:tcPr>
            <w:tcW w:w="4961" w:type="dxa"/>
            <w:shd w:val="clear" w:color="auto" w:fill="auto"/>
          </w:tcPr>
          <w:p w14:paraId="64909E23" w14:textId="77777777" w:rsidR="00E8409D" w:rsidRDefault="00E8409D" w:rsidP="004D0320">
            <w:pPr>
              <w:contextualSpacing/>
              <w:jc w:val="both"/>
            </w:pPr>
            <w:r>
              <w:t xml:space="preserve">Celebrazione dei frutti della terra: </w:t>
            </w:r>
          </w:p>
          <w:p w14:paraId="1B0F92A3" w14:textId="77777777" w:rsidR="00E8409D" w:rsidRDefault="00E8409D" w:rsidP="004D0320">
            <w:pPr>
              <w:contextualSpacing/>
              <w:jc w:val="both"/>
            </w:pPr>
            <w:r>
              <w:t>R</w:t>
            </w:r>
            <w:r w:rsidRPr="00D6173A">
              <w:t xml:space="preserve">accolta </w:t>
            </w:r>
            <w:r>
              <w:t xml:space="preserve">dell’uva e </w:t>
            </w:r>
            <w:r w:rsidRPr="00D6173A">
              <w:t>delle olive</w:t>
            </w:r>
            <w:r>
              <w:t xml:space="preserve"> </w:t>
            </w:r>
          </w:p>
          <w:p w14:paraId="3F793C99" w14:textId="77777777" w:rsidR="00E8409D" w:rsidRPr="00A94CFD" w:rsidRDefault="00E8409D" w:rsidP="004D0320">
            <w:pPr>
              <w:contextualSpacing/>
              <w:jc w:val="both"/>
            </w:pPr>
            <w:r>
              <w:t>P</w:t>
            </w:r>
            <w:r w:rsidRPr="00D6173A">
              <w:t xml:space="preserve">reparazione </w:t>
            </w:r>
            <w:r>
              <w:t>di</w:t>
            </w:r>
            <w:r w:rsidRPr="00D6173A">
              <w:t xml:space="preserve"> crostat</w:t>
            </w:r>
            <w:r>
              <w:t>e, pizze, marmellate, pane</w:t>
            </w:r>
          </w:p>
        </w:tc>
      </w:tr>
      <w:tr w:rsidR="00E8409D" w:rsidRPr="004E0FCC" w14:paraId="382FBD8C" w14:textId="77777777" w:rsidTr="004D0320">
        <w:tc>
          <w:tcPr>
            <w:tcW w:w="1239" w:type="dxa"/>
            <w:shd w:val="clear" w:color="auto" w:fill="auto"/>
          </w:tcPr>
          <w:p w14:paraId="63479AB7" w14:textId="77777777" w:rsidR="00E8409D" w:rsidRPr="004E0FCC" w:rsidRDefault="00E8409D" w:rsidP="004D0320">
            <w:pPr>
              <w:rPr>
                <w:rFonts w:eastAsia="Calibri"/>
                <w:bCs/>
              </w:rPr>
            </w:pPr>
            <w:r w:rsidRPr="004E0FCC">
              <w:rPr>
                <w:rFonts w:eastAsia="Calibri"/>
                <w:bCs/>
              </w:rPr>
              <w:t>Folletti</w:t>
            </w:r>
          </w:p>
        </w:tc>
        <w:tc>
          <w:tcPr>
            <w:tcW w:w="1279" w:type="dxa"/>
            <w:shd w:val="clear" w:color="auto" w:fill="auto"/>
          </w:tcPr>
          <w:p w14:paraId="4D073985" w14:textId="77777777" w:rsidR="00E8409D" w:rsidRPr="004E0FCC" w:rsidRDefault="00E8409D" w:rsidP="004D0320">
            <w:pPr>
              <w:rPr>
                <w:rFonts w:eastAsia="Calibri"/>
                <w:bCs/>
              </w:rPr>
            </w:pPr>
            <w:r w:rsidRPr="004E0FCC">
              <w:rPr>
                <w:rFonts w:eastAsia="Calibri"/>
                <w:bCs/>
              </w:rPr>
              <w:t>11/2022</w:t>
            </w:r>
          </w:p>
        </w:tc>
        <w:tc>
          <w:tcPr>
            <w:tcW w:w="1843" w:type="dxa"/>
            <w:shd w:val="clear" w:color="auto" w:fill="auto"/>
          </w:tcPr>
          <w:p w14:paraId="29367165" w14:textId="77777777" w:rsidR="00E8409D" w:rsidRPr="004E0FCC" w:rsidRDefault="00E8409D" w:rsidP="004D0320">
            <w:pPr>
              <w:rPr>
                <w:rFonts w:eastAsia="Calibri"/>
                <w:bCs/>
              </w:rPr>
            </w:pPr>
            <w:r w:rsidRPr="004E0FCC">
              <w:rPr>
                <w:rFonts w:eastAsia="Calibri"/>
                <w:bCs/>
              </w:rPr>
              <w:t>IKB Umag</w:t>
            </w:r>
          </w:p>
          <w:p w14:paraId="28A8ED82" w14:textId="77777777" w:rsidR="00E8409D" w:rsidRPr="004E0FCC" w:rsidRDefault="00E8409D" w:rsidP="004D0320">
            <w:pPr>
              <w:rPr>
                <w:rFonts w:eastAsia="Calibri"/>
                <w:bCs/>
              </w:rPr>
            </w:pPr>
            <w:r w:rsidRPr="004E0FCC">
              <w:rPr>
                <w:rFonts w:eastAsia="Calibri"/>
                <w:bCs/>
              </w:rPr>
              <w:t>Cittanova</w:t>
            </w:r>
          </w:p>
        </w:tc>
        <w:tc>
          <w:tcPr>
            <w:tcW w:w="4961" w:type="dxa"/>
            <w:shd w:val="clear" w:color="auto" w:fill="auto"/>
          </w:tcPr>
          <w:p w14:paraId="73AC6871" w14:textId="77777777" w:rsidR="00E8409D" w:rsidRDefault="00E8409D" w:rsidP="004D0320">
            <w:pPr>
              <w:contextualSpacing/>
              <w:jc w:val="both"/>
            </w:pPr>
            <w:r>
              <w:t xml:space="preserve">Visita alla banca in occasione della </w:t>
            </w:r>
            <w:r w:rsidRPr="005F2F1D">
              <w:t>Giornata del risparmio</w:t>
            </w:r>
          </w:p>
        </w:tc>
      </w:tr>
      <w:tr w:rsidR="00E8409D" w:rsidRPr="004E0FCC" w14:paraId="437923B1" w14:textId="77777777" w:rsidTr="004D0320">
        <w:tc>
          <w:tcPr>
            <w:tcW w:w="1239" w:type="dxa"/>
            <w:shd w:val="clear" w:color="auto" w:fill="auto"/>
          </w:tcPr>
          <w:p w14:paraId="1A877F80"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5B330A98" w14:textId="77777777" w:rsidR="00E8409D" w:rsidRPr="004E0FCC" w:rsidRDefault="00E8409D" w:rsidP="004D0320">
            <w:pPr>
              <w:rPr>
                <w:rFonts w:eastAsia="Calibri"/>
                <w:bCs/>
              </w:rPr>
            </w:pPr>
            <w:r>
              <w:t>11/2022</w:t>
            </w:r>
          </w:p>
        </w:tc>
        <w:tc>
          <w:tcPr>
            <w:tcW w:w="1843" w:type="dxa"/>
            <w:shd w:val="clear" w:color="auto" w:fill="auto"/>
          </w:tcPr>
          <w:p w14:paraId="502A52CB" w14:textId="77777777" w:rsidR="00E8409D" w:rsidRPr="004E0FCC" w:rsidRDefault="00E8409D" w:rsidP="004D0320">
            <w:pPr>
              <w:rPr>
                <w:rFonts w:eastAsia="Calibri"/>
                <w:bCs/>
              </w:rPr>
            </w:pPr>
            <w:r w:rsidRPr="004E0FCC">
              <w:rPr>
                <w:rFonts w:eastAsia="Calibri"/>
                <w:bCs/>
              </w:rPr>
              <w:t>Biblioteca cittadina di Cittanova</w:t>
            </w:r>
          </w:p>
        </w:tc>
        <w:tc>
          <w:tcPr>
            <w:tcW w:w="4961" w:type="dxa"/>
            <w:shd w:val="clear" w:color="auto" w:fill="auto"/>
          </w:tcPr>
          <w:p w14:paraId="02B70CF7" w14:textId="77777777" w:rsidR="00E8409D" w:rsidRDefault="00E8409D" w:rsidP="004D0320">
            <w:pPr>
              <w:contextualSpacing/>
              <w:jc w:val="both"/>
            </w:pPr>
            <w:r>
              <w:t>Visita alla Biblioteca e ascolto della lettura della storia in occasione del Mese del libro</w:t>
            </w:r>
          </w:p>
        </w:tc>
      </w:tr>
      <w:tr w:rsidR="00E8409D" w:rsidRPr="004E0FCC" w14:paraId="6DF956BC" w14:textId="77777777" w:rsidTr="004D0320">
        <w:tc>
          <w:tcPr>
            <w:tcW w:w="1239" w:type="dxa"/>
            <w:shd w:val="clear" w:color="auto" w:fill="auto"/>
          </w:tcPr>
          <w:p w14:paraId="195B0D7B" w14:textId="77777777" w:rsidR="00E8409D" w:rsidRPr="004E0FCC" w:rsidRDefault="00E8409D" w:rsidP="004D0320">
            <w:pPr>
              <w:rPr>
                <w:rFonts w:eastAsia="Calibri"/>
                <w:bCs/>
              </w:rPr>
            </w:pPr>
            <w:r>
              <w:rPr>
                <w:rFonts w:eastAsia="Calibri"/>
                <w:bCs/>
              </w:rPr>
              <w:t>Sezioni sc.inf.</w:t>
            </w:r>
          </w:p>
        </w:tc>
        <w:tc>
          <w:tcPr>
            <w:tcW w:w="1279" w:type="dxa"/>
            <w:shd w:val="clear" w:color="auto" w:fill="auto"/>
          </w:tcPr>
          <w:p w14:paraId="5520D96F" w14:textId="77777777" w:rsidR="00E8409D" w:rsidRPr="004E0FCC" w:rsidRDefault="00E8409D" w:rsidP="004D0320">
            <w:pPr>
              <w:rPr>
                <w:rFonts w:eastAsia="Calibri"/>
                <w:bCs/>
              </w:rPr>
            </w:pPr>
            <w:r w:rsidRPr="004E0FCC">
              <w:rPr>
                <w:rFonts w:eastAsia="Calibri"/>
                <w:bCs/>
              </w:rPr>
              <w:t>11/2023</w:t>
            </w:r>
          </w:p>
        </w:tc>
        <w:tc>
          <w:tcPr>
            <w:tcW w:w="1843" w:type="dxa"/>
            <w:shd w:val="clear" w:color="auto" w:fill="auto"/>
          </w:tcPr>
          <w:p w14:paraId="6842688A" w14:textId="77777777" w:rsidR="00E8409D" w:rsidRPr="004E0FCC" w:rsidRDefault="00E8409D" w:rsidP="004D0320">
            <w:pPr>
              <w:rPr>
                <w:rFonts w:eastAsia="Calibri"/>
                <w:bCs/>
              </w:rPr>
            </w:pPr>
            <w:r w:rsidRPr="004E0FCC">
              <w:rPr>
                <w:rFonts w:eastAsia="Calibri"/>
                <w:bCs/>
              </w:rPr>
              <w:t>Studio dentistico della dottssa Vivijana Fakin</w:t>
            </w:r>
          </w:p>
        </w:tc>
        <w:tc>
          <w:tcPr>
            <w:tcW w:w="4961" w:type="dxa"/>
            <w:shd w:val="clear" w:color="auto" w:fill="auto"/>
          </w:tcPr>
          <w:p w14:paraId="56B16194" w14:textId="77777777" w:rsidR="00E8409D" w:rsidRDefault="00E8409D" w:rsidP="004D0320">
            <w:pPr>
              <w:contextualSpacing/>
              <w:jc w:val="both"/>
            </w:pPr>
            <w:r>
              <w:t>Visita dentistica e educazione alla cura orale</w:t>
            </w:r>
          </w:p>
        </w:tc>
      </w:tr>
      <w:tr w:rsidR="00E8409D" w:rsidRPr="004E0FCC" w14:paraId="730D50C2" w14:textId="77777777" w:rsidTr="004D0320">
        <w:tc>
          <w:tcPr>
            <w:tcW w:w="1239" w:type="dxa"/>
            <w:shd w:val="clear" w:color="auto" w:fill="auto"/>
          </w:tcPr>
          <w:p w14:paraId="118160B0"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2B66F31D" w14:textId="77777777" w:rsidR="00E8409D" w:rsidRPr="004E0FCC" w:rsidRDefault="00E8409D" w:rsidP="004D0320">
            <w:pPr>
              <w:rPr>
                <w:rFonts w:eastAsia="Calibri"/>
                <w:bCs/>
              </w:rPr>
            </w:pPr>
            <w:r w:rsidRPr="004E0FCC">
              <w:rPr>
                <w:rFonts w:eastAsia="Calibri"/>
                <w:bCs/>
              </w:rPr>
              <w:t>12/2022</w:t>
            </w:r>
          </w:p>
        </w:tc>
        <w:tc>
          <w:tcPr>
            <w:tcW w:w="1843" w:type="dxa"/>
            <w:shd w:val="clear" w:color="auto" w:fill="auto"/>
          </w:tcPr>
          <w:p w14:paraId="27897BB3"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61" w:type="dxa"/>
            <w:shd w:val="clear" w:color="auto" w:fill="auto"/>
          </w:tcPr>
          <w:p w14:paraId="605B4589" w14:textId="77777777" w:rsidR="00E8409D" w:rsidRDefault="00E8409D" w:rsidP="004D0320">
            <w:pPr>
              <w:contextualSpacing/>
              <w:jc w:val="both"/>
            </w:pPr>
            <w:r>
              <w:t>Periodo Natalizio:</w:t>
            </w:r>
          </w:p>
          <w:p w14:paraId="28878BDC" w14:textId="77777777" w:rsidR="00E8409D" w:rsidRDefault="00E8409D" w:rsidP="004D0320">
            <w:pPr>
              <w:contextualSpacing/>
              <w:jc w:val="both"/>
            </w:pPr>
            <w:r>
              <w:t>preparazione di addobbi, regali e biscotti</w:t>
            </w:r>
          </w:p>
        </w:tc>
      </w:tr>
      <w:tr w:rsidR="00E8409D" w:rsidRPr="004E0FCC" w14:paraId="16218DF1" w14:textId="77777777" w:rsidTr="004D0320">
        <w:tc>
          <w:tcPr>
            <w:tcW w:w="1239" w:type="dxa"/>
            <w:shd w:val="clear" w:color="auto" w:fill="auto"/>
          </w:tcPr>
          <w:p w14:paraId="60E01A83"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1065ED22" w14:textId="77777777" w:rsidR="00E8409D" w:rsidRPr="004E0FCC" w:rsidRDefault="00E8409D" w:rsidP="004D0320">
            <w:pPr>
              <w:rPr>
                <w:rFonts w:eastAsia="Calibri"/>
                <w:bCs/>
              </w:rPr>
            </w:pPr>
            <w:r w:rsidRPr="004E0FCC">
              <w:rPr>
                <w:rFonts w:eastAsia="Calibri"/>
                <w:bCs/>
              </w:rPr>
              <w:t>12/2022</w:t>
            </w:r>
          </w:p>
        </w:tc>
        <w:tc>
          <w:tcPr>
            <w:tcW w:w="1843" w:type="dxa"/>
            <w:shd w:val="clear" w:color="auto" w:fill="auto"/>
          </w:tcPr>
          <w:p w14:paraId="3146E727"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61" w:type="dxa"/>
            <w:shd w:val="clear" w:color="auto" w:fill="auto"/>
          </w:tcPr>
          <w:p w14:paraId="081E86AF" w14:textId="77777777" w:rsidR="00E8409D" w:rsidRDefault="00E8409D" w:rsidP="004D0320">
            <w:pPr>
              <w:contextualSpacing/>
              <w:jc w:val="both"/>
            </w:pPr>
            <w:r>
              <w:t>I regali lasciati da S.Nicolo’</w:t>
            </w:r>
          </w:p>
        </w:tc>
      </w:tr>
      <w:tr w:rsidR="00E8409D" w:rsidRPr="004E0FCC" w14:paraId="3A444F6A" w14:textId="77777777" w:rsidTr="004D0320">
        <w:tc>
          <w:tcPr>
            <w:tcW w:w="1239" w:type="dxa"/>
            <w:shd w:val="clear" w:color="auto" w:fill="auto"/>
          </w:tcPr>
          <w:p w14:paraId="204F0A07"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13408038" w14:textId="77777777" w:rsidR="00E8409D" w:rsidRPr="004E0FCC" w:rsidRDefault="00E8409D" w:rsidP="004D0320">
            <w:pPr>
              <w:rPr>
                <w:rFonts w:eastAsia="Calibri"/>
                <w:bCs/>
              </w:rPr>
            </w:pPr>
            <w:r w:rsidRPr="004E0FCC">
              <w:rPr>
                <w:rFonts w:eastAsia="Calibri"/>
                <w:bCs/>
              </w:rPr>
              <w:t>12/2022</w:t>
            </w:r>
          </w:p>
        </w:tc>
        <w:tc>
          <w:tcPr>
            <w:tcW w:w="1843" w:type="dxa"/>
            <w:shd w:val="clear" w:color="auto" w:fill="auto"/>
          </w:tcPr>
          <w:p w14:paraId="2C83975F" w14:textId="77777777" w:rsidR="00E8409D" w:rsidRPr="004E0FCC" w:rsidRDefault="00E8409D" w:rsidP="004D0320">
            <w:pPr>
              <w:rPr>
                <w:rFonts w:eastAsia="Calibri"/>
                <w:bCs/>
              </w:rPr>
            </w:pPr>
            <w:r w:rsidRPr="004E0FCC">
              <w:rPr>
                <w:rFonts w:eastAsia="Calibri"/>
                <w:bCs/>
              </w:rPr>
              <w:t>CMC Cittanova</w:t>
            </w:r>
          </w:p>
        </w:tc>
        <w:tc>
          <w:tcPr>
            <w:tcW w:w="4961" w:type="dxa"/>
            <w:shd w:val="clear" w:color="auto" w:fill="auto"/>
          </w:tcPr>
          <w:p w14:paraId="4F52E5BC" w14:textId="77777777" w:rsidR="00E8409D" w:rsidRPr="004E0FCC" w:rsidRDefault="00E8409D" w:rsidP="004D0320">
            <w:pPr>
              <w:rPr>
                <w:rFonts w:eastAsia="Calibri"/>
                <w:bCs/>
              </w:rPr>
            </w:pPr>
            <w:r>
              <w:t>Spettacolo di Natale organizzato dalla CI di Cittanova in collaborazione con SEI Cittanova e SI Girasole: “A Natale puoi”</w:t>
            </w:r>
          </w:p>
        </w:tc>
      </w:tr>
      <w:tr w:rsidR="00E8409D" w:rsidRPr="004E0FCC" w14:paraId="65376218" w14:textId="77777777" w:rsidTr="004D0320">
        <w:tc>
          <w:tcPr>
            <w:tcW w:w="1239" w:type="dxa"/>
            <w:shd w:val="clear" w:color="auto" w:fill="auto"/>
          </w:tcPr>
          <w:p w14:paraId="69A7617C"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5553B2EE" w14:textId="77777777" w:rsidR="00E8409D" w:rsidRPr="004E0FCC" w:rsidRDefault="00E8409D" w:rsidP="004D0320">
            <w:pPr>
              <w:rPr>
                <w:rFonts w:eastAsia="Calibri"/>
                <w:bCs/>
              </w:rPr>
            </w:pPr>
            <w:r>
              <w:t>12/2022</w:t>
            </w:r>
          </w:p>
        </w:tc>
        <w:tc>
          <w:tcPr>
            <w:tcW w:w="1843" w:type="dxa"/>
            <w:shd w:val="clear" w:color="auto" w:fill="auto"/>
          </w:tcPr>
          <w:p w14:paraId="070428FC" w14:textId="77777777" w:rsidR="00E8409D" w:rsidRPr="004E0FCC" w:rsidRDefault="00E8409D" w:rsidP="004D0320">
            <w:pPr>
              <w:rPr>
                <w:rFonts w:eastAsia="Calibri"/>
                <w:bCs/>
              </w:rPr>
            </w:pPr>
            <w:r w:rsidRPr="004E0FCC">
              <w:rPr>
                <w:rFonts w:eastAsia="Calibri"/>
                <w:bCs/>
              </w:rPr>
              <w:t>CMC Cittanova</w:t>
            </w:r>
          </w:p>
        </w:tc>
        <w:tc>
          <w:tcPr>
            <w:tcW w:w="4961" w:type="dxa"/>
            <w:shd w:val="clear" w:color="auto" w:fill="auto"/>
          </w:tcPr>
          <w:p w14:paraId="45A4FAD4" w14:textId="77777777" w:rsidR="00E8409D" w:rsidRPr="004E0FCC" w:rsidRDefault="00E8409D" w:rsidP="004D0320">
            <w:pPr>
              <w:rPr>
                <w:rFonts w:eastAsia="Calibri"/>
                <w:bCs/>
              </w:rPr>
            </w:pPr>
            <w:r>
              <w:t>Partecipazione al mercatino di Natale con vendita di beneficienza durante le Gioie natalizie cittanovesi e spettacolo di Natale</w:t>
            </w:r>
          </w:p>
        </w:tc>
      </w:tr>
      <w:tr w:rsidR="00E8409D" w:rsidRPr="004E0FCC" w14:paraId="61B8C72E" w14:textId="77777777" w:rsidTr="004D0320">
        <w:tc>
          <w:tcPr>
            <w:tcW w:w="1239" w:type="dxa"/>
            <w:shd w:val="clear" w:color="auto" w:fill="auto"/>
          </w:tcPr>
          <w:p w14:paraId="18BB0CB6"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5AE35B5C" w14:textId="77777777" w:rsidR="00E8409D" w:rsidRDefault="00E8409D" w:rsidP="004D0320">
            <w:r w:rsidRPr="004E0FCC">
              <w:rPr>
                <w:rFonts w:eastAsia="Calibri"/>
                <w:bCs/>
              </w:rPr>
              <w:t>12/2022</w:t>
            </w:r>
          </w:p>
        </w:tc>
        <w:tc>
          <w:tcPr>
            <w:tcW w:w="1843" w:type="dxa"/>
            <w:shd w:val="clear" w:color="auto" w:fill="auto"/>
          </w:tcPr>
          <w:p w14:paraId="5F34CFEE"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61" w:type="dxa"/>
            <w:shd w:val="clear" w:color="auto" w:fill="auto"/>
          </w:tcPr>
          <w:p w14:paraId="0819D2CD" w14:textId="77777777" w:rsidR="00E8409D" w:rsidRDefault="00E8409D" w:rsidP="004D0320">
            <w:r>
              <w:t>L’arrivo di Babbo Natale in stanza</w:t>
            </w:r>
          </w:p>
        </w:tc>
      </w:tr>
      <w:tr w:rsidR="00E8409D" w:rsidRPr="004E0FCC" w14:paraId="650502EA" w14:textId="77777777" w:rsidTr="004D0320">
        <w:tc>
          <w:tcPr>
            <w:tcW w:w="1239" w:type="dxa"/>
            <w:shd w:val="clear" w:color="auto" w:fill="auto"/>
          </w:tcPr>
          <w:p w14:paraId="08BE1F35"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00BFF286" w14:textId="77777777" w:rsidR="00E8409D" w:rsidRPr="004E0FCC" w:rsidRDefault="00E8409D" w:rsidP="004D0320">
            <w:pPr>
              <w:rPr>
                <w:rFonts w:eastAsia="Calibri"/>
                <w:bCs/>
              </w:rPr>
            </w:pPr>
            <w:r w:rsidRPr="004E0FCC">
              <w:rPr>
                <w:rFonts w:eastAsia="Calibri"/>
                <w:bCs/>
              </w:rPr>
              <w:t>12/2022</w:t>
            </w:r>
          </w:p>
        </w:tc>
        <w:tc>
          <w:tcPr>
            <w:tcW w:w="1843" w:type="dxa"/>
            <w:shd w:val="clear" w:color="auto" w:fill="auto"/>
          </w:tcPr>
          <w:p w14:paraId="5EC7AFFB" w14:textId="77777777" w:rsidR="00E8409D" w:rsidRPr="004E0FCC" w:rsidRDefault="00E8409D" w:rsidP="004D0320">
            <w:pPr>
              <w:rPr>
                <w:rFonts w:eastAsia="Calibri"/>
                <w:bCs/>
              </w:rPr>
            </w:pPr>
            <w:r>
              <w:t>CI di Cittanova</w:t>
            </w:r>
          </w:p>
        </w:tc>
        <w:tc>
          <w:tcPr>
            <w:tcW w:w="4961" w:type="dxa"/>
            <w:shd w:val="clear" w:color="auto" w:fill="auto"/>
          </w:tcPr>
          <w:p w14:paraId="2DB71DF5" w14:textId="77777777" w:rsidR="00E8409D" w:rsidRDefault="00E8409D" w:rsidP="004D0320">
            <w:r>
              <w:t>Pranzo di Natale</w:t>
            </w:r>
          </w:p>
        </w:tc>
      </w:tr>
      <w:tr w:rsidR="00E8409D" w:rsidRPr="004E0FCC" w14:paraId="00A3889B" w14:textId="77777777" w:rsidTr="004D0320">
        <w:tc>
          <w:tcPr>
            <w:tcW w:w="1239" w:type="dxa"/>
            <w:shd w:val="clear" w:color="auto" w:fill="auto"/>
          </w:tcPr>
          <w:p w14:paraId="0C4DACB8"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1AE7BCED" w14:textId="77777777" w:rsidR="00E8409D" w:rsidRPr="004E0FCC" w:rsidRDefault="00E8409D" w:rsidP="004D0320">
            <w:pPr>
              <w:rPr>
                <w:rFonts w:eastAsia="Calibri"/>
                <w:bCs/>
              </w:rPr>
            </w:pPr>
            <w:r w:rsidRPr="004E0FCC">
              <w:rPr>
                <w:rFonts w:eastAsia="Calibri"/>
                <w:bCs/>
              </w:rPr>
              <w:t>01/2023</w:t>
            </w:r>
          </w:p>
        </w:tc>
        <w:tc>
          <w:tcPr>
            <w:tcW w:w="1843" w:type="dxa"/>
            <w:shd w:val="clear" w:color="auto" w:fill="auto"/>
          </w:tcPr>
          <w:p w14:paraId="47479EC6" w14:textId="77777777" w:rsidR="00E8409D" w:rsidRDefault="00E8409D" w:rsidP="004D0320">
            <w:r>
              <w:rPr>
                <w:rFonts w:eastAsia="Calibri"/>
                <w:bCs/>
              </w:rPr>
              <w:t>SI</w:t>
            </w:r>
            <w:r w:rsidRPr="004E0FCC">
              <w:rPr>
                <w:rFonts w:eastAsia="Calibri"/>
                <w:bCs/>
              </w:rPr>
              <w:t xml:space="preserve"> Girasole</w:t>
            </w:r>
          </w:p>
        </w:tc>
        <w:tc>
          <w:tcPr>
            <w:tcW w:w="4961" w:type="dxa"/>
            <w:shd w:val="clear" w:color="auto" w:fill="auto"/>
          </w:tcPr>
          <w:p w14:paraId="21A2E122" w14:textId="77777777" w:rsidR="00E8409D" w:rsidRDefault="00E8409D" w:rsidP="004D0320">
            <w:r>
              <w:t>I regali lasciati dalla Befana</w:t>
            </w:r>
          </w:p>
        </w:tc>
      </w:tr>
      <w:tr w:rsidR="00E8409D" w:rsidRPr="004E0FCC" w14:paraId="740E6D62" w14:textId="77777777" w:rsidTr="004D0320">
        <w:tc>
          <w:tcPr>
            <w:tcW w:w="1239" w:type="dxa"/>
            <w:shd w:val="clear" w:color="auto" w:fill="auto"/>
          </w:tcPr>
          <w:p w14:paraId="1CBC5F14"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019841A9" w14:textId="77777777" w:rsidR="00E8409D" w:rsidRPr="004E0FCC" w:rsidRDefault="00E8409D" w:rsidP="004D0320">
            <w:pPr>
              <w:rPr>
                <w:rFonts w:eastAsia="Calibri"/>
                <w:bCs/>
              </w:rPr>
            </w:pPr>
            <w:r w:rsidRPr="004E0FCC">
              <w:rPr>
                <w:rFonts w:eastAsia="Calibri"/>
                <w:bCs/>
              </w:rPr>
              <w:t>02/2023</w:t>
            </w:r>
          </w:p>
        </w:tc>
        <w:tc>
          <w:tcPr>
            <w:tcW w:w="1843" w:type="dxa"/>
            <w:shd w:val="clear" w:color="auto" w:fill="auto"/>
          </w:tcPr>
          <w:p w14:paraId="491BA2A2"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r>
              <w:rPr>
                <w:rFonts w:eastAsia="Calibri"/>
                <w:bCs/>
              </w:rPr>
              <w:t xml:space="preserve">, </w:t>
            </w:r>
            <w:r>
              <w:t>CI di Cittanova</w:t>
            </w:r>
          </w:p>
        </w:tc>
        <w:tc>
          <w:tcPr>
            <w:tcW w:w="4961" w:type="dxa"/>
            <w:shd w:val="clear" w:color="auto" w:fill="auto"/>
          </w:tcPr>
          <w:p w14:paraId="443B05D2" w14:textId="77777777" w:rsidR="00E8409D" w:rsidRDefault="00E8409D" w:rsidP="004D0320">
            <w:r>
              <w:t xml:space="preserve">Periodo carnevalesco: </w:t>
            </w:r>
          </w:p>
          <w:p w14:paraId="275B1245" w14:textId="77777777" w:rsidR="00E8409D" w:rsidRDefault="00E8409D" w:rsidP="004D0320">
            <w:r>
              <w:t>Preparazione delle frittole</w:t>
            </w:r>
          </w:p>
          <w:p w14:paraId="6BD8B7C2" w14:textId="77777777" w:rsidR="00E8409D" w:rsidRDefault="00E8409D" w:rsidP="004D0320">
            <w:r>
              <w:lastRenderedPageBreak/>
              <w:t xml:space="preserve">Balli mascherati </w:t>
            </w:r>
          </w:p>
        </w:tc>
      </w:tr>
      <w:tr w:rsidR="00E8409D" w:rsidRPr="004E0FCC" w14:paraId="1846929F" w14:textId="77777777" w:rsidTr="004D0320">
        <w:tc>
          <w:tcPr>
            <w:tcW w:w="1239" w:type="dxa"/>
            <w:shd w:val="clear" w:color="auto" w:fill="auto"/>
          </w:tcPr>
          <w:p w14:paraId="6887359F" w14:textId="77777777" w:rsidR="00E8409D" w:rsidRPr="004E0FCC" w:rsidRDefault="00E8409D" w:rsidP="004D0320">
            <w:pPr>
              <w:rPr>
                <w:rFonts w:eastAsia="Calibri"/>
                <w:bCs/>
              </w:rPr>
            </w:pPr>
            <w:r>
              <w:rPr>
                <w:rFonts w:eastAsia="Calibri"/>
                <w:bCs/>
              </w:rPr>
              <w:lastRenderedPageBreak/>
              <w:t>Tutte le sezioni</w:t>
            </w:r>
          </w:p>
        </w:tc>
        <w:tc>
          <w:tcPr>
            <w:tcW w:w="1279" w:type="dxa"/>
            <w:shd w:val="clear" w:color="auto" w:fill="auto"/>
          </w:tcPr>
          <w:p w14:paraId="2620F9B1" w14:textId="77777777" w:rsidR="00E8409D" w:rsidRDefault="00E8409D" w:rsidP="004D0320">
            <w:r>
              <w:t>02/2023</w:t>
            </w:r>
          </w:p>
        </w:tc>
        <w:tc>
          <w:tcPr>
            <w:tcW w:w="1843" w:type="dxa"/>
            <w:shd w:val="clear" w:color="auto" w:fill="auto"/>
          </w:tcPr>
          <w:p w14:paraId="5A17C87A" w14:textId="77777777" w:rsidR="00E8409D" w:rsidRPr="004E0FCC" w:rsidRDefault="00E8409D" w:rsidP="004D0320">
            <w:pPr>
              <w:rPr>
                <w:rFonts w:eastAsia="Calibri"/>
                <w:bCs/>
              </w:rPr>
            </w:pPr>
            <w:r w:rsidRPr="004E0FCC">
              <w:rPr>
                <w:rFonts w:eastAsia="Calibri"/>
                <w:bCs/>
              </w:rPr>
              <w:t xml:space="preserve">Cittanova </w:t>
            </w:r>
          </w:p>
        </w:tc>
        <w:tc>
          <w:tcPr>
            <w:tcW w:w="4961" w:type="dxa"/>
            <w:shd w:val="clear" w:color="auto" w:fill="auto"/>
          </w:tcPr>
          <w:p w14:paraId="5D72CD9B" w14:textId="77777777" w:rsidR="00E8409D" w:rsidRDefault="00E8409D" w:rsidP="004D0320">
            <w:r>
              <w:t xml:space="preserve">Sfilata di Carnevale </w:t>
            </w:r>
          </w:p>
        </w:tc>
      </w:tr>
      <w:tr w:rsidR="00E8409D" w:rsidRPr="004E0FCC" w14:paraId="0D05AFB9" w14:textId="77777777" w:rsidTr="004D0320">
        <w:tc>
          <w:tcPr>
            <w:tcW w:w="1239" w:type="dxa"/>
            <w:shd w:val="clear" w:color="auto" w:fill="auto"/>
          </w:tcPr>
          <w:p w14:paraId="66739309"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7ADC9FBA" w14:textId="77777777" w:rsidR="00E8409D" w:rsidRPr="004E0FCC" w:rsidRDefault="00E8409D" w:rsidP="004D0320">
            <w:pPr>
              <w:rPr>
                <w:rFonts w:eastAsia="Calibri"/>
                <w:bCs/>
              </w:rPr>
            </w:pPr>
            <w:r w:rsidRPr="004E0FCC">
              <w:rPr>
                <w:rFonts w:eastAsia="Calibri"/>
                <w:bCs/>
              </w:rPr>
              <w:t>04/2023</w:t>
            </w:r>
          </w:p>
        </w:tc>
        <w:tc>
          <w:tcPr>
            <w:tcW w:w="1843" w:type="dxa"/>
            <w:shd w:val="clear" w:color="auto" w:fill="auto"/>
          </w:tcPr>
          <w:p w14:paraId="7CE88C24"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61" w:type="dxa"/>
            <w:shd w:val="clear" w:color="auto" w:fill="auto"/>
          </w:tcPr>
          <w:p w14:paraId="00553EBD" w14:textId="77777777" w:rsidR="00E8409D" w:rsidRPr="004E0FCC" w:rsidRDefault="00E8409D" w:rsidP="004D0320">
            <w:pPr>
              <w:rPr>
                <w:rFonts w:eastAsia="Calibri"/>
                <w:bCs/>
              </w:rPr>
            </w:pPr>
            <w:r w:rsidRPr="004E0FCC">
              <w:rPr>
                <w:rFonts w:eastAsia="Calibri"/>
                <w:bCs/>
              </w:rPr>
              <w:t>Periodo pasquale:</w:t>
            </w:r>
          </w:p>
          <w:p w14:paraId="61547D4C" w14:textId="77777777" w:rsidR="00E8409D" w:rsidRPr="004E0FCC" w:rsidRDefault="00E8409D" w:rsidP="004D0320">
            <w:pPr>
              <w:rPr>
                <w:rFonts w:eastAsia="Calibri"/>
                <w:bCs/>
              </w:rPr>
            </w:pPr>
            <w:r w:rsidRPr="004E0FCC">
              <w:rPr>
                <w:rFonts w:eastAsia="Calibri"/>
                <w:bCs/>
              </w:rPr>
              <w:t>preparazione delle pinze</w:t>
            </w:r>
          </w:p>
          <w:p w14:paraId="0157C600" w14:textId="77777777" w:rsidR="00E8409D" w:rsidRPr="004E0FCC" w:rsidRDefault="00E8409D" w:rsidP="004D0320">
            <w:pPr>
              <w:rPr>
                <w:rFonts w:eastAsia="Calibri"/>
                <w:bCs/>
              </w:rPr>
            </w:pPr>
            <w:r w:rsidRPr="004E0FCC">
              <w:rPr>
                <w:rFonts w:eastAsia="Calibri"/>
                <w:bCs/>
              </w:rPr>
              <w:t>colorazione delle uova</w:t>
            </w:r>
          </w:p>
          <w:p w14:paraId="1F539364" w14:textId="77777777" w:rsidR="00E8409D" w:rsidRPr="004E0FCC" w:rsidRDefault="00E8409D" w:rsidP="004D0320">
            <w:pPr>
              <w:rPr>
                <w:rFonts w:eastAsia="Calibri"/>
                <w:bCs/>
              </w:rPr>
            </w:pPr>
            <w:r w:rsidRPr="004E0FCC">
              <w:rPr>
                <w:rFonts w:eastAsia="Calibri"/>
                <w:bCs/>
              </w:rPr>
              <w:t>caccia alle uova</w:t>
            </w:r>
          </w:p>
          <w:p w14:paraId="644A2F4E" w14:textId="77777777" w:rsidR="00E8409D" w:rsidRPr="004E0FCC" w:rsidRDefault="00E8409D" w:rsidP="004D0320">
            <w:pPr>
              <w:rPr>
                <w:rFonts w:eastAsia="Calibri"/>
                <w:bCs/>
              </w:rPr>
            </w:pPr>
            <w:r w:rsidRPr="004E0FCC">
              <w:rPr>
                <w:rFonts w:eastAsia="Calibri"/>
                <w:bCs/>
              </w:rPr>
              <w:t>prepatrazione della uova di cioccolati, ospitatti dalla SEI di Cittanova</w:t>
            </w:r>
          </w:p>
        </w:tc>
      </w:tr>
      <w:tr w:rsidR="00E8409D" w:rsidRPr="004E0FCC" w14:paraId="4EC55E6F" w14:textId="77777777" w:rsidTr="004D0320">
        <w:tc>
          <w:tcPr>
            <w:tcW w:w="1239" w:type="dxa"/>
            <w:shd w:val="clear" w:color="auto" w:fill="auto"/>
          </w:tcPr>
          <w:p w14:paraId="2E33090D"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76EEFE14" w14:textId="77777777" w:rsidR="00E8409D" w:rsidRPr="004E0FCC" w:rsidRDefault="00E8409D" w:rsidP="004D0320">
            <w:pPr>
              <w:rPr>
                <w:rFonts w:eastAsia="Calibri"/>
                <w:bCs/>
              </w:rPr>
            </w:pPr>
            <w:r w:rsidRPr="004E0FCC">
              <w:rPr>
                <w:rFonts w:eastAsia="Calibri"/>
                <w:bCs/>
              </w:rPr>
              <w:t>04/2023</w:t>
            </w:r>
          </w:p>
        </w:tc>
        <w:tc>
          <w:tcPr>
            <w:tcW w:w="1843" w:type="dxa"/>
            <w:shd w:val="clear" w:color="auto" w:fill="auto"/>
          </w:tcPr>
          <w:p w14:paraId="4996349C" w14:textId="77777777" w:rsidR="00E8409D" w:rsidRPr="004E0FCC" w:rsidRDefault="00E8409D" w:rsidP="004D0320">
            <w:pPr>
              <w:rPr>
                <w:rFonts w:eastAsia="Calibri"/>
                <w:bCs/>
              </w:rPr>
            </w:pPr>
            <w:r w:rsidRPr="004E0FCC">
              <w:rPr>
                <w:rFonts w:eastAsia="Calibri"/>
                <w:bCs/>
              </w:rPr>
              <w:t xml:space="preserve">Cittanova </w:t>
            </w:r>
          </w:p>
        </w:tc>
        <w:tc>
          <w:tcPr>
            <w:tcW w:w="4961" w:type="dxa"/>
            <w:shd w:val="clear" w:color="auto" w:fill="auto"/>
          </w:tcPr>
          <w:p w14:paraId="226D1B84" w14:textId="77777777" w:rsidR="00E8409D" w:rsidRPr="004E0FCC" w:rsidRDefault="00E8409D" w:rsidP="004D0320">
            <w:pPr>
              <w:rPr>
                <w:rFonts w:eastAsia="Calibri"/>
                <w:bCs/>
              </w:rPr>
            </w:pPr>
            <w:r w:rsidRPr="004E0FCC">
              <w:rPr>
                <w:rFonts w:eastAsia="Calibri"/>
                <w:bCs/>
              </w:rPr>
              <w:t>Attività preparatorie alla manifestazione “La salute vien camminando”</w:t>
            </w:r>
          </w:p>
        </w:tc>
      </w:tr>
      <w:tr w:rsidR="00E8409D" w:rsidRPr="004E0FCC" w14:paraId="34166D03" w14:textId="77777777" w:rsidTr="004D0320">
        <w:tc>
          <w:tcPr>
            <w:tcW w:w="1239" w:type="dxa"/>
            <w:shd w:val="clear" w:color="auto" w:fill="auto"/>
          </w:tcPr>
          <w:p w14:paraId="04C4AD1B" w14:textId="77777777" w:rsidR="00E8409D" w:rsidRPr="004E0FCC" w:rsidRDefault="00E8409D" w:rsidP="004D0320">
            <w:pPr>
              <w:rPr>
                <w:rFonts w:eastAsia="Calibri"/>
                <w:bCs/>
              </w:rPr>
            </w:pPr>
            <w:r w:rsidRPr="004E0FCC">
              <w:rPr>
                <w:rFonts w:eastAsia="Calibri"/>
                <w:bCs/>
              </w:rPr>
              <w:t>Folletti</w:t>
            </w:r>
          </w:p>
        </w:tc>
        <w:tc>
          <w:tcPr>
            <w:tcW w:w="1279" w:type="dxa"/>
            <w:shd w:val="clear" w:color="auto" w:fill="auto"/>
          </w:tcPr>
          <w:p w14:paraId="0831A40D" w14:textId="77777777" w:rsidR="00E8409D" w:rsidRDefault="00E8409D" w:rsidP="004D0320">
            <w:r>
              <w:t>05/2023</w:t>
            </w:r>
          </w:p>
        </w:tc>
        <w:tc>
          <w:tcPr>
            <w:tcW w:w="1843" w:type="dxa"/>
            <w:shd w:val="clear" w:color="auto" w:fill="auto"/>
          </w:tcPr>
          <w:p w14:paraId="736F45E2" w14:textId="77777777" w:rsidR="00E8409D" w:rsidRPr="004E0FCC" w:rsidRDefault="00E8409D" w:rsidP="004D0320">
            <w:pPr>
              <w:rPr>
                <w:rFonts w:eastAsia="Calibri"/>
                <w:bCs/>
              </w:rPr>
            </w:pPr>
            <w:r w:rsidRPr="004E0FCC">
              <w:rPr>
                <w:rFonts w:eastAsia="Calibri"/>
                <w:bCs/>
              </w:rPr>
              <w:t>SEI Cittanova</w:t>
            </w:r>
          </w:p>
        </w:tc>
        <w:tc>
          <w:tcPr>
            <w:tcW w:w="4961" w:type="dxa"/>
            <w:shd w:val="clear" w:color="auto" w:fill="auto"/>
          </w:tcPr>
          <w:p w14:paraId="0ED8F407" w14:textId="77777777" w:rsidR="00E8409D" w:rsidRDefault="00E8409D" w:rsidP="004D0320">
            <w:r>
              <w:t>Laboratorio di realizzazione della Bottiglia arcobaleno con gli alunni della scuola</w:t>
            </w:r>
          </w:p>
        </w:tc>
      </w:tr>
      <w:tr w:rsidR="00E8409D" w:rsidRPr="004E0FCC" w14:paraId="37DF9668" w14:textId="77777777" w:rsidTr="004D0320">
        <w:tc>
          <w:tcPr>
            <w:tcW w:w="1239" w:type="dxa"/>
            <w:shd w:val="clear" w:color="auto" w:fill="auto"/>
          </w:tcPr>
          <w:p w14:paraId="5B60D5F8" w14:textId="77777777" w:rsidR="00E8409D" w:rsidRPr="004E0FCC" w:rsidRDefault="00E8409D" w:rsidP="004D0320">
            <w:pPr>
              <w:rPr>
                <w:rFonts w:eastAsia="Calibri"/>
                <w:bCs/>
              </w:rPr>
            </w:pPr>
            <w:r w:rsidRPr="004E0FCC">
              <w:rPr>
                <w:rFonts w:eastAsia="Calibri"/>
                <w:bCs/>
              </w:rPr>
              <w:t xml:space="preserve">Prescolari </w:t>
            </w:r>
          </w:p>
        </w:tc>
        <w:tc>
          <w:tcPr>
            <w:tcW w:w="1279" w:type="dxa"/>
            <w:shd w:val="clear" w:color="auto" w:fill="auto"/>
          </w:tcPr>
          <w:p w14:paraId="2CFD68AE" w14:textId="77777777" w:rsidR="00E8409D" w:rsidRDefault="00E8409D" w:rsidP="004D0320">
            <w:r>
              <w:t>06/2023</w:t>
            </w:r>
          </w:p>
        </w:tc>
        <w:tc>
          <w:tcPr>
            <w:tcW w:w="1843" w:type="dxa"/>
            <w:shd w:val="clear" w:color="auto" w:fill="auto"/>
          </w:tcPr>
          <w:p w14:paraId="10A5B008" w14:textId="77777777" w:rsidR="00E8409D" w:rsidRPr="004E0FCC" w:rsidRDefault="00E8409D" w:rsidP="004D0320">
            <w:pPr>
              <w:rPr>
                <w:rFonts w:eastAsia="Calibri"/>
                <w:bCs/>
              </w:rPr>
            </w:pPr>
            <w:r w:rsidRPr="004E0FCC">
              <w:rPr>
                <w:rFonts w:eastAsia="Calibri"/>
                <w:bCs/>
              </w:rPr>
              <w:t xml:space="preserve">Verteneglio </w:t>
            </w:r>
          </w:p>
        </w:tc>
        <w:tc>
          <w:tcPr>
            <w:tcW w:w="4961" w:type="dxa"/>
            <w:shd w:val="clear" w:color="auto" w:fill="auto"/>
          </w:tcPr>
          <w:p w14:paraId="3F5EEE0F" w14:textId="77777777" w:rsidR="00E8409D" w:rsidRDefault="00E8409D" w:rsidP="004D0320">
            <w:r>
              <w:t>Partecipazione alla manifestazione organizzata dall’UI per le istituzioni prescolari della CNI Girotondo dell’amicizia</w:t>
            </w:r>
          </w:p>
        </w:tc>
      </w:tr>
      <w:tr w:rsidR="00E8409D" w:rsidRPr="004E0FCC" w14:paraId="50CCC8A0" w14:textId="77777777" w:rsidTr="004D0320">
        <w:tc>
          <w:tcPr>
            <w:tcW w:w="1239" w:type="dxa"/>
            <w:shd w:val="clear" w:color="auto" w:fill="auto"/>
          </w:tcPr>
          <w:p w14:paraId="1799EF46" w14:textId="77777777" w:rsidR="00E8409D" w:rsidRPr="004E0FCC" w:rsidRDefault="00E8409D" w:rsidP="004D0320">
            <w:pPr>
              <w:rPr>
                <w:rFonts w:eastAsia="Calibri"/>
                <w:bCs/>
              </w:rPr>
            </w:pPr>
            <w:r>
              <w:rPr>
                <w:rFonts w:eastAsia="Calibri"/>
                <w:bCs/>
              </w:rPr>
              <w:t>Tutte le sezioni</w:t>
            </w:r>
          </w:p>
        </w:tc>
        <w:tc>
          <w:tcPr>
            <w:tcW w:w="1279" w:type="dxa"/>
            <w:shd w:val="clear" w:color="auto" w:fill="auto"/>
          </w:tcPr>
          <w:p w14:paraId="077CFB98" w14:textId="77777777" w:rsidR="00E8409D" w:rsidRDefault="00E8409D" w:rsidP="004D0320">
            <w:r>
              <w:t>06/2023</w:t>
            </w:r>
          </w:p>
        </w:tc>
        <w:tc>
          <w:tcPr>
            <w:tcW w:w="1843" w:type="dxa"/>
            <w:shd w:val="clear" w:color="auto" w:fill="auto"/>
          </w:tcPr>
          <w:p w14:paraId="60CC9B4E"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61" w:type="dxa"/>
            <w:shd w:val="clear" w:color="auto" w:fill="auto"/>
          </w:tcPr>
          <w:p w14:paraId="246EFC2B" w14:textId="77777777" w:rsidR="00E8409D" w:rsidRDefault="00E8409D" w:rsidP="004D0320">
            <w:r w:rsidRPr="00D3396B">
              <w:t>Esercitazione di evaquazione</w:t>
            </w:r>
            <w:r w:rsidRPr="00D3396B">
              <w:tab/>
            </w:r>
            <w:r>
              <w:t xml:space="preserve"> e a</w:t>
            </w:r>
            <w:r w:rsidRPr="00D3396B">
              <w:t xml:space="preserve">rrivo dei pompieri </w:t>
            </w:r>
          </w:p>
        </w:tc>
      </w:tr>
    </w:tbl>
    <w:p w14:paraId="5B397525" w14:textId="77777777" w:rsidR="00E8409D" w:rsidRDefault="00E8409D" w:rsidP="00E8409D">
      <w:pPr>
        <w:rPr>
          <w:rFonts w:eastAsia="Calibri"/>
          <w:b/>
        </w:rPr>
      </w:pPr>
    </w:p>
    <w:p w14:paraId="464FF02C" w14:textId="77777777" w:rsidR="00E8409D" w:rsidRDefault="00E8409D" w:rsidP="00E8409D">
      <w:pPr>
        <w:rPr>
          <w:rFonts w:eastAsia="Calibri"/>
          <w:b/>
        </w:rPr>
      </w:pPr>
    </w:p>
    <w:p w14:paraId="03BD98C3" w14:textId="77777777" w:rsidR="00E8409D" w:rsidRDefault="00E8409D" w:rsidP="00E8409D">
      <w:pPr>
        <w:rPr>
          <w:rFonts w:eastAsia="Calibri"/>
          <w:b/>
        </w:rPr>
      </w:pPr>
      <w:r w:rsidRPr="000D0F42">
        <w:rPr>
          <w:rFonts w:eastAsia="Calibri"/>
          <w:b/>
        </w:rPr>
        <w:t>COLLABORAZIONE CON I GENITORI: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822"/>
        <w:gridCol w:w="1350"/>
        <w:gridCol w:w="4854"/>
      </w:tblGrid>
      <w:tr w:rsidR="00E8409D" w:rsidRPr="004E0FCC" w14:paraId="6ED630AA" w14:textId="77777777" w:rsidTr="004D0320">
        <w:tc>
          <w:tcPr>
            <w:tcW w:w="1269" w:type="dxa"/>
            <w:shd w:val="clear" w:color="auto" w:fill="auto"/>
          </w:tcPr>
          <w:p w14:paraId="1B9A1CFA" w14:textId="77777777" w:rsidR="00E8409D" w:rsidRPr="004E0FCC" w:rsidRDefault="00E8409D" w:rsidP="004D0320">
            <w:pPr>
              <w:rPr>
                <w:rFonts w:eastAsia="Calibri"/>
                <w:b/>
              </w:rPr>
            </w:pPr>
            <w:r w:rsidRPr="004E0FCC">
              <w:rPr>
                <w:rFonts w:eastAsia="Calibri"/>
                <w:b/>
              </w:rPr>
              <w:t>Chi?</w:t>
            </w:r>
          </w:p>
        </w:tc>
        <w:tc>
          <w:tcPr>
            <w:tcW w:w="1749" w:type="dxa"/>
            <w:shd w:val="clear" w:color="auto" w:fill="auto"/>
          </w:tcPr>
          <w:p w14:paraId="025655C7" w14:textId="77777777" w:rsidR="00E8409D" w:rsidRPr="004E0FCC" w:rsidRDefault="00E8409D" w:rsidP="004D0320">
            <w:pPr>
              <w:rPr>
                <w:rFonts w:eastAsia="Calibri"/>
                <w:b/>
              </w:rPr>
            </w:pPr>
            <w:r w:rsidRPr="004E0FCC">
              <w:rPr>
                <w:rFonts w:eastAsia="Calibri"/>
                <w:b/>
              </w:rPr>
              <w:t>Quando?</w:t>
            </w:r>
          </w:p>
        </w:tc>
        <w:tc>
          <w:tcPr>
            <w:tcW w:w="1349" w:type="dxa"/>
            <w:shd w:val="clear" w:color="auto" w:fill="auto"/>
          </w:tcPr>
          <w:p w14:paraId="45255430" w14:textId="77777777" w:rsidR="00E8409D" w:rsidRPr="004E0FCC" w:rsidRDefault="00E8409D" w:rsidP="004D0320">
            <w:pPr>
              <w:rPr>
                <w:rFonts w:eastAsia="Calibri"/>
                <w:b/>
              </w:rPr>
            </w:pPr>
            <w:r w:rsidRPr="004E0FCC">
              <w:rPr>
                <w:rFonts w:eastAsia="Calibri"/>
                <w:b/>
              </w:rPr>
              <w:t>Dove?</w:t>
            </w:r>
          </w:p>
        </w:tc>
        <w:tc>
          <w:tcPr>
            <w:tcW w:w="4955" w:type="dxa"/>
            <w:shd w:val="clear" w:color="auto" w:fill="auto"/>
          </w:tcPr>
          <w:p w14:paraId="441B8550" w14:textId="77777777" w:rsidR="00E8409D" w:rsidRPr="004E0FCC" w:rsidRDefault="00E8409D" w:rsidP="004D0320">
            <w:pPr>
              <w:rPr>
                <w:rFonts w:eastAsia="Calibri"/>
                <w:b/>
              </w:rPr>
            </w:pPr>
            <w:r w:rsidRPr="004E0FCC">
              <w:rPr>
                <w:rFonts w:eastAsia="Calibri"/>
                <w:b/>
              </w:rPr>
              <w:t>Cosa?</w:t>
            </w:r>
          </w:p>
        </w:tc>
      </w:tr>
      <w:tr w:rsidR="00E8409D" w:rsidRPr="004E0FCC" w14:paraId="1548473F" w14:textId="77777777" w:rsidTr="004D0320">
        <w:tc>
          <w:tcPr>
            <w:tcW w:w="1269" w:type="dxa"/>
            <w:shd w:val="clear" w:color="auto" w:fill="auto"/>
          </w:tcPr>
          <w:p w14:paraId="2A15EB76" w14:textId="77777777" w:rsidR="00E8409D" w:rsidRPr="004E0FCC" w:rsidRDefault="00E8409D" w:rsidP="004D0320">
            <w:pPr>
              <w:rPr>
                <w:rFonts w:eastAsia="Calibri"/>
                <w:bCs/>
              </w:rPr>
            </w:pPr>
            <w:r>
              <w:rPr>
                <w:rFonts w:eastAsia="Calibri"/>
                <w:bCs/>
              </w:rPr>
              <w:t>Tutte le sezioni</w:t>
            </w:r>
            <w:r w:rsidRPr="004E0FCC">
              <w:rPr>
                <w:rFonts w:eastAsia="Calibri"/>
                <w:bCs/>
              </w:rPr>
              <w:t xml:space="preserve"> i </w:t>
            </w:r>
          </w:p>
        </w:tc>
        <w:tc>
          <w:tcPr>
            <w:tcW w:w="1749" w:type="dxa"/>
            <w:shd w:val="clear" w:color="auto" w:fill="auto"/>
          </w:tcPr>
          <w:p w14:paraId="25F6D188" w14:textId="77777777" w:rsidR="00E8409D" w:rsidRPr="004E0FCC" w:rsidRDefault="00E8409D" w:rsidP="004D0320">
            <w:pPr>
              <w:rPr>
                <w:rFonts w:eastAsia="Calibri"/>
                <w:bCs/>
              </w:rPr>
            </w:pPr>
            <w:r w:rsidRPr="004E0FCC">
              <w:rPr>
                <w:rFonts w:eastAsia="Calibri"/>
                <w:bCs/>
              </w:rPr>
              <w:t xml:space="preserve">Giornalmente </w:t>
            </w:r>
          </w:p>
        </w:tc>
        <w:tc>
          <w:tcPr>
            <w:tcW w:w="1349" w:type="dxa"/>
            <w:shd w:val="clear" w:color="auto" w:fill="auto"/>
          </w:tcPr>
          <w:p w14:paraId="08D102B6"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55" w:type="dxa"/>
            <w:shd w:val="clear" w:color="auto" w:fill="auto"/>
          </w:tcPr>
          <w:p w14:paraId="5561AB5A" w14:textId="77777777" w:rsidR="00E8409D" w:rsidRDefault="00E8409D" w:rsidP="004D0320">
            <w:pPr>
              <w:rPr>
                <w:rFonts w:eastAsia="Calibri"/>
                <w:bCs/>
              </w:rPr>
            </w:pPr>
            <w:r>
              <w:rPr>
                <w:rFonts w:eastAsia="Calibri"/>
                <w:bCs/>
              </w:rPr>
              <w:t>Anche se brevi, i momenti in cui i genitori accompagnano i bambini o li vengono a prendere sono occasioni per scambiare informazioni riguardo al bambino.</w:t>
            </w:r>
          </w:p>
          <w:p w14:paraId="1EF76E1E" w14:textId="77777777" w:rsidR="00E8409D" w:rsidRPr="004E0FCC" w:rsidRDefault="00E8409D" w:rsidP="004D0320">
            <w:pPr>
              <w:rPr>
                <w:rFonts w:eastAsia="Calibri"/>
                <w:bCs/>
              </w:rPr>
            </w:pPr>
            <w:r>
              <w:rPr>
                <w:rFonts w:eastAsia="Calibri"/>
                <w:bCs/>
              </w:rPr>
              <w:t>Per le informazioni a livello di sezione o istituzioni venivano usate le bacheche e i gruppi viber per genitori della sezione.</w:t>
            </w:r>
          </w:p>
        </w:tc>
      </w:tr>
      <w:tr w:rsidR="00E8409D" w:rsidRPr="004E0FCC" w14:paraId="64A38355" w14:textId="77777777" w:rsidTr="004D0320">
        <w:tc>
          <w:tcPr>
            <w:tcW w:w="1269" w:type="dxa"/>
            <w:shd w:val="clear" w:color="auto" w:fill="auto"/>
          </w:tcPr>
          <w:p w14:paraId="10E20745" w14:textId="77777777" w:rsidR="00E8409D" w:rsidRPr="004E0FCC" w:rsidRDefault="00E8409D" w:rsidP="004D0320">
            <w:pPr>
              <w:rPr>
                <w:rFonts w:eastAsia="Calibri"/>
                <w:bCs/>
              </w:rPr>
            </w:pPr>
            <w:r>
              <w:rPr>
                <w:rFonts w:eastAsia="Calibri"/>
                <w:bCs/>
              </w:rPr>
              <w:t>Tutte le sezioni</w:t>
            </w:r>
          </w:p>
        </w:tc>
        <w:tc>
          <w:tcPr>
            <w:tcW w:w="1749" w:type="dxa"/>
            <w:shd w:val="clear" w:color="auto" w:fill="auto"/>
          </w:tcPr>
          <w:p w14:paraId="4A3D8B34" w14:textId="77777777" w:rsidR="00E8409D" w:rsidRPr="004E0FCC" w:rsidRDefault="00E8409D" w:rsidP="004D0320">
            <w:pPr>
              <w:rPr>
                <w:rFonts w:eastAsia="Calibri"/>
                <w:bCs/>
              </w:rPr>
            </w:pPr>
            <w:r w:rsidRPr="004E0FCC">
              <w:rPr>
                <w:rFonts w:eastAsia="Calibri"/>
                <w:bCs/>
              </w:rPr>
              <w:t xml:space="preserve">Mensilmente </w:t>
            </w:r>
          </w:p>
        </w:tc>
        <w:tc>
          <w:tcPr>
            <w:tcW w:w="1349" w:type="dxa"/>
            <w:shd w:val="clear" w:color="auto" w:fill="auto"/>
          </w:tcPr>
          <w:p w14:paraId="36121904"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55" w:type="dxa"/>
            <w:shd w:val="clear" w:color="auto" w:fill="auto"/>
          </w:tcPr>
          <w:p w14:paraId="6F568119" w14:textId="77777777" w:rsidR="00E8409D" w:rsidRPr="004E0FCC" w:rsidRDefault="00E8409D" w:rsidP="004D0320">
            <w:pPr>
              <w:rPr>
                <w:rFonts w:eastAsia="Calibri"/>
                <w:bCs/>
              </w:rPr>
            </w:pPr>
            <w:r w:rsidRPr="004E0FCC">
              <w:rPr>
                <w:rFonts w:eastAsia="Calibri"/>
                <w:bCs/>
              </w:rPr>
              <w:t>Durante l’anno si sono tenute le informa</w:t>
            </w:r>
            <w:r>
              <w:rPr>
                <w:rFonts w:eastAsia="Calibri"/>
                <w:bCs/>
              </w:rPr>
              <w:t>z</w:t>
            </w:r>
            <w:r w:rsidRPr="004E0FCC">
              <w:rPr>
                <w:rFonts w:eastAsia="Calibri"/>
                <w:bCs/>
              </w:rPr>
              <w:t>ioni individuali con i genitori,</w:t>
            </w:r>
            <w:r>
              <w:rPr>
                <w:rFonts w:eastAsia="Calibri"/>
                <w:bCs/>
              </w:rPr>
              <w:t xml:space="preserve"> </w:t>
            </w:r>
            <w:r w:rsidRPr="004E0FCC">
              <w:rPr>
                <w:rFonts w:eastAsia="Calibri"/>
                <w:bCs/>
              </w:rPr>
              <w:t xml:space="preserve">a caduta mensile, al quale hanno partecipato </w:t>
            </w:r>
            <w:r>
              <w:rPr>
                <w:rFonts w:eastAsia="Calibri"/>
                <w:bCs/>
              </w:rPr>
              <w:t>quasi tutti  genitori e dove si voleva dar loro spazio per scambiare informazioni e discutere riguardo ai loro bambini.</w:t>
            </w:r>
          </w:p>
        </w:tc>
      </w:tr>
      <w:tr w:rsidR="00E8409D" w:rsidRPr="004E0FCC" w14:paraId="2F00BB6A" w14:textId="77777777" w:rsidTr="004D0320">
        <w:tc>
          <w:tcPr>
            <w:tcW w:w="1269" w:type="dxa"/>
            <w:shd w:val="clear" w:color="auto" w:fill="auto"/>
          </w:tcPr>
          <w:p w14:paraId="6FF23967" w14:textId="77777777" w:rsidR="00E8409D" w:rsidRPr="004E0FCC" w:rsidRDefault="00E8409D" w:rsidP="004D0320">
            <w:pPr>
              <w:rPr>
                <w:rFonts w:eastAsia="Calibri"/>
                <w:bCs/>
              </w:rPr>
            </w:pPr>
            <w:r>
              <w:rPr>
                <w:rFonts w:eastAsia="Calibri"/>
                <w:bCs/>
              </w:rPr>
              <w:t>Tutte le sezioni</w:t>
            </w:r>
          </w:p>
        </w:tc>
        <w:tc>
          <w:tcPr>
            <w:tcW w:w="1749" w:type="dxa"/>
            <w:shd w:val="clear" w:color="auto" w:fill="auto"/>
          </w:tcPr>
          <w:p w14:paraId="3A912957" w14:textId="77777777" w:rsidR="00E8409D" w:rsidRPr="004E0FCC" w:rsidRDefault="00E8409D" w:rsidP="004D0320">
            <w:pPr>
              <w:rPr>
                <w:rFonts w:eastAsia="Calibri"/>
                <w:bCs/>
              </w:rPr>
            </w:pPr>
            <w:r w:rsidRPr="004E0FCC">
              <w:rPr>
                <w:rFonts w:eastAsia="Calibri"/>
                <w:bCs/>
              </w:rPr>
              <w:t xml:space="preserve">Semestralmente </w:t>
            </w:r>
          </w:p>
        </w:tc>
        <w:tc>
          <w:tcPr>
            <w:tcW w:w="1349" w:type="dxa"/>
            <w:shd w:val="clear" w:color="auto" w:fill="auto"/>
          </w:tcPr>
          <w:p w14:paraId="6DEBD16F"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55" w:type="dxa"/>
            <w:shd w:val="clear" w:color="auto" w:fill="auto"/>
          </w:tcPr>
          <w:p w14:paraId="0ACE7F92" w14:textId="77777777" w:rsidR="00E8409D" w:rsidRPr="004E0FCC" w:rsidRDefault="00E8409D" w:rsidP="004D0320">
            <w:pPr>
              <w:rPr>
                <w:rFonts w:eastAsia="Calibri"/>
                <w:bCs/>
              </w:rPr>
            </w:pPr>
            <w:r>
              <w:rPr>
                <w:rFonts w:eastAsia="Calibri"/>
                <w:bCs/>
              </w:rPr>
              <w:t>R</w:t>
            </w:r>
            <w:r w:rsidRPr="004E0FCC">
              <w:rPr>
                <w:rFonts w:eastAsia="Calibri"/>
                <w:bCs/>
              </w:rPr>
              <w:t>iunione informative per i genitori:</w:t>
            </w:r>
            <w:r>
              <w:rPr>
                <w:rFonts w:eastAsia="Calibri"/>
                <w:bCs/>
              </w:rPr>
              <w:t xml:space="preserve"> </w:t>
            </w:r>
            <w:r w:rsidRPr="004E0FCC">
              <w:rPr>
                <w:rFonts w:eastAsia="Calibri"/>
                <w:bCs/>
              </w:rPr>
              <w:t xml:space="preserve">prima dell’inizio dell’anno pedagogico </w:t>
            </w:r>
            <w:r>
              <w:rPr>
                <w:rFonts w:eastAsia="Calibri"/>
                <w:bCs/>
              </w:rPr>
              <w:t xml:space="preserve">e </w:t>
            </w:r>
            <w:r w:rsidRPr="004E0FCC">
              <w:rPr>
                <w:rFonts w:eastAsia="Calibri"/>
                <w:bCs/>
              </w:rPr>
              <w:t>alla fine dell’anno pedagogico</w:t>
            </w:r>
          </w:p>
        </w:tc>
      </w:tr>
      <w:tr w:rsidR="00E8409D" w:rsidRPr="004E0FCC" w14:paraId="4760B038" w14:textId="77777777" w:rsidTr="004D0320">
        <w:tc>
          <w:tcPr>
            <w:tcW w:w="1269" w:type="dxa"/>
            <w:shd w:val="clear" w:color="auto" w:fill="auto"/>
          </w:tcPr>
          <w:p w14:paraId="4A228DE6" w14:textId="77777777" w:rsidR="00E8409D" w:rsidRPr="004E0FCC" w:rsidRDefault="00E8409D" w:rsidP="004D0320">
            <w:pPr>
              <w:rPr>
                <w:rFonts w:eastAsia="Calibri"/>
                <w:bCs/>
              </w:rPr>
            </w:pPr>
            <w:bookmarkStart w:id="8" w:name="_Hlk152148024"/>
            <w:r>
              <w:rPr>
                <w:rFonts w:eastAsia="Calibri"/>
                <w:bCs/>
              </w:rPr>
              <w:t>Tutte le sezioni</w:t>
            </w:r>
          </w:p>
        </w:tc>
        <w:tc>
          <w:tcPr>
            <w:tcW w:w="1749" w:type="dxa"/>
            <w:shd w:val="clear" w:color="auto" w:fill="auto"/>
          </w:tcPr>
          <w:p w14:paraId="2AAA99D5" w14:textId="77777777" w:rsidR="00E8409D" w:rsidRPr="004E0FCC" w:rsidRDefault="00E8409D" w:rsidP="004D0320">
            <w:pPr>
              <w:rPr>
                <w:rFonts w:eastAsia="Calibri"/>
                <w:bCs/>
              </w:rPr>
            </w:pPr>
            <w:r w:rsidRPr="004E0FCC">
              <w:rPr>
                <w:rFonts w:eastAsia="Calibri"/>
                <w:bCs/>
              </w:rPr>
              <w:t>12/2022</w:t>
            </w:r>
          </w:p>
        </w:tc>
        <w:tc>
          <w:tcPr>
            <w:tcW w:w="1349" w:type="dxa"/>
            <w:shd w:val="clear" w:color="auto" w:fill="auto"/>
          </w:tcPr>
          <w:p w14:paraId="6DDC3BB8"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r>
              <w:rPr>
                <w:rFonts w:eastAsia="Calibri"/>
                <w:bCs/>
              </w:rPr>
              <w:t>,</w:t>
            </w:r>
          </w:p>
          <w:p w14:paraId="34EBFCA7" w14:textId="77777777" w:rsidR="00E8409D" w:rsidRPr="004E0FCC" w:rsidRDefault="00E8409D" w:rsidP="004D0320">
            <w:pPr>
              <w:rPr>
                <w:rFonts w:eastAsia="Calibri"/>
                <w:bCs/>
              </w:rPr>
            </w:pPr>
            <w:r>
              <w:t>CI di Cittanova</w:t>
            </w:r>
          </w:p>
        </w:tc>
        <w:tc>
          <w:tcPr>
            <w:tcW w:w="4955" w:type="dxa"/>
            <w:vMerge w:val="restart"/>
            <w:shd w:val="clear" w:color="auto" w:fill="auto"/>
          </w:tcPr>
          <w:p w14:paraId="5C48616B" w14:textId="77777777" w:rsidR="00E8409D" w:rsidRDefault="00E8409D" w:rsidP="004D0320">
            <w:pPr>
              <w:rPr>
                <w:rFonts w:eastAsia="Calibri"/>
                <w:bCs/>
              </w:rPr>
            </w:pPr>
            <w:r w:rsidRPr="004E0FCC">
              <w:rPr>
                <w:rFonts w:eastAsia="Calibri"/>
                <w:bCs/>
              </w:rPr>
              <w:t>Laboratori</w:t>
            </w:r>
            <w:r>
              <w:rPr>
                <w:rFonts w:eastAsia="Calibri"/>
                <w:bCs/>
              </w:rPr>
              <w:t xml:space="preserve"> genitori-bambini:</w:t>
            </w:r>
          </w:p>
          <w:p w14:paraId="5FCE1C09" w14:textId="77777777" w:rsidR="00E8409D" w:rsidRPr="004E0FCC" w:rsidRDefault="00E8409D">
            <w:pPr>
              <w:numPr>
                <w:ilvl w:val="0"/>
                <w:numId w:val="8"/>
              </w:numPr>
              <w:rPr>
                <w:rFonts w:eastAsia="Calibri"/>
                <w:bCs/>
              </w:rPr>
            </w:pPr>
            <w:r w:rsidRPr="004E0FCC">
              <w:rPr>
                <w:rFonts w:eastAsia="Calibri"/>
                <w:bCs/>
              </w:rPr>
              <w:t>culinario: cottura di biscotti</w:t>
            </w:r>
          </w:p>
          <w:p w14:paraId="01168121" w14:textId="77777777" w:rsidR="00E8409D" w:rsidRPr="00022D72" w:rsidRDefault="00E8409D">
            <w:pPr>
              <w:numPr>
                <w:ilvl w:val="0"/>
                <w:numId w:val="8"/>
              </w:numPr>
              <w:rPr>
                <w:rFonts w:eastAsia="Calibri"/>
                <w:bCs/>
              </w:rPr>
            </w:pPr>
            <w:r w:rsidRPr="004E0FCC">
              <w:rPr>
                <w:rFonts w:eastAsia="Calibri"/>
                <w:bCs/>
              </w:rPr>
              <w:t>artistico: creazione di ikebana</w:t>
            </w:r>
          </w:p>
          <w:p w14:paraId="57648C21" w14:textId="77777777" w:rsidR="00E8409D" w:rsidRPr="004E0FCC" w:rsidRDefault="00E8409D">
            <w:pPr>
              <w:numPr>
                <w:ilvl w:val="0"/>
                <w:numId w:val="8"/>
              </w:numPr>
              <w:rPr>
                <w:rFonts w:eastAsia="Calibri"/>
                <w:bCs/>
              </w:rPr>
            </w:pPr>
            <w:r>
              <w:t>giardinaggio e realizzazione di arredi e giochi per giardino</w:t>
            </w:r>
          </w:p>
        </w:tc>
      </w:tr>
      <w:bookmarkEnd w:id="8"/>
      <w:tr w:rsidR="00E8409D" w:rsidRPr="004E0FCC" w14:paraId="6BF5BA02" w14:textId="77777777" w:rsidTr="004D0320">
        <w:tc>
          <w:tcPr>
            <w:tcW w:w="1269" w:type="dxa"/>
            <w:shd w:val="clear" w:color="auto" w:fill="auto"/>
          </w:tcPr>
          <w:p w14:paraId="63553EAA" w14:textId="77777777" w:rsidR="00E8409D" w:rsidRPr="004E0FCC" w:rsidRDefault="00E8409D" w:rsidP="004D0320">
            <w:pPr>
              <w:rPr>
                <w:rFonts w:eastAsia="Calibri"/>
                <w:bCs/>
              </w:rPr>
            </w:pPr>
            <w:r w:rsidRPr="004E0FCC">
              <w:rPr>
                <w:rFonts w:eastAsia="Calibri"/>
                <w:bCs/>
              </w:rPr>
              <w:t>Tartarughe</w:t>
            </w:r>
          </w:p>
          <w:p w14:paraId="5851F64B" w14:textId="77777777" w:rsidR="00E8409D" w:rsidRPr="004E0FCC" w:rsidRDefault="00E8409D" w:rsidP="004D0320">
            <w:pPr>
              <w:rPr>
                <w:rFonts w:eastAsia="Calibri"/>
                <w:bCs/>
              </w:rPr>
            </w:pPr>
            <w:r w:rsidRPr="004E0FCC">
              <w:rPr>
                <w:rFonts w:eastAsia="Calibri"/>
                <w:bCs/>
              </w:rPr>
              <w:t xml:space="preserve">Folletti </w:t>
            </w:r>
          </w:p>
        </w:tc>
        <w:tc>
          <w:tcPr>
            <w:tcW w:w="1749" w:type="dxa"/>
            <w:shd w:val="clear" w:color="auto" w:fill="auto"/>
          </w:tcPr>
          <w:p w14:paraId="5B6282B9" w14:textId="77777777" w:rsidR="00E8409D" w:rsidRPr="004E0FCC" w:rsidRDefault="00E8409D" w:rsidP="004D0320">
            <w:pPr>
              <w:rPr>
                <w:rFonts w:eastAsia="Calibri"/>
                <w:bCs/>
              </w:rPr>
            </w:pPr>
            <w:r w:rsidRPr="004E0FCC">
              <w:rPr>
                <w:rFonts w:eastAsia="Calibri"/>
                <w:bCs/>
              </w:rPr>
              <w:t>06/2023</w:t>
            </w:r>
          </w:p>
        </w:tc>
        <w:tc>
          <w:tcPr>
            <w:tcW w:w="1349" w:type="dxa"/>
            <w:shd w:val="clear" w:color="auto" w:fill="auto"/>
          </w:tcPr>
          <w:p w14:paraId="6D3DC720"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55" w:type="dxa"/>
            <w:vMerge/>
            <w:shd w:val="clear" w:color="auto" w:fill="auto"/>
          </w:tcPr>
          <w:p w14:paraId="760D013F" w14:textId="77777777" w:rsidR="00E8409D" w:rsidRPr="004E0FCC" w:rsidRDefault="00E8409D" w:rsidP="004D0320">
            <w:pPr>
              <w:rPr>
                <w:rFonts w:eastAsia="Calibri"/>
                <w:bCs/>
              </w:rPr>
            </w:pPr>
          </w:p>
        </w:tc>
      </w:tr>
      <w:tr w:rsidR="00E8409D" w:rsidRPr="004E0FCC" w14:paraId="6D6A8404" w14:textId="77777777" w:rsidTr="004D0320">
        <w:tc>
          <w:tcPr>
            <w:tcW w:w="1269" w:type="dxa"/>
            <w:shd w:val="clear" w:color="auto" w:fill="auto"/>
          </w:tcPr>
          <w:p w14:paraId="4CEDBCC3" w14:textId="77777777" w:rsidR="00E8409D" w:rsidRPr="004E0FCC" w:rsidRDefault="00E8409D" w:rsidP="004D0320">
            <w:pPr>
              <w:rPr>
                <w:rFonts w:eastAsia="Calibri"/>
                <w:bCs/>
              </w:rPr>
            </w:pPr>
            <w:r w:rsidRPr="004E0FCC">
              <w:rPr>
                <w:rFonts w:eastAsia="Calibri"/>
                <w:bCs/>
              </w:rPr>
              <w:t>Paguri</w:t>
            </w:r>
          </w:p>
          <w:p w14:paraId="576F5D2E" w14:textId="77777777" w:rsidR="00E8409D" w:rsidRPr="004E0FCC" w:rsidRDefault="00E8409D" w:rsidP="004D0320">
            <w:pPr>
              <w:rPr>
                <w:rFonts w:eastAsia="Calibri"/>
                <w:bCs/>
              </w:rPr>
            </w:pPr>
            <w:r w:rsidRPr="004E0FCC">
              <w:rPr>
                <w:rFonts w:eastAsia="Calibri"/>
                <w:bCs/>
              </w:rPr>
              <w:t>Pesci</w:t>
            </w:r>
          </w:p>
        </w:tc>
        <w:tc>
          <w:tcPr>
            <w:tcW w:w="1749" w:type="dxa"/>
            <w:shd w:val="clear" w:color="auto" w:fill="auto"/>
          </w:tcPr>
          <w:p w14:paraId="66568D78" w14:textId="77777777" w:rsidR="00E8409D" w:rsidRPr="004E0FCC" w:rsidRDefault="00E8409D" w:rsidP="004D0320">
            <w:pPr>
              <w:rPr>
                <w:rFonts w:eastAsia="Calibri"/>
                <w:bCs/>
              </w:rPr>
            </w:pPr>
            <w:r w:rsidRPr="004E0FCC">
              <w:rPr>
                <w:rFonts w:eastAsia="Calibri"/>
                <w:bCs/>
              </w:rPr>
              <w:t>02/2023</w:t>
            </w:r>
          </w:p>
        </w:tc>
        <w:tc>
          <w:tcPr>
            <w:tcW w:w="1349" w:type="dxa"/>
            <w:shd w:val="clear" w:color="auto" w:fill="auto"/>
          </w:tcPr>
          <w:p w14:paraId="217E13AE" w14:textId="77777777" w:rsidR="00E8409D" w:rsidRPr="004E0FCC" w:rsidRDefault="00E8409D" w:rsidP="004D0320">
            <w:pPr>
              <w:rPr>
                <w:rFonts w:eastAsia="Calibri"/>
                <w:bCs/>
              </w:rPr>
            </w:pPr>
            <w:r w:rsidRPr="004E0FCC">
              <w:rPr>
                <w:rFonts w:eastAsia="Calibri"/>
                <w:bCs/>
              </w:rPr>
              <w:t xml:space="preserve">Abbazia </w:t>
            </w:r>
          </w:p>
        </w:tc>
        <w:tc>
          <w:tcPr>
            <w:tcW w:w="4955" w:type="dxa"/>
            <w:vMerge w:val="restart"/>
            <w:shd w:val="clear" w:color="auto" w:fill="auto"/>
          </w:tcPr>
          <w:p w14:paraId="7CC5C0F1" w14:textId="77777777" w:rsidR="00E8409D" w:rsidRDefault="00E8409D" w:rsidP="004D0320">
            <w:r>
              <w:t>Gita con i genitori:</w:t>
            </w:r>
          </w:p>
          <w:p w14:paraId="4987C95F" w14:textId="77777777" w:rsidR="00E8409D" w:rsidRPr="00CF542D" w:rsidRDefault="00E8409D">
            <w:pPr>
              <w:numPr>
                <w:ilvl w:val="0"/>
                <w:numId w:val="10"/>
              </w:numPr>
              <w:rPr>
                <w:rFonts w:eastAsia="Calibri"/>
                <w:bCs/>
              </w:rPr>
            </w:pPr>
            <w:r w:rsidRPr="004E0FCC">
              <w:rPr>
                <w:rFonts w:eastAsia="Calibri"/>
                <w:bCs/>
              </w:rPr>
              <w:t>Sfilata carnevalesca dei bambini</w:t>
            </w:r>
          </w:p>
          <w:p w14:paraId="79452A09" w14:textId="77777777" w:rsidR="00E8409D" w:rsidRPr="004E0FCC" w:rsidRDefault="00E8409D">
            <w:pPr>
              <w:numPr>
                <w:ilvl w:val="0"/>
                <w:numId w:val="9"/>
              </w:numPr>
              <w:rPr>
                <w:rFonts w:eastAsia="Calibri"/>
                <w:bCs/>
              </w:rPr>
            </w:pPr>
            <w:r>
              <w:t>Visita allo zoo</w:t>
            </w:r>
          </w:p>
        </w:tc>
      </w:tr>
      <w:tr w:rsidR="00E8409D" w:rsidRPr="004E0FCC" w14:paraId="6404B0FD" w14:textId="77777777" w:rsidTr="004D0320">
        <w:tc>
          <w:tcPr>
            <w:tcW w:w="1269" w:type="dxa"/>
            <w:shd w:val="clear" w:color="auto" w:fill="auto"/>
          </w:tcPr>
          <w:p w14:paraId="2A578B42" w14:textId="77777777" w:rsidR="00E8409D" w:rsidRPr="004E0FCC" w:rsidRDefault="00E8409D" w:rsidP="004D0320">
            <w:pPr>
              <w:rPr>
                <w:rFonts w:eastAsia="Calibri"/>
                <w:bCs/>
              </w:rPr>
            </w:pPr>
            <w:r w:rsidRPr="004E0FCC">
              <w:rPr>
                <w:rFonts w:eastAsia="Calibri"/>
                <w:bCs/>
              </w:rPr>
              <w:t>Tartarughe</w:t>
            </w:r>
          </w:p>
        </w:tc>
        <w:tc>
          <w:tcPr>
            <w:tcW w:w="1749" w:type="dxa"/>
            <w:shd w:val="clear" w:color="auto" w:fill="auto"/>
          </w:tcPr>
          <w:p w14:paraId="7B863BEA" w14:textId="77777777" w:rsidR="00E8409D" w:rsidRPr="004E0FCC" w:rsidRDefault="00E8409D" w:rsidP="004D0320">
            <w:pPr>
              <w:rPr>
                <w:rFonts w:eastAsia="Calibri"/>
                <w:bCs/>
              </w:rPr>
            </w:pPr>
            <w:r>
              <w:t>06/2022</w:t>
            </w:r>
          </w:p>
        </w:tc>
        <w:tc>
          <w:tcPr>
            <w:tcW w:w="1349" w:type="dxa"/>
            <w:shd w:val="clear" w:color="auto" w:fill="auto"/>
          </w:tcPr>
          <w:p w14:paraId="67B57126" w14:textId="77777777" w:rsidR="00E8409D" w:rsidRPr="004E0FCC" w:rsidRDefault="00E8409D" w:rsidP="004D0320">
            <w:pPr>
              <w:rPr>
                <w:rFonts w:eastAsia="Calibri"/>
                <w:bCs/>
              </w:rPr>
            </w:pPr>
            <w:r>
              <w:t xml:space="preserve">Lubiana </w:t>
            </w:r>
          </w:p>
        </w:tc>
        <w:tc>
          <w:tcPr>
            <w:tcW w:w="4955" w:type="dxa"/>
            <w:vMerge/>
            <w:shd w:val="clear" w:color="auto" w:fill="auto"/>
          </w:tcPr>
          <w:p w14:paraId="36C2A36F" w14:textId="77777777" w:rsidR="00E8409D" w:rsidRPr="004E0FCC" w:rsidRDefault="00E8409D" w:rsidP="004D0320">
            <w:pPr>
              <w:rPr>
                <w:rFonts w:eastAsia="Calibri"/>
                <w:bCs/>
              </w:rPr>
            </w:pPr>
          </w:p>
        </w:tc>
      </w:tr>
      <w:tr w:rsidR="00E8409D" w:rsidRPr="004E0FCC" w14:paraId="2B329666" w14:textId="77777777" w:rsidTr="004D0320">
        <w:tc>
          <w:tcPr>
            <w:tcW w:w="1269" w:type="dxa"/>
            <w:shd w:val="clear" w:color="auto" w:fill="auto"/>
          </w:tcPr>
          <w:p w14:paraId="2306C7AF" w14:textId="77777777" w:rsidR="00E8409D" w:rsidRPr="004E0FCC" w:rsidRDefault="00E8409D" w:rsidP="004D0320">
            <w:pPr>
              <w:rPr>
                <w:rFonts w:eastAsia="Calibri"/>
                <w:bCs/>
              </w:rPr>
            </w:pPr>
            <w:r>
              <w:rPr>
                <w:rFonts w:eastAsia="Calibri"/>
                <w:bCs/>
              </w:rPr>
              <w:lastRenderedPageBreak/>
              <w:t>Tutte le sezioni</w:t>
            </w:r>
          </w:p>
        </w:tc>
        <w:tc>
          <w:tcPr>
            <w:tcW w:w="1749" w:type="dxa"/>
            <w:shd w:val="clear" w:color="auto" w:fill="auto"/>
          </w:tcPr>
          <w:p w14:paraId="56273C05" w14:textId="77777777" w:rsidR="00E8409D" w:rsidRDefault="00E8409D" w:rsidP="004D0320">
            <w:r>
              <w:t>02/2023</w:t>
            </w:r>
          </w:p>
        </w:tc>
        <w:tc>
          <w:tcPr>
            <w:tcW w:w="1349" w:type="dxa"/>
            <w:shd w:val="clear" w:color="auto" w:fill="auto"/>
          </w:tcPr>
          <w:p w14:paraId="3A36758A" w14:textId="77777777" w:rsidR="00E8409D" w:rsidRDefault="00E8409D" w:rsidP="004D0320">
            <w:r>
              <w:t>CI di Cittanova</w:t>
            </w:r>
          </w:p>
        </w:tc>
        <w:tc>
          <w:tcPr>
            <w:tcW w:w="4955" w:type="dxa"/>
            <w:vMerge w:val="restart"/>
            <w:shd w:val="clear" w:color="auto" w:fill="auto"/>
          </w:tcPr>
          <w:p w14:paraId="56481449" w14:textId="77777777" w:rsidR="00E8409D" w:rsidRDefault="00E8409D" w:rsidP="004D0320">
            <w:r>
              <w:rPr>
                <w:rFonts w:eastAsia="Calibri"/>
                <w:bCs/>
              </w:rPr>
              <w:t>Giochi con i genitori</w:t>
            </w:r>
            <w:r>
              <w:t xml:space="preserve"> </w:t>
            </w:r>
          </w:p>
          <w:p w14:paraId="263F169A" w14:textId="77777777" w:rsidR="00E8409D" w:rsidRPr="00C61CAD" w:rsidRDefault="00E8409D">
            <w:pPr>
              <w:numPr>
                <w:ilvl w:val="0"/>
                <w:numId w:val="9"/>
              </w:numPr>
              <w:rPr>
                <w:rFonts w:eastAsia="Calibri"/>
                <w:bCs/>
              </w:rPr>
            </w:pPr>
            <w:r>
              <w:t>Ballo in maschera</w:t>
            </w:r>
          </w:p>
          <w:p w14:paraId="5D52E2DE" w14:textId="77777777" w:rsidR="00E8409D" w:rsidRDefault="00E8409D" w:rsidP="004D0320">
            <w:pPr>
              <w:rPr>
                <w:rFonts w:eastAsia="Calibri"/>
                <w:bCs/>
              </w:rPr>
            </w:pPr>
          </w:p>
          <w:p w14:paraId="4FD63F15" w14:textId="77777777" w:rsidR="00E8409D" w:rsidRPr="00C61CAD" w:rsidRDefault="00E8409D" w:rsidP="004D0320">
            <w:pPr>
              <w:rPr>
                <w:rFonts w:eastAsia="Calibri"/>
                <w:bCs/>
              </w:rPr>
            </w:pPr>
          </w:p>
          <w:p w14:paraId="693ED9B3" w14:textId="77777777" w:rsidR="00E8409D" w:rsidRPr="00C61CAD" w:rsidRDefault="00E8409D">
            <w:pPr>
              <w:numPr>
                <w:ilvl w:val="0"/>
                <w:numId w:val="9"/>
              </w:numPr>
              <w:rPr>
                <w:rFonts w:eastAsia="Calibri"/>
                <w:bCs/>
              </w:rPr>
            </w:pPr>
            <w:r w:rsidRPr="00C61CAD">
              <w:rPr>
                <w:rFonts w:eastAsia="Calibri"/>
                <w:bCs/>
              </w:rPr>
              <w:t>Feste di fine anno pedagogico</w:t>
            </w:r>
          </w:p>
        </w:tc>
      </w:tr>
      <w:tr w:rsidR="00E8409D" w:rsidRPr="004E0FCC" w14:paraId="12D4D3E5" w14:textId="77777777" w:rsidTr="004D0320">
        <w:tc>
          <w:tcPr>
            <w:tcW w:w="1269" w:type="dxa"/>
            <w:shd w:val="clear" w:color="auto" w:fill="auto"/>
          </w:tcPr>
          <w:p w14:paraId="4EC08FE2" w14:textId="77777777" w:rsidR="00E8409D" w:rsidRPr="004E0FCC" w:rsidRDefault="00E8409D" w:rsidP="004D0320">
            <w:pPr>
              <w:rPr>
                <w:rFonts w:eastAsia="Calibri"/>
                <w:bCs/>
              </w:rPr>
            </w:pPr>
            <w:r>
              <w:rPr>
                <w:rFonts w:eastAsia="Calibri"/>
                <w:bCs/>
              </w:rPr>
              <w:t>Tutte le sezioni</w:t>
            </w:r>
          </w:p>
        </w:tc>
        <w:tc>
          <w:tcPr>
            <w:tcW w:w="1749" w:type="dxa"/>
            <w:shd w:val="clear" w:color="auto" w:fill="auto"/>
          </w:tcPr>
          <w:p w14:paraId="4C5CC038" w14:textId="77777777" w:rsidR="00E8409D" w:rsidRPr="004E0FCC" w:rsidRDefault="00E8409D" w:rsidP="004D0320">
            <w:pPr>
              <w:rPr>
                <w:rFonts w:eastAsia="Calibri"/>
                <w:bCs/>
              </w:rPr>
            </w:pPr>
            <w:r w:rsidRPr="004E0FCC">
              <w:rPr>
                <w:rFonts w:eastAsia="Calibri"/>
                <w:bCs/>
              </w:rPr>
              <w:t>06-07/2023</w:t>
            </w:r>
          </w:p>
        </w:tc>
        <w:tc>
          <w:tcPr>
            <w:tcW w:w="1349" w:type="dxa"/>
            <w:shd w:val="clear" w:color="auto" w:fill="auto"/>
          </w:tcPr>
          <w:p w14:paraId="1D470C7F"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r>
              <w:rPr>
                <w:rFonts w:eastAsia="Calibri"/>
                <w:bCs/>
              </w:rPr>
              <w:t xml:space="preserve"> e parchi adrenalinici</w:t>
            </w:r>
          </w:p>
        </w:tc>
        <w:tc>
          <w:tcPr>
            <w:tcW w:w="4955" w:type="dxa"/>
            <w:vMerge/>
            <w:shd w:val="clear" w:color="auto" w:fill="auto"/>
          </w:tcPr>
          <w:p w14:paraId="49B72A0B" w14:textId="77777777" w:rsidR="00E8409D" w:rsidRPr="004E0FCC" w:rsidRDefault="00E8409D" w:rsidP="004D0320">
            <w:pPr>
              <w:rPr>
                <w:rFonts w:eastAsia="Calibri"/>
                <w:bCs/>
              </w:rPr>
            </w:pPr>
          </w:p>
        </w:tc>
      </w:tr>
      <w:tr w:rsidR="00E8409D" w:rsidRPr="004E0FCC" w14:paraId="48658C93" w14:textId="77777777" w:rsidTr="004D0320">
        <w:tc>
          <w:tcPr>
            <w:tcW w:w="1269" w:type="dxa"/>
            <w:shd w:val="clear" w:color="auto" w:fill="auto"/>
          </w:tcPr>
          <w:p w14:paraId="09D1C140" w14:textId="77777777" w:rsidR="00E8409D" w:rsidRPr="004E0FCC" w:rsidRDefault="00E8409D" w:rsidP="004D0320">
            <w:pPr>
              <w:rPr>
                <w:rFonts w:eastAsia="Calibri"/>
                <w:bCs/>
              </w:rPr>
            </w:pPr>
            <w:r w:rsidRPr="004E0FCC">
              <w:rPr>
                <w:rFonts w:eastAsia="Calibri"/>
                <w:bCs/>
              </w:rPr>
              <w:t>Tartarughe</w:t>
            </w:r>
          </w:p>
        </w:tc>
        <w:tc>
          <w:tcPr>
            <w:tcW w:w="1749" w:type="dxa"/>
            <w:shd w:val="clear" w:color="auto" w:fill="auto"/>
          </w:tcPr>
          <w:p w14:paraId="4EEF6B8C" w14:textId="77777777" w:rsidR="00E8409D" w:rsidRPr="004E0FCC" w:rsidRDefault="00E8409D" w:rsidP="004D0320">
            <w:pPr>
              <w:rPr>
                <w:rFonts w:eastAsia="Calibri"/>
                <w:bCs/>
              </w:rPr>
            </w:pPr>
            <w:r w:rsidRPr="004E0FCC">
              <w:rPr>
                <w:rFonts w:eastAsia="Calibri"/>
                <w:bCs/>
              </w:rPr>
              <w:t>06/2023</w:t>
            </w:r>
          </w:p>
        </w:tc>
        <w:tc>
          <w:tcPr>
            <w:tcW w:w="1349" w:type="dxa"/>
            <w:shd w:val="clear" w:color="auto" w:fill="auto"/>
          </w:tcPr>
          <w:p w14:paraId="51FDB5A5" w14:textId="77777777" w:rsidR="00E8409D" w:rsidRPr="004E0FCC" w:rsidRDefault="00E8409D" w:rsidP="004D0320">
            <w:pPr>
              <w:rPr>
                <w:rFonts w:eastAsia="Calibri"/>
                <w:bCs/>
              </w:rPr>
            </w:pPr>
            <w:r>
              <w:rPr>
                <w:rFonts w:eastAsia="Calibri"/>
                <w:bCs/>
              </w:rPr>
              <w:t>SI</w:t>
            </w:r>
            <w:r w:rsidRPr="004E0FCC">
              <w:rPr>
                <w:rFonts w:eastAsia="Calibri"/>
                <w:bCs/>
              </w:rPr>
              <w:t xml:space="preserve"> Girasole</w:t>
            </w:r>
          </w:p>
        </w:tc>
        <w:tc>
          <w:tcPr>
            <w:tcW w:w="4955" w:type="dxa"/>
            <w:shd w:val="clear" w:color="auto" w:fill="auto"/>
          </w:tcPr>
          <w:p w14:paraId="0D2E6857" w14:textId="77777777" w:rsidR="00E8409D" w:rsidRPr="004E0FCC" w:rsidRDefault="00E8409D" w:rsidP="004D0320">
            <w:pPr>
              <w:rPr>
                <w:rFonts w:eastAsia="Calibri"/>
                <w:bCs/>
              </w:rPr>
            </w:pPr>
            <w:r w:rsidRPr="000D0F42">
              <w:t xml:space="preserve">Giornata delle porte aperte della Scuola dell’infanzia Girasole </w:t>
            </w:r>
            <w:r>
              <w:t>dove</w:t>
            </w:r>
            <w:r w:rsidRPr="000D0F42">
              <w:t xml:space="preserve"> i genitori dei bambini che non frequentano ancora la nostra istituzione, hanno avuto modo di respirare per qualche ora la nostra aria, insieme ai loro bambini</w:t>
            </w:r>
          </w:p>
        </w:tc>
      </w:tr>
    </w:tbl>
    <w:p w14:paraId="7ACEBB5D" w14:textId="77777777" w:rsidR="00E8409D" w:rsidRDefault="00E8409D" w:rsidP="00E8409D">
      <w:pPr>
        <w:rPr>
          <w:rFonts w:eastAsia="Calibri"/>
          <w:b/>
        </w:rPr>
      </w:pPr>
    </w:p>
    <w:p w14:paraId="67F6E86D" w14:textId="77777777" w:rsidR="00E8409D" w:rsidRDefault="00E8409D" w:rsidP="00E8409D">
      <w:pPr>
        <w:rPr>
          <w:rFonts w:eastAsia="Calibri"/>
          <w:b/>
        </w:rPr>
      </w:pPr>
    </w:p>
    <w:p w14:paraId="063F915E" w14:textId="77777777" w:rsidR="00E8409D" w:rsidRDefault="00E8409D" w:rsidP="00E8409D">
      <w:pPr>
        <w:rPr>
          <w:rFonts w:eastAsia="Calibri"/>
        </w:rPr>
      </w:pPr>
    </w:p>
    <w:p w14:paraId="4FB8689D" w14:textId="77777777" w:rsidR="00E8409D" w:rsidRPr="003C137E" w:rsidRDefault="00E8409D" w:rsidP="00E8409D">
      <w:pPr>
        <w:rPr>
          <w:rFonts w:eastAsia="Calibri"/>
          <w:b/>
          <w:sz w:val="32"/>
          <w:szCs w:val="36"/>
        </w:rPr>
      </w:pPr>
      <w:r w:rsidRPr="003C137E">
        <w:rPr>
          <w:rFonts w:eastAsia="Calibri"/>
          <w:b/>
          <w:sz w:val="32"/>
          <w:szCs w:val="36"/>
        </w:rPr>
        <w:t>5. LA CURA PER LA CRESCITA FISICA, LA SALUTE E LA SICUREZZA DEI BAMBINI</w:t>
      </w:r>
    </w:p>
    <w:p w14:paraId="709221FA" w14:textId="77777777" w:rsidR="00E8409D" w:rsidRPr="003C137E" w:rsidRDefault="00E8409D" w:rsidP="00E8409D">
      <w:pPr>
        <w:rPr>
          <w:rFonts w:eastAsia="Calibri"/>
          <w:b/>
          <w:szCs w:val="28"/>
        </w:rPr>
      </w:pPr>
    </w:p>
    <w:p w14:paraId="312E76F2" w14:textId="77777777" w:rsidR="00E8409D" w:rsidRPr="00397DB4" w:rsidRDefault="00E8409D" w:rsidP="00E8409D">
      <w:pPr>
        <w:rPr>
          <w:rFonts w:eastAsia="Calibri"/>
          <w:b/>
          <w:sz w:val="36"/>
          <w:szCs w:val="32"/>
        </w:rPr>
      </w:pPr>
      <w:r w:rsidRPr="00397DB4">
        <w:rPr>
          <w:rFonts w:eastAsia="Calibri"/>
          <w:b/>
        </w:rPr>
        <w:t>L'ALIMENTAZIONE</w:t>
      </w:r>
    </w:p>
    <w:p w14:paraId="5E95F6F5" w14:textId="77777777" w:rsidR="00E8409D" w:rsidRPr="00077E49" w:rsidRDefault="00E8409D" w:rsidP="00E8409D">
      <w:pPr>
        <w:ind w:firstLine="708"/>
        <w:jc w:val="both"/>
        <w:rPr>
          <w:rFonts w:eastAsia="Calibri"/>
        </w:rPr>
      </w:pPr>
      <w:r w:rsidRPr="00077E49">
        <w:rPr>
          <w:rFonts w:eastAsia="Calibri"/>
        </w:rPr>
        <w:t xml:space="preserve">Durante la giornata i bambini usufruiscono </w:t>
      </w:r>
      <w:r>
        <w:rPr>
          <w:rFonts w:eastAsia="Calibri"/>
        </w:rPr>
        <w:t>di</w:t>
      </w:r>
      <w:r w:rsidRPr="00077E49">
        <w:rPr>
          <w:rFonts w:eastAsia="Calibri"/>
        </w:rPr>
        <w:t xml:space="preserve"> 4 pasti: la colazione, la merenda di frutta, il pranzo e lo spuntino pomeridiano.</w:t>
      </w:r>
    </w:p>
    <w:p w14:paraId="3A2FF510" w14:textId="77777777" w:rsidR="00E8409D" w:rsidRDefault="00E8409D" w:rsidP="00E8409D">
      <w:pPr>
        <w:ind w:firstLine="708"/>
        <w:jc w:val="both"/>
        <w:rPr>
          <w:rFonts w:eastAsia="Calibri"/>
        </w:rPr>
      </w:pPr>
      <w:r w:rsidRPr="00077E49">
        <w:rPr>
          <w:rFonts w:eastAsia="Calibri"/>
        </w:rPr>
        <w:t>Il menù è stato realizzato dalla responsabile sanitaria, in collaborazione con la cuoca e quindi approvati dall’Istituto di sanità pubblica (ZZJZ). Nell’alimentazione dei bambini si è tenuto conto di assicurate alimenti che soddisfino la crescita e lo sviluppo fisico dei bambini. Inoltre, il menù cambiava ogni settimana e ogni mese in mese, in modo da essere vari e attraenti per i bambini, ma anche per utilizzare alimenti tipici per le varie stagioni. Con piacere possiamo notare che i bambini mangiano tutti i pasti, eccetto casi particolari, e che non ci sono bambini con e</w:t>
      </w:r>
      <w:r>
        <w:rPr>
          <w:rFonts w:eastAsia="Calibri"/>
        </w:rPr>
        <w:t>ccessivo sovra- o sotto- peso.</w:t>
      </w:r>
    </w:p>
    <w:p w14:paraId="5CD93B68" w14:textId="77777777" w:rsidR="00E8409D" w:rsidRDefault="00E8409D" w:rsidP="00E8409D">
      <w:pPr>
        <w:ind w:firstLine="708"/>
        <w:jc w:val="both"/>
        <w:rPr>
          <w:rFonts w:eastAsia="Calibri"/>
        </w:rPr>
      </w:pPr>
      <w:r w:rsidRPr="00077E49">
        <w:rPr>
          <w:rFonts w:eastAsia="Calibri"/>
        </w:rPr>
        <w:t xml:space="preserve">Anche quest’anno i compleanni si celebravano </w:t>
      </w:r>
      <w:r>
        <w:rPr>
          <w:rFonts w:eastAsia="Calibri"/>
        </w:rPr>
        <w:t xml:space="preserve">il </w:t>
      </w:r>
      <w:r w:rsidRPr="00077E49">
        <w:rPr>
          <w:rFonts w:eastAsia="Calibri"/>
        </w:rPr>
        <w:t>venerdì</w:t>
      </w:r>
      <w:r>
        <w:rPr>
          <w:rFonts w:eastAsia="Calibri"/>
        </w:rPr>
        <w:t xml:space="preserve">, </w:t>
      </w:r>
      <w:r w:rsidRPr="00077E49">
        <w:rPr>
          <w:rFonts w:eastAsia="Calibri"/>
        </w:rPr>
        <w:t xml:space="preserve">con l’esclusivo  godimento di alimenti della cucina scolastica, per rispettare le norme HACCP (affinché i cibi non vengano introdotti dall'esterno da parte di terzi) e per rispondere ai fabbisogni alimentari giornalieri dei bambini (non introdurre alimenti che non siano compresi nel menù settimanale). </w:t>
      </w:r>
      <w:r>
        <w:rPr>
          <w:rFonts w:eastAsia="Calibri"/>
        </w:rPr>
        <w:t>Inoltre, la torta veniva cotta dalla cuoca usando ingredienti anallergici in modo che tutti i bambini potessero mangiarla.</w:t>
      </w:r>
      <w:r w:rsidRPr="0097637F">
        <w:rPr>
          <w:rFonts w:eastAsia="Calibri"/>
        </w:rPr>
        <w:t xml:space="preserve"> </w:t>
      </w:r>
    </w:p>
    <w:p w14:paraId="14C8E165" w14:textId="77777777" w:rsidR="00E8409D" w:rsidRDefault="00E8409D" w:rsidP="00E8409D">
      <w:pPr>
        <w:ind w:firstLine="708"/>
        <w:jc w:val="both"/>
        <w:rPr>
          <w:rFonts w:eastAsia="Calibri"/>
        </w:rPr>
      </w:pPr>
      <w:r w:rsidRPr="00077E49">
        <w:rPr>
          <w:rFonts w:eastAsia="Calibri"/>
        </w:rPr>
        <w:t>L’istituto di sanità pubblica della Regione istriana regolarmente compiva i controlli riguardo agli alimenti e degli spazi della cucina.</w:t>
      </w:r>
      <w:r>
        <w:rPr>
          <w:rFonts w:eastAsia="Calibri"/>
        </w:rPr>
        <w:t xml:space="preserve"> </w:t>
      </w:r>
      <w:r w:rsidRPr="00077E49">
        <w:rPr>
          <w:rFonts w:eastAsia="Calibri"/>
        </w:rPr>
        <w:t xml:space="preserve">Durante l’anno </w:t>
      </w:r>
      <w:r>
        <w:rPr>
          <w:rFonts w:eastAsia="Calibri"/>
        </w:rPr>
        <w:t>si sono</w:t>
      </w:r>
      <w:r w:rsidRPr="00077E49">
        <w:rPr>
          <w:rFonts w:eastAsia="Calibri"/>
        </w:rPr>
        <w:t xml:space="preserve"> organizzat</w:t>
      </w:r>
      <w:r>
        <w:rPr>
          <w:rFonts w:eastAsia="Calibri"/>
        </w:rPr>
        <w:t>e</w:t>
      </w:r>
      <w:r w:rsidRPr="00077E49">
        <w:rPr>
          <w:rFonts w:eastAsia="Calibri"/>
        </w:rPr>
        <w:t xml:space="preserve"> dalla direzione </w:t>
      </w:r>
      <w:r>
        <w:rPr>
          <w:rFonts w:eastAsia="Calibri"/>
        </w:rPr>
        <w:t>alcuni</w:t>
      </w:r>
      <w:r w:rsidRPr="00077E49">
        <w:rPr>
          <w:rFonts w:eastAsia="Calibri"/>
        </w:rPr>
        <w:t xml:space="preserve"> incontr</w:t>
      </w:r>
      <w:r>
        <w:rPr>
          <w:rFonts w:eastAsia="Calibri"/>
        </w:rPr>
        <w:t>i</w:t>
      </w:r>
      <w:r w:rsidRPr="00077E49">
        <w:rPr>
          <w:rFonts w:eastAsia="Calibri"/>
        </w:rPr>
        <w:t xml:space="preserve"> con il personale della cucina (cuoca ed aiuto cuoca) per accordarsi su tutti i punti che riguardano </w:t>
      </w:r>
      <w:r>
        <w:rPr>
          <w:rFonts w:eastAsia="Calibri"/>
        </w:rPr>
        <w:t>l’utilizzo degli alimenti,</w:t>
      </w:r>
      <w:r w:rsidRPr="00077E49">
        <w:rPr>
          <w:rFonts w:eastAsia="Calibri"/>
        </w:rPr>
        <w:t xml:space="preserve"> la distribuzione dei pasti all'interno della Scuola dell'infanzia</w:t>
      </w:r>
      <w:r>
        <w:rPr>
          <w:rFonts w:eastAsia="Calibri"/>
        </w:rPr>
        <w:t>, la divisione delle mansioni e il mantenimento della pulizia della cucina.</w:t>
      </w:r>
    </w:p>
    <w:p w14:paraId="797BA6A5" w14:textId="77777777" w:rsidR="00E8409D" w:rsidRDefault="00E8409D" w:rsidP="00E8409D">
      <w:pPr>
        <w:ind w:firstLine="708"/>
        <w:jc w:val="both"/>
        <w:rPr>
          <w:rFonts w:eastAsia="Calibri"/>
        </w:rPr>
      </w:pPr>
      <w:r>
        <w:rPr>
          <w:rFonts w:eastAsia="Calibri"/>
        </w:rPr>
        <w:t>Nella sezione dei Folletti hanno portato avanti il progetto “Vivere in salute” per promuovere l’alimentazione sana e uno sano stile di vita; i Pesci e i Paguri hanno aderito al progetto “Dal mare al piatto” al fine di comprendere l’importanza del pesce nell’alimentazione e incrementarne il consumo. Queste 3 sezioni inoltre hanno coltivato i propri ortaggi che di seguito sono stati consumati dai bambini.</w:t>
      </w:r>
    </w:p>
    <w:p w14:paraId="17B508AC" w14:textId="77777777" w:rsidR="00E8409D" w:rsidRPr="00077E49" w:rsidRDefault="00E8409D" w:rsidP="00E8409D">
      <w:pPr>
        <w:rPr>
          <w:rFonts w:eastAsia="Calibri"/>
          <w:b/>
        </w:rPr>
      </w:pPr>
    </w:p>
    <w:p w14:paraId="171A645C" w14:textId="77777777" w:rsidR="00E8409D" w:rsidRPr="00077E49" w:rsidRDefault="00E8409D" w:rsidP="00E8409D">
      <w:pPr>
        <w:rPr>
          <w:rFonts w:eastAsia="Calibri"/>
          <w:b/>
        </w:rPr>
      </w:pPr>
      <w:r w:rsidRPr="00077E49">
        <w:rPr>
          <w:rFonts w:eastAsia="Calibri"/>
          <w:b/>
        </w:rPr>
        <w:t>IL RIPOSO POMERIDIANO</w:t>
      </w:r>
    </w:p>
    <w:p w14:paraId="6A88E7E6" w14:textId="77777777" w:rsidR="00E8409D" w:rsidRPr="00077E49" w:rsidRDefault="00E8409D" w:rsidP="00E8409D">
      <w:pPr>
        <w:ind w:firstLine="708"/>
        <w:jc w:val="both"/>
        <w:rPr>
          <w:rFonts w:eastAsia="Calibri"/>
        </w:rPr>
      </w:pPr>
      <w:r w:rsidRPr="00077E49">
        <w:rPr>
          <w:rFonts w:eastAsia="Calibri"/>
        </w:rPr>
        <w:t>Il riposo pomeridiano viene gestito a seconda delle esigenze dei bambini.</w:t>
      </w:r>
    </w:p>
    <w:p w14:paraId="21355187" w14:textId="77777777" w:rsidR="00E8409D" w:rsidRPr="00077E49" w:rsidRDefault="00E8409D" w:rsidP="00E8409D">
      <w:pPr>
        <w:ind w:firstLine="708"/>
        <w:jc w:val="both"/>
        <w:rPr>
          <w:rFonts w:eastAsia="Calibri"/>
        </w:rPr>
      </w:pPr>
      <w:r w:rsidRPr="00077E49">
        <w:rPr>
          <w:rFonts w:eastAsia="Calibri"/>
        </w:rPr>
        <w:lastRenderedPageBreak/>
        <w:t xml:space="preserve">Per i bambini del nido d’infanzia il riposo pomeridiano, organizzato nella stanza della sezione, veniva effettuato dalle 12,30 alle </w:t>
      </w:r>
      <w:r>
        <w:rPr>
          <w:rFonts w:eastAsia="Calibri"/>
        </w:rPr>
        <w:t>15,00, a seconda delle modalità di addormentamento e di riposo dei bambini</w:t>
      </w:r>
      <w:r w:rsidRPr="00077E49">
        <w:rPr>
          <w:rFonts w:eastAsia="Calibri"/>
        </w:rPr>
        <w:t xml:space="preserve">. </w:t>
      </w:r>
    </w:p>
    <w:p w14:paraId="15855BE5" w14:textId="77777777" w:rsidR="00E8409D" w:rsidRDefault="00E8409D" w:rsidP="00E8409D">
      <w:pPr>
        <w:ind w:firstLine="708"/>
        <w:jc w:val="both"/>
        <w:rPr>
          <w:rFonts w:eastAsia="Calibri"/>
        </w:rPr>
      </w:pPr>
      <w:r w:rsidRPr="00077E49">
        <w:rPr>
          <w:rFonts w:eastAsia="Calibri"/>
        </w:rPr>
        <w:t xml:space="preserve">Nelle sezioni miste della scuola dell’infanzia (3-6 anni), i bambini, per i quali si è valutato non abbiano bisogno di dormire al pomeriggio, avevano la possibilità di rimanere svegli svolgendo attività silenziose e di rilassamento mentre gli altri riposavano. </w:t>
      </w:r>
    </w:p>
    <w:p w14:paraId="38232E58" w14:textId="77777777" w:rsidR="00E8409D" w:rsidRPr="00077E49" w:rsidRDefault="00E8409D" w:rsidP="00E8409D">
      <w:pPr>
        <w:ind w:firstLine="708"/>
        <w:jc w:val="both"/>
        <w:rPr>
          <w:rFonts w:eastAsia="Calibri"/>
        </w:rPr>
      </w:pPr>
    </w:p>
    <w:p w14:paraId="38B5AAC1" w14:textId="77777777" w:rsidR="00E8409D" w:rsidRPr="0072088C" w:rsidRDefault="00E8409D" w:rsidP="00E8409D">
      <w:pPr>
        <w:rPr>
          <w:rFonts w:eastAsia="Calibri"/>
          <w:b/>
        </w:rPr>
      </w:pPr>
      <w:r w:rsidRPr="00077E49">
        <w:rPr>
          <w:rFonts w:eastAsia="Calibri"/>
          <w:b/>
        </w:rPr>
        <w:t>L’ATTIVITA’ FISICA</w:t>
      </w:r>
    </w:p>
    <w:p w14:paraId="2C647E37" w14:textId="77777777" w:rsidR="00E8409D" w:rsidRPr="00FF44EC" w:rsidRDefault="00E8409D" w:rsidP="00E8409D">
      <w:pPr>
        <w:ind w:firstLine="708"/>
        <w:jc w:val="both"/>
        <w:rPr>
          <w:rFonts w:eastAsia="Calibri"/>
        </w:rPr>
      </w:pPr>
      <w:r w:rsidRPr="00FF44EC">
        <w:rPr>
          <w:rFonts w:eastAsia="Calibri"/>
        </w:rPr>
        <w:t>Durante l'anno pedagogico la permanenza all'aria aperta è stata praticata molto.</w:t>
      </w:r>
    </w:p>
    <w:p w14:paraId="264ABE20" w14:textId="77777777" w:rsidR="00E8409D" w:rsidRPr="00FF44EC" w:rsidRDefault="00E8409D" w:rsidP="00E8409D">
      <w:pPr>
        <w:ind w:firstLine="708"/>
        <w:jc w:val="both"/>
        <w:rPr>
          <w:rFonts w:eastAsia="Calibri"/>
        </w:rPr>
      </w:pPr>
      <w:r w:rsidRPr="00FF44EC">
        <w:rPr>
          <w:rFonts w:eastAsia="Calibri"/>
        </w:rPr>
        <w:t>All’inizio dell’anno pedagogico, le sezioni del nido hanno usufruito per lo più dello spazio esterni dell'asilo (terrazzo) che è stato valutato come spazio più sicuro e idoneo alle possibilità del gruppo oppure hanno usufruito della carrozzina per i più piccoli in modo da permettere ai bambini più grandi delle sezioni di percorrere tragitti più lunghi. Con il passare del tempo anche i bambini più piccoli hanno acquisito la pratica del camminare non necessitando più di mezzi.</w:t>
      </w:r>
    </w:p>
    <w:p w14:paraId="1C6CA9AB" w14:textId="77777777" w:rsidR="00E8409D" w:rsidRPr="00FF44EC" w:rsidRDefault="00E8409D" w:rsidP="00E8409D">
      <w:pPr>
        <w:ind w:firstLine="708"/>
        <w:jc w:val="both"/>
        <w:rPr>
          <w:rFonts w:eastAsia="Calibri"/>
        </w:rPr>
      </w:pPr>
      <w:r w:rsidRPr="00FF44EC">
        <w:rPr>
          <w:rFonts w:eastAsia="Calibri"/>
        </w:rPr>
        <w:t xml:space="preserve">Le sezioni dei Folletti, Paguri e Pesci prediligevano l’esercizio fisico in natura durante il bel tempo, sfruttando anche le giornate di pioggia per attività all’aperto, giocando all’esterno e beneficiando degli spazi verdi del giardino e dei parchi, campi... Le docenti hanno pianificato i loro interventi didattici negli spazi aperti per cercare di sviluppare le abilità nel campo dell’autonomia individuale, grosso-motoria di base promuovendo giochi in funzione degli stadi di sviluppo psico-fisico di ogni bambino, del loro bisogno di divertimento e autonomia. </w:t>
      </w:r>
    </w:p>
    <w:p w14:paraId="0FB5C902" w14:textId="77777777" w:rsidR="00E8409D" w:rsidRPr="00FF44EC" w:rsidRDefault="00E8409D" w:rsidP="00E8409D">
      <w:pPr>
        <w:ind w:firstLine="708"/>
        <w:jc w:val="both"/>
        <w:rPr>
          <w:rFonts w:eastAsia="Calibri"/>
        </w:rPr>
      </w:pPr>
      <w:r w:rsidRPr="00FF44EC">
        <w:rPr>
          <w:rFonts w:eastAsia="Calibri"/>
        </w:rPr>
        <w:t xml:space="preserve">Durante il periodo di settembre e in quello di giugno, i bambini della sezione Pesci e Paguri </w:t>
      </w:r>
      <w:r>
        <w:rPr>
          <w:rFonts w:eastAsia="Calibri"/>
        </w:rPr>
        <w:t>andavano in spiaggia</w:t>
      </w:r>
      <w:r w:rsidRPr="00FF44EC">
        <w:rPr>
          <w:rFonts w:eastAsia="Calibri"/>
        </w:rPr>
        <w:t>, quando almeno una delle due educatrici titolari erano presenti.</w:t>
      </w:r>
    </w:p>
    <w:p w14:paraId="4BED1AEE" w14:textId="77777777" w:rsidR="00E8409D" w:rsidRPr="00FF44EC" w:rsidRDefault="00E8409D" w:rsidP="00E8409D">
      <w:pPr>
        <w:ind w:firstLine="708"/>
        <w:jc w:val="both"/>
        <w:rPr>
          <w:rFonts w:eastAsia="Calibri"/>
        </w:rPr>
      </w:pPr>
      <w:r w:rsidRPr="00FF44EC">
        <w:rPr>
          <w:rFonts w:eastAsia="Calibri"/>
        </w:rPr>
        <w:t>Quest’anno la nostra scuola dell’infanzia ha partecipato all’iniziativa proposta dalla Citta “La salute vien camminando”, dove tutte le sezioni hanno proposto attività all’aperto per preparare i bambini alla camminata finale.</w:t>
      </w:r>
    </w:p>
    <w:p w14:paraId="622F080E" w14:textId="77777777" w:rsidR="00E8409D" w:rsidRPr="00FF44EC" w:rsidRDefault="00E8409D" w:rsidP="00E8409D">
      <w:pPr>
        <w:ind w:firstLine="708"/>
        <w:jc w:val="both"/>
        <w:rPr>
          <w:rFonts w:eastAsia="Calibri"/>
        </w:rPr>
      </w:pPr>
      <w:r w:rsidRPr="00FF44EC">
        <w:rPr>
          <w:rFonts w:eastAsia="Calibri"/>
        </w:rPr>
        <w:t>Inoltre, grazie alla disponibilità dell’allenatore Sergej Sain, le nostre sezioni hanno potuto usufruire di alcune giornate di allenamento presso la Palestra cittadina.</w:t>
      </w:r>
    </w:p>
    <w:p w14:paraId="4154FAFF" w14:textId="77777777" w:rsidR="00E8409D" w:rsidRPr="00FF44EC" w:rsidRDefault="00E8409D" w:rsidP="00E8409D">
      <w:pPr>
        <w:ind w:firstLine="708"/>
        <w:jc w:val="both"/>
        <w:rPr>
          <w:rFonts w:eastAsia="Calibri"/>
        </w:rPr>
      </w:pPr>
      <w:r w:rsidRPr="00FF44EC">
        <w:rPr>
          <w:rFonts w:eastAsia="Calibri"/>
        </w:rPr>
        <w:t xml:space="preserve">Importanti, si sono dimostrate le giornate trascorse ai parchi adrenalinici per le sezioni della scuola dell’infanzia, che hanno aiutato le maestre di scuola a capire meglio come, a partire da una abilità motoria appresa a scuola, gli ateliers del parco avventura permettono di diversificarla, di perfezionarla in condizioni inusuali provocando dei comportamenti di paura, di temerarietà, di coraggio, di solidarietà, che permettono al bambino di accrescere, superandole, le proprie competenze o per alcuni solo abilità in modo naturale e esponenziale.  </w:t>
      </w:r>
    </w:p>
    <w:p w14:paraId="742DD06A" w14:textId="77777777" w:rsidR="00E8409D" w:rsidRPr="003D3DB7" w:rsidRDefault="00E8409D" w:rsidP="00E8409D">
      <w:pPr>
        <w:ind w:firstLine="708"/>
        <w:jc w:val="both"/>
        <w:rPr>
          <w:rFonts w:eastAsia="Calibri"/>
          <w:b/>
        </w:rPr>
      </w:pPr>
      <w:r w:rsidRPr="00FF44EC">
        <w:rPr>
          <w:rFonts w:eastAsia="Calibri"/>
        </w:rPr>
        <w:t>Quest’anno si è riuscita ad organizzare anche una giornata sulla neve a Platak, offerta dalla SEI di Cittanova ai nostri prescolari, ma purtroppo a causa delle condizioni meteo non siamo riusciti realizzare la gita sulla neve per tutti i bambini dell’istituzione.</w:t>
      </w:r>
    </w:p>
    <w:p w14:paraId="1CA1732A" w14:textId="77777777" w:rsidR="00E8409D" w:rsidRDefault="00E8409D" w:rsidP="00E8409D">
      <w:pPr>
        <w:rPr>
          <w:rFonts w:eastAsia="Calibri"/>
          <w:b/>
        </w:rPr>
      </w:pPr>
    </w:p>
    <w:p w14:paraId="78CBC116" w14:textId="77777777" w:rsidR="00E8409D" w:rsidRPr="00077E49" w:rsidRDefault="00E8409D" w:rsidP="00E8409D">
      <w:pPr>
        <w:jc w:val="both"/>
        <w:rPr>
          <w:rFonts w:eastAsia="Calibri"/>
          <w:b/>
        </w:rPr>
      </w:pPr>
      <w:r w:rsidRPr="00077E49">
        <w:rPr>
          <w:rFonts w:eastAsia="Calibri"/>
          <w:b/>
        </w:rPr>
        <w:t>LA SALUTE</w:t>
      </w:r>
      <w:r>
        <w:rPr>
          <w:rFonts w:eastAsia="Calibri"/>
          <w:b/>
        </w:rPr>
        <w:t xml:space="preserve"> E L’</w:t>
      </w:r>
      <w:r w:rsidRPr="00077E49">
        <w:rPr>
          <w:rFonts w:eastAsia="Calibri"/>
          <w:b/>
        </w:rPr>
        <w:t>IGIENE PERSONALE</w:t>
      </w:r>
    </w:p>
    <w:p w14:paraId="3BBB56FD" w14:textId="77777777" w:rsidR="00E8409D" w:rsidRPr="00077E49" w:rsidRDefault="00E8409D" w:rsidP="00E8409D">
      <w:pPr>
        <w:ind w:firstLine="644"/>
        <w:jc w:val="both"/>
        <w:rPr>
          <w:rFonts w:eastAsia="Calibri"/>
        </w:rPr>
      </w:pPr>
      <w:r w:rsidRPr="00077E49">
        <w:rPr>
          <w:rFonts w:eastAsia="Calibri"/>
        </w:rPr>
        <w:t xml:space="preserve">La salvaguardia della salute di ogni singolo bambino inizia già al momento dell’iscrizione presso la nostra istituzione. Infatti, alla richiesta d’iscrizione va allegato anche il certificato del medico di base o del pediatra relativo allo stato psicofisico del bambino e, nel caso il bambino abbia problemi di salute, si deve presentare anche la relativa documentazione medica. </w:t>
      </w:r>
    </w:p>
    <w:p w14:paraId="1D04F444" w14:textId="77777777" w:rsidR="00E8409D" w:rsidRPr="00073FD5" w:rsidRDefault="00E8409D" w:rsidP="00E8409D">
      <w:pPr>
        <w:ind w:firstLine="708"/>
        <w:contextualSpacing/>
        <w:jc w:val="both"/>
      </w:pPr>
      <w:r w:rsidRPr="00874799">
        <w:t xml:space="preserve">Durante l'anno l'infermiera è stata presente per diverse attività </w:t>
      </w:r>
      <w:r>
        <w:t xml:space="preserve">nelle sezioni della scuola dell’infanzia </w:t>
      </w:r>
      <w:r w:rsidRPr="00874799">
        <w:t>(presentazione di come mantenere l'igiene orale e la cura di sé stessi).</w:t>
      </w:r>
      <w:r>
        <w:t xml:space="preserve"> </w:t>
      </w:r>
      <w:r>
        <w:lastRenderedPageBreak/>
        <w:t>Valutando le risposte specifiche dei bambini (il grado di partecipazione attiva, la collaborazione con l’altro, l’atto motorio di per sé) nelle sezioni della scuola dell’infanzia, sono stati proposti interventi che hanno portato allo sviluppo dell’abitudine alla cura e l’igiene in autonomia del proprio corpo: lavarsi, bisogni corporei, vestirsi in modo adeguato, mangiare, bere nonché allo sviluppo cognitivo, emotivo e relazionale. A tale fine, nella sezione dei Folletti è stata ospitata anche la dottoressa Sonja Šikanić che ha discusso con i bambini riguardo a come mantenersi in salute.</w:t>
      </w:r>
    </w:p>
    <w:p w14:paraId="621B8BB3" w14:textId="77777777" w:rsidR="00E8409D" w:rsidRPr="00077E49" w:rsidRDefault="00E8409D" w:rsidP="00E8409D">
      <w:pPr>
        <w:ind w:firstLine="644"/>
        <w:jc w:val="both"/>
        <w:rPr>
          <w:rFonts w:eastAsia="Calibri"/>
        </w:rPr>
      </w:pPr>
      <w:r w:rsidRPr="00077E49">
        <w:rPr>
          <w:rFonts w:eastAsia="Calibri"/>
        </w:rPr>
        <w:t xml:space="preserve">Le misurazioni antropometriche sono state fatte periodicamente dalla responsabile sanitaria, la quale altresì notificava le malattie dei bambini certificate dalle giustificazioni mediche e verificava le misure di tutela sanitaria dei bambini (quali le vaccinazioni, controlli medici). Inoltre, nei momenti in cui si verificavano sospette virosi, malattie o incidenti interveniva l’infermiera o ci si rivolgeva all’ambulatorio cittadino, che si trova di fronte alla nostra istituzione. </w:t>
      </w:r>
    </w:p>
    <w:p w14:paraId="55CB384E" w14:textId="77777777" w:rsidR="00E8409D" w:rsidRPr="00D270A4" w:rsidRDefault="00E8409D" w:rsidP="00E8409D">
      <w:pPr>
        <w:ind w:firstLine="708"/>
        <w:jc w:val="both"/>
      </w:pPr>
      <w:r w:rsidRPr="00077E49">
        <w:rPr>
          <w:rFonts w:eastAsia="Calibri"/>
        </w:rPr>
        <w:t>Nell</w:t>
      </w:r>
      <w:r>
        <w:rPr>
          <w:rFonts w:eastAsia="Calibri"/>
        </w:rPr>
        <w:t>e sezioni</w:t>
      </w:r>
      <w:r w:rsidRPr="00077E49">
        <w:rPr>
          <w:rFonts w:eastAsia="Calibri"/>
        </w:rPr>
        <w:t xml:space="preserve"> della </w:t>
      </w:r>
      <w:r>
        <w:rPr>
          <w:rFonts w:eastAsia="Calibri"/>
        </w:rPr>
        <w:t xml:space="preserve">Scuola dell'infanzia </w:t>
      </w:r>
      <w:r w:rsidRPr="00077E49">
        <w:rPr>
          <w:rFonts w:eastAsia="Calibri"/>
        </w:rPr>
        <w:t>quotidianamente si attuava l’igiene dell’apparato orale dopo il pasto principale</w:t>
      </w:r>
      <w:r>
        <w:rPr>
          <w:rFonts w:eastAsia="Calibri"/>
        </w:rPr>
        <w:t xml:space="preserve"> durante tutto l’anno pedagogico. Per le sezioni del nido, invece, non abbiamo introdotto la pulizia dei denti, siccome si ritiene che i bambini non possano essere autonomi in tale attività e che possano usare requisiti altrui e di conseguenza minare la propria salute e quella degli altri. </w:t>
      </w:r>
      <w:r>
        <w:t>Si sono tenuti</w:t>
      </w:r>
      <w:r w:rsidRPr="00874799">
        <w:t xml:space="preserve"> diversi coordinamenti con </w:t>
      </w:r>
      <w:r>
        <w:t>educatrici e l’inserviente per</w:t>
      </w:r>
      <w:r w:rsidRPr="00874799">
        <w:t xml:space="preserve"> una chiara definizione delle</w:t>
      </w:r>
      <w:r>
        <w:t xml:space="preserve"> </w:t>
      </w:r>
      <w:r w:rsidRPr="00874799">
        <w:t>mansioni relative alle esigenze di pulizia idonea dei requisiti per la cura dell’igiene orale (bicchiere e spazzolino).</w:t>
      </w:r>
      <w:r>
        <w:t xml:space="preserve"> </w:t>
      </w:r>
      <w:r w:rsidRPr="00C61CAD">
        <w:t>Quest’anno i bambini hanno nuovamente potuto usufruire della visita dentistica presso lo studio dentistico della dottoressa Vivijana Fakin.</w:t>
      </w:r>
    </w:p>
    <w:p w14:paraId="703BDFD9" w14:textId="77777777" w:rsidR="00E8409D" w:rsidRDefault="00E8409D" w:rsidP="00E8409D">
      <w:pPr>
        <w:ind w:firstLine="644"/>
        <w:jc w:val="both"/>
        <w:rPr>
          <w:rFonts w:eastAsia="Calibri"/>
        </w:rPr>
      </w:pPr>
      <w:r w:rsidRPr="00077E49">
        <w:rPr>
          <w:rFonts w:eastAsia="Calibri"/>
        </w:rPr>
        <w:t>In accordo con i genitori, i bambini sono stati assicurati dagli infortuni, attraverso la sti</w:t>
      </w:r>
      <w:r>
        <w:rPr>
          <w:rFonts w:eastAsia="Calibri"/>
        </w:rPr>
        <w:t xml:space="preserve">pulazione </w:t>
      </w:r>
      <w:r w:rsidRPr="00077E49">
        <w:rPr>
          <w:rFonts w:eastAsia="Calibri"/>
        </w:rPr>
        <w:t>della polizza annuale.</w:t>
      </w:r>
    </w:p>
    <w:p w14:paraId="44078E07" w14:textId="77777777" w:rsidR="00E8409D" w:rsidRDefault="00E8409D" w:rsidP="00E8409D">
      <w:pPr>
        <w:ind w:firstLine="644"/>
        <w:jc w:val="both"/>
        <w:rPr>
          <w:rFonts w:eastAsia="Calibri"/>
          <w:b/>
        </w:rPr>
      </w:pPr>
    </w:p>
    <w:p w14:paraId="70E088AB" w14:textId="77777777" w:rsidR="00E8409D" w:rsidRPr="00B75B7C" w:rsidRDefault="00E8409D" w:rsidP="00E8409D">
      <w:pPr>
        <w:jc w:val="both"/>
        <w:rPr>
          <w:rFonts w:eastAsia="Calibri"/>
          <w:b/>
        </w:rPr>
      </w:pPr>
      <w:r w:rsidRPr="00B75B7C">
        <w:rPr>
          <w:rFonts w:eastAsia="Calibri"/>
          <w:b/>
        </w:rPr>
        <w:t xml:space="preserve">LA PULIZIA DEGLI SPAZI </w:t>
      </w:r>
    </w:p>
    <w:p w14:paraId="70E7F810" w14:textId="77777777" w:rsidR="00E8409D" w:rsidRDefault="00E8409D" w:rsidP="00E8409D">
      <w:pPr>
        <w:ind w:firstLine="708"/>
        <w:jc w:val="both"/>
        <w:rPr>
          <w:rFonts w:eastAsia="Calibri"/>
        </w:rPr>
      </w:pPr>
      <w:r w:rsidRPr="00077E49">
        <w:rPr>
          <w:rFonts w:eastAsia="Calibri"/>
        </w:rPr>
        <w:t xml:space="preserve">La pulizia degli spazi si effettua giornalmente. </w:t>
      </w:r>
    </w:p>
    <w:p w14:paraId="0E24660B" w14:textId="77777777" w:rsidR="00E8409D" w:rsidRDefault="00E8409D" w:rsidP="00E8409D">
      <w:pPr>
        <w:ind w:firstLine="708"/>
        <w:jc w:val="both"/>
        <w:rPr>
          <w:rFonts w:eastAsia="Calibri"/>
        </w:rPr>
      </w:pPr>
      <w:r w:rsidRPr="00077E49">
        <w:rPr>
          <w:rFonts w:eastAsia="Calibri"/>
        </w:rPr>
        <w:t>L</w:t>
      </w:r>
      <w:r>
        <w:rPr>
          <w:rFonts w:eastAsia="Calibri"/>
        </w:rPr>
        <w:t>e</w:t>
      </w:r>
      <w:r w:rsidRPr="00077E49">
        <w:rPr>
          <w:rFonts w:eastAsia="Calibri"/>
        </w:rPr>
        <w:t xml:space="preserve"> signor</w:t>
      </w:r>
      <w:r>
        <w:rPr>
          <w:rFonts w:eastAsia="Calibri"/>
        </w:rPr>
        <w:t>e</w:t>
      </w:r>
      <w:r w:rsidRPr="00077E49">
        <w:rPr>
          <w:rFonts w:eastAsia="Calibri"/>
        </w:rPr>
        <w:t xml:space="preserve"> delle pulizie pulisc</w:t>
      </w:r>
      <w:r>
        <w:rPr>
          <w:rFonts w:eastAsia="Calibri"/>
        </w:rPr>
        <w:t>ono</w:t>
      </w:r>
      <w:r w:rsidRPr="00077E49">
        <w:rPr>
          <w:rFonts w:eastAsia="Calibri"/>
        </w:rPr>
        <w:t xml:space="preserve"> gli spazi dove </w:t>
      </w:r>
      <w:r>
        <w:rPr>
          <w:rFonts w:eastAsia="Calibri"/>
        </w:rPr>
        <w:t>verranno posti</w:t>
      </w:r>
      <w:r w:rsidRPr="00077E49">
        <w:rPr>
          <w:rFonts w:eastAsia="Calibri"/>
        </w:rPr>
        <w:t xml:space="preserve"> i lettini per il riposo pomeridiano</w:t>
      </w:r>
      <w:r>
        <w:rPr>
          <w:rFonts w:eastAsia="Calibri"/>
        </w:rPr>
        <w:t>, arieggiano le aree e buttano la spazzatura. Dopo il pranzo puliscono i tavoli delle sezioni del nido.</w:t>
      </w:r>
      <w:r w:rsidRPr="00077E49">
        <w:rPr>
          <w:rFonts w:eastAsia="Calibri"/>
        </w:rPr>
        <w:t xml:space="preserve"> Di seguito getta</w:t>
      </w:r>
      <w:r>
        <w:rPr>
          <w:rFonts w:eastAsia="Calibri"/>
        </w:rPr>
        <w:t>no</w:t>
      </w:r>
      <w:r w:rsidRPr="00077E49">
        <w:rPr>
          <w:rFonts w:eastAsia="Calibri"/>
        </w:rPr>
        <w:t xml:space="preserve"> la spazzatura e controlla i servizi igienici e gli spazi delle stanze. </w:t>
      </w:r>
      <w:r>
        <w:rPr>
          <w:rFonts w:eastAsia="Calibri"/>
        </w:rPr>
        <w:t>Durante il riposo dei bambini puliscono gli spazi comuni (i sanitari dei dipendenti, la sala educatrici, i corridoi, i terrazzi) e alla cucina, mentre la prima si dedica alla lavanderia. Quando i bambini vanno a casa,</w:t>
      </w:r>
      <w:r w:rsidRPr="00077E49">
        <w:rPr>
          <w:rFonts w:eastAsia="Calibri"/>
        </w:rPr>
        <w:t xml:space="preserve"> si dedica</w:t>
      </w:r>
      <w:r>
        <w:rPr>
          <w:rFonts w:eastAsia="Calibri"/>
        </w:rPr>
        <w:t>no</w:t>
      </w:r>
      <w:r w:rsidRPr="00077E49">
        <w:rPr>
          <w:rFonts w:eastAsia="Calibri"/>
        </w:rPr>
        <w:t xml:space="preserve"> alla pulizia</w:t>
      </w:r>
      <w:r>
        <w:rPr>
          <w:rFonts w:eastAsia="Calibri"/>
        </w:rPr>
        <w:t xml:space="preserve"> delle stanze e all’igiene dei giocattoli</w:t>
      </w:r>
      <w:r w:rsidRPr="00077E49">
        <w:rPr>
          <w:rFonts w:eastAsia="Calibri"/>
        </w:rPr>
        <w:t xml:space="preserve">. </w:t>
      </w:r>
    </w:p>
    <w:p w14:paraId="256B5A96" w14:textId="77777777" w:rsidR="00E8409D" w:rsidRPr="00077E49" w:rsidRDefault="00E8409D" w:rsidP="00E8409D">
      <w:pPr>
        <w:ind w:firstLine="708"/>
        <w:jc w:val="both"/>
        <w:rPr>
          <w:rFonts w:eastAsia="Calibri"/>
        </w:rPr>
      </w:pPr>
      <w:r w:rsidRPr="00077E49">
        <w:rPr>
          <w:rFonts w:eastAsia="Calibri"/>
        </w:rPr>
        <w:t>I mezzi usasti per la pulizia sono approvati dalle norme HCCAP e vengono usati secondo un preciso piano di pulizia.</w:t>
      </w:r>
    </w:p>
    <w:p w14:paraId="227EF4E0" w14:textId="77777777" w:rsidR="00E8409D" w:rsidRDefault="00E8409D" w:rsidP="00E8409D">
      <w:pPr>
        <w:rPr>
          <w:rFonts w:eastAsia="Calibri"/>
          <w:b/>
        </w:rPr>
      </w:pPr>
    </w:p>
    <w:p w14:paraId="7B84FAAE" w14:textId="77777777" w:rsidR="00E8409D" w:rsidRDefault="00E8409D" w:rsidP="00E8409D">
      <w:pPr>
        <w:rPr>
          <w:rFonts w:eastAsia="Calibri"/>
          <w:b/>
        </w:rPr>
      </w:pPr>
      <w:r w:rsidRPr="00077E49">
        <w:rPr>
          <w:rFonts w:eastAsia="Calibri"/>
          <w:b/>
        </w:rPr>
        <w:t xml:space="preserve">IL CONTROLLO DELLA SALUTE DEI DIPENDENTI </w:t>
      </w:r>
    </w:p>
    <w:p w14:paraId="3791E617" w14:textId="77777777" w:rsidR="00E8409D" w:rsidRPr="00077E49" w:rsidRDefault="00E8409D" w:rsidP="00E8409D">
      <w:pPr>
        <w:ind w:firstLine="708"/>
        <w:jc w:val="both"/>
        <w:rPr>
          <w:rFonts w:eastAsia="Calibri"/>
        </w:rPr>
      </w:pPr>
      <w:r w:rsidRPr="00077E49">
        <w:rPr>
          <w:rFonts w:eastAsia="Calibri"/>
        </w:rPr>
        <w:t>I dipendenti della cucina si sottoponevano regolarmente, ogni sei mesi, ai controlli sanitari e hanno seguito il corso del Minimo igienico, mentre gli altri dipendenti che erano a contatto con i bambini e possibilmente anche con gli alimenti una volta all'anno.</w:t>
      </w:r>
    </w:p>
    <w:p w14:paraId="7334C403" w14:textId="77777777" w:rsidR="00E8409D" w:rsidRDefault="00E8409D" w:rsidP="00E8409D">
      <w:pPr>
        <w:ind w:firstLine="644"/>
        <w:jc w:val="both"/>
        <w:rPr>
          <w:rFonts w:eastAsia="Calibri"/>
        </w:rPr>
      </w:pPr>
      <w:r w:rsidRPr="00077E49">
        <w:rPr>
          <w:rFonts w:eastAsia="Calibri"/>
        </w:rPr>
        <w:t>In quest’anno pedagogico, i dipendenti si sono sottoposti alla visita medica sistemica presso il centro di medicina del lavoro.</w:t>
      </w:r>
    </w:p>
    <w:p w14:paraId="4A50A81E" w14:textId="77777777" w:rsidR="00E8409D" w:rsidRPr="003C137E" w:rsidRDefault="00E8409D" w:rsidP="00E8409D">
      <w:pPr>
        <w:jc w:val="both"/>
        <w:rPr>
          <w:rFonts w:eastAsia="Calibri"/>
          <w:b/>
          <w:szCs w:val="20"/>
        </w:rPr>
      </w:pPr>
    </w:p>
    <w:p w14:paraId="134E58A6" w14:textId="77777777" w:rsidR="00E8409D" w:rsidRDefault="00E8409D" w:rsidP="00E8409D">
      <w:pPr>
        <w:jc w:val="both"/>
        <w:rPr>
          <w:rFonts w:eastAsia="Calibri"/>
          <w:b/>
          <w:szCs w:val="20"/>
        </w:rPr>
      </w:pPr>
    </w:p>
    <w:p w14:paraId="3FAB924D" w14:textId="77777777" w:rsidR="00E8409D" w:rsidRPr="003C137E" w:rsidRDefault="00E8409D" w:rsidP="00E8409D">
      <w:pPr>
        <w:jc w:val="both"/>
        <w:rPr>
          <w:rFonts w:eastAsia="Calibri"/>
          <w:b/>
          <w:szCs w:val="20"/>
        </w:rPr>
      </w:pPr>
    </w:p>
    <w:p w14:paraId="34185E14" w14:textId="77777777" w:rsidR="00E8409D" w:rsidRPr="003C137E" w:rsidRDefault="00E8409D" w:rsidP="00E8409D">
      <w:pPr>
        <w:jc w:val="both"/>
        <w:rPr>
          <w:rFonts w:eastAsia="Calibri"/>
        </w:rPr>
      </w:pPr>
      <w:r>
        <w:rPr>
          <w:rFonts w:eastAsia="Calibri"/>
          <w:b/>
          <w:sz w:val="32"/>
        </w:rPr>
        <w:t>6.  F</w:t>
      </w:r>
      <w:r w:rsidRPr="002A2372">
        <w:rPr>
          <w:rFonts w:eastAsia="Calibri"/>
          <w:b/>
          <w:sz w:val="32"/>
        </w:rPr>
        <w:t xml:space="preserve">ORMAZIONE PROFESSIONALE </w:t>
      </w:r>
    </w:p>
    <w:p w14:paraId="25DDF165" w14:textId="77777777" w:rsidR="00E8409D" w:rsidRPr="008147D0" w:rsidRDefault="00E8409D" w:rsidP="00E8409D">
      <w:pPr>
        <w:ind w:firstLine="708"/>
        <w:jc w:val="both"/>
      </w:pPr>
      <w:r>
        <w:lastRenderedPageBreak/>
        <w:t>I dipendenti hanno partecipato ai seguiti corsi della formazione professionale per l’anno pedagogico 2022/2023: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5"/>
        <w:gridCol w:w="2471"/>
      </w:tblGrid>
      <w:tr w:rsidR="00E8409D" w:rsidRPr="00AF4EED" w14:paraId="2E83FA06" w14:textId="77777777" w:rsidTr="004D0320">
        <w:tc>
          <w:tcPr>
            <w:tcW w:w="6771" w:type="dxa"/>
          </w:tcPr>
          <w:p w14:paraId="4E827826" w14:textId="77777777" w:rsidR="00E8409D" w:rsidRPr="00AF4EED" w:rsidRDefault="00E8409D" w:rsidP="004D0320">
            <w:pPr>
              <w:contextualSpacing/>
              <w:mirrorIndents/>
              <w:jc w:val="center"/>
              <w:rPr>
                <w:rFonts w:eastAsia="Calibri"/>
              </w:rPr>
            </w:pPr>
            <w:r w:rsidRPr="00AF4EED">
              <w:rPr>
                <w:rFonts w:eastAsia="Calibri"/>
              </w:rPr>
              <w:t>TEMA</w:t>
            </w:r>
          </w:p>
        </w:tc>
        <w:tc>
          <w:tcPr>
            <w:tcW w:w="2517" w:type="dxa"/>
          </w:tcPr>
          <w:p w14:paraId="7E481614" w14:textId="77777777" w:rsidR="00E8409D" w:rsidRPr="00AF4EED" w:rsidRDefault="00E8409D" w:rsidP="004D0320">
            <w:pPr>
              <w:contextualSpacing/>
              <w:mirrorIndents/>
              <w:jc w:val="center"/>
              <w:rPr>
                <w:rFonts w:eastAsia="Calibri"/>
              </w:rPr>
            </w:pPr>
            <w:r w:rsidRPr="00AF4EED">
              <w:rPr>
                <w:rFonts w:eastAsia="Calibri"/>
              </w:rPr>
              <w:t>PARTECIPANTI</w:t>
            </w:r>
          </w:p>
        </w:tc>
      </w:tr>
      <w:tr w:rsidR="00E8409D" w:rsidRPr="00AF4EED" w14:paraId="327722F9" w14:textId="77777777" w:rsidTr="004D0320">
        <w:tc>
          <w:tcPr>
            <w:tcW w:w="6771" w:type="dxa"/>
          </w:tcPr>
          <w:p w14:paraId="181B7C4B" w14:textId="77777777" w:rsidR="00E8409D" w:rsidRDefault="00E8409D" w:rsidP="004D0320">
            <w:pPr>
              <w:contextualSpacing/>
              <w:mirrorIndents/>
              <w:rPr>
                <w:rFonts w:eastAsia="Calibri"/>
              </w:rPr>
            </w:pPr>
            <w:r w:rsidRPr="00AF4EED">
              <w:rPr>
                <w:rFonts w:eastAsia="Calibri"/>
              </w:rPr>
              <w:t xml:space="preserve">Riflessioni mensili- 10 incontri </w:t>
            </w:r>
          </w:p>
          <w:p w14:paraId="717C00FD" w14:textId="77777777" w:rsidR="00E8409D" w:rsidRPr="00AF4EED" w:rsidRDefault="00E8409D">
            <w:pPr>
              <w:numPr>
                <w:ilvl w:val="0"/>
                <w:numId w:val="11"/>
              </w:numPr>
              <w:contextualSpacing/>
              <w:mirrorIndents/>
              <w:rPr>
                <w:rFonts w:eastAsia="Calibri"/>
              </w:rPr>
            </w:pPr>
            <w:r w:rsidRPr="00AF4EED">
              <w:rPr>
                <w:rFonts w:eastAsia="Calibri"/>
              </w:rPr>
              <w:t>SDI Girasole, pedagogista Larisa Makovac</w:t>
            </w:r>
          </w:p>
        </w:tc>
        <w:tc>
          <w:tcPr>
            <w:tcW w:w="2517" w:type="dxa"/>
          </w:tcPr>
          <w:p w14:paraId="3D3EEF82" w14:textId="77777777" w:rsidR="00E8409D" w:rsidRPr="00AF4EED" w:rsidRDefault="00E8409D" w:rsidP="004D0320">
            <w:pPr>
              <w:contextualSpacing/>
              <w:mirrorIndents/>
              <w:rPr>
                <w:rFonts w:eastAsia="Calibri"/>
              </w:rPr>
            </w:pPr>
            <w:r>
              <w:rPr>
                <w:rFonts w:eastAsia="Calibri"/>
              </w:rPr>
              <w:t>Tutte le educatrici</w:t>
            </w:r>
          </w:p>
        </w:tc>
      </w:tr>
      <w:tr w:rsidR="00E8409D" w:rsidRPr="00AF4EED" w14:paraId="24A1A67D" w14:textId="77777777" w:rsidTr="004D0320">
        <w:tc>
          <w:tcPr>
            <w:tcW w:w="6771" w:type="dxa"/>
          </w:tcPr>
          <w:p w14:paraId="1F856EA5" w14:textId="77777777" w:rsidR="00E8409D" w:rsidRDefault="00E8409D" w:rsidP="004D0320">
            <w:pPr>
              <w:contextualSpacing/>
              <w:mirrorIndents/>
              <w:rPr>
                <w:rFonts w:eastAsia="Calibri"/>
              </w:rPr>
            </w:pPr>
            <w:r w:rsidRPr="00AF4EED">
              <w:rPr>
                <w:rFonts w:eastAsia="Calibri"/>
              </w:rPr>
              <w:t>Fuori dagli schemi nella prassi educativa ed istruttiva- 6 moduli</w:t>
            </w:r>
          </w:p>
          <w:p w14:paraId="5CF26EA8" w14:textId="77777777" w:rsidR="00E8409D" w:rsidRPr="00AF4EED" w:rsidRDefault="00E8409D">
            <w:pPr>
              <w:numPr>
                <w:ilvl w:val="0"/>
                <w:numId w:val="11"/>
              </w:numPr>
              <w:contextualSpacing/>
              <w:mirrorIndents/>
              <w:rPr>
                <w:rFonts w:eastAsia="Calibri"/>
              </w:rPr>
            </w:pPr>
            <w:r w:rsidRPr="00AF4EED">
              <w:rPr>
                <w:rFonts w:eastAsia="Calibri"/>
              </w:rPr>
              <w:t>S</w:t>
            </w:r>
            <w:r>
              <w:rPr>
                <w:rFonts w:eastAsia="Calibri"/>
              </w:rPr>
              <w:t>M</w:t>
            </w:r>
            <w:r w:rsidRPr="00AF4EED">
              <w:rPr>
                <w:rFonts w:eastAsia="Calibri"/>
              </w:rPr>
              <w:t xml:space="preserve"> Tičići Cittanova e SI Girasole in collaborazione con Ennea e la prof.ssa dr. sc. Edita Slunjski</w:t>
            </w:r>
          </w:p>
        </w:tc>
        <w:tc>
          <w:tcPr>
            <w:tcW w:w="2517" w:type="dxa"/>
          </w:tcPr>
          <w:p w14:paraId="5B8BFE25" w14:textId="77777777" w:rsidR="00E8409D" w:rsidRPr="00AF4EED" w:rsidRDefault="00E8409D" w:rsidP="004D0320">
            <w:pPr>
              <w:contextualSpacing/>
              <w:mirrorIndents/>
              <w:rPr>
                <w:rFonts w:eastAsia="Calibri"/>
              </w:rPr>
            </w:pPr>
            <w:r>
              <w:rPr>
                <w:rFonts w:eastAsia="Calibri"/>
              </w:rPr>
              <w:t>Tutti i dipendenti pedagocici</w:t>
            </w:r>
          </w:p>
        </w:tc>
      </w:tr>
      <w:tr w:rsidR="00E8409D" w:rsidRPr="00AF4EED" w14:paraId="390544DD" w14:textId="77777777" w:rsidTr="004D0320">
        <w:tc>
          <w:tcPr>
            <w:tcW w:w="6771" w:type="dxa"/>
          </w:tcPr>
          <w:p w14:paraId="687CC31A" w14:textId="77777777" w:rsidR="00E8409D" w:rsidRDefault="00E8409D" w:rsidP="004D0320">
            <w:pPr>
              <w:contextualSpacing/>
              <w:mirrorIndents/>
              <w:rPr>
                <w:rFonts w:eastAsia="Calibri"/>
              </w:rPr>
            </w:pPr>
            <w:r w:rsidRPr="00AF4EED">
              <w:rPr>
                <w:rFonts w:eastAsia="Calibri"/>
              </w:rPr>
              <w:t xml:space="preserve">Corso di pronto soccorso </w:t>
            </w:r>
          </w:p>
          <w:p w14:paraId="1555B768" w14:textId="77777777" w:rsidR="00E8409D" w:rsidRPr="00AF4EED" w:rsidRDefault="00E8409D">
            <w:pPr>
              <w:numPr>
                <w:ilvl w:val="0"/>
                <w:numId w:val="22"/>
              </w:numPr>
              <w:contextualSpacing/>
              <w:mirrorIndents/>
              <w:rPr>
                <w:rFonts w:eastAsia="Calibri"/>
              </w:rPr>
            </w:pPr>
            <w:r w:rsidRPr="00AF4EED">
              <w:rPr>
                <w:rFonts w:eastAsia="Calibri"/>
              </w:rPr>
              <w:t>Croce Rossa Buie in collaborazione con l'Istituto di sanità pubblica della Regione istriana</w:t>
            </w:r>
          </w:p>
        </w:tc>
        <w:tc>
          <w:tcPr>
            <w:tcW w:w="2517" w:type="dxa"/>
          </w:tcPr>
          <w:p w14:paraId="1469C708" w14:textId="77777777" w:rsidR="00E8409D" w:rsidRDefault="00E8409D" w:rsidP="004D0320">
            <w:pPr>
              <w:contextualSpacing/>
              <w:mirrorIndents/>
              <w:rPr>
                <w:rFonts w:eastAsia="Calibri"/>
              </w:rPr>
            </w:pPr>
            <w:r>
              <w:rPr>
                <w:rFonts w:eastAsia="Calibri"/>
              </w:rPr>
              <w:t>Tutte le educatrici</w:t>
            </w:r>
          </w:p>
        </w:tc>
      </w:tr>
      <w:tr w:rsidR="00E8409D" w:rsidRPr="00AF4EED" w14:paraId="71E69867" w14:textId="77777777" w:rsidTr="004D0320">
        <w:tc>
          <w:tcPr>
            <w:tcW w:w="6771" w:type="dxa"/>
          </w:tcPr>
          <w:p w14:paraId="1A2FACA7" w14:textId="77777777" w:rsidR="00E8409D" w:rsidRDefault="00E8409D" w:rsidP="004D0320">
            <w:pPr>
              <w:contextualSpacing/>
              <w:mirrorIndents/>
              <w:rPr>
                <w:rFonts w:eastAsia="Calibri"/>
              </w:rPr>
            </w:pPr>
            <w:r w:rsidRPr="00AF4EED">
              <w:rPr>
                <w:rFonts w:eastAsia="Calibri"/>
              </w:rPr>
              <w:t xml:space="preserve">Relazione tra la riflessione ed il miglioramento continuo della qualità, </w:t>
            </w:r>
          </w:p>
          <w:p w14:paraId="31FF3865" w14:textId="77777777" w:rsidR="00E8409D" w:rsidRPr="00AF4EED" w:rsidRDefault="00E8409D">
            <w:pPr>
              <w:numPr>
                <w:ilvl w:val="0"/>
                <w:numId w:val="21"/>
              </w:numPr>
              <w:contextualSpacing/>
              <w:mirrorIndents/>
              <w:rPr>
                <w:rFonts w:eastAsia="Calibri"/>
              </w:rPr>
            </w:pPr>
            <w:r w:rsidRPr="00AF4EED">
              <w:rPr>
                <w:rFonts w:eastAsia="Calibri"/>
              </w:rPr>
              <w:t>M.S. Early Childhood Investigation webinars</w:t>
            </w:r>
          </w:p>
        </w:tc>
        <w:tc>
          <w:tcPr>
            <w:tcW w:w="2517" w:type="dxa"/>
            <w:vMerge w:val="restart"/>
          </w:tcPr>
          <w:p w14:paraId="2723373C" w14:textId="77777777" w:rsidR="00E8409D" w:rsidRPr="00AF4EED" w:rsidRDefault="00E8409D" w:rsidP="004D0320">
            <w:pPr>
              <w:contextualSpacing/>
              <w:mirrorIndents/>
              <w:rPr>
                <w:rFonts w:eastAsia="Calibri"/>
              </w:rPr>
            </w:pPr>
            <w:r>
              <w:rPr>
                <w:rFonts w:eastAsia="Calibri"/>
              </w:rPr>
              <w:t xml:space="preserve">Larisa Makovac, Pedagogista </w:t>
            </w:r>
          </w:p>
          <w:p w14:paraId="0D0AC9A6" w14:textId="77777777" w:rsidR="00E8409D" w:rsidRPr="00AF4EED" w:rsidRDefault="00E8409D" w:rsidP="004D0320">
            <w:pPr>
              <w:contextualSpacing/>
              <w:mirrorIndents/>
              <w:rPr>
                <w:rFonts w:eastAsia="Calibri"/>
              </w:rPr>
            </w:pPr>
          </w:p>
        </w:tc>
      </w:tr>
      <w:tr w:rsidR="00E8409D" w:rsidRPr="00AF4EED" w14:paraId="6F31B706" w14:textId="77777777" w:rsidTr="004D0320">
        <w:tc>
          <w:tcPr>
            <w:tcW w:w="6771" w:type="dxa"/>
          </w:tcPr>
          <w:p w14:paraId="3671A2FA" w14:textId="77777777" w:rsidR="00E8409D" w:rsidRDefault="00E8409D" w:rsidP="004D0320">
            <w:pPr>
              <w:contextualSpacing/>
              <w:mirrorIndents/>
              <w:rPr>
                <w:rFonts w:eastAsia="Calibri"/>
              </w:rPr>
            </w:pPr>
            <w:r w:rsidRPr="00AF4EED">
              <w:rPr>
                <w:rFonts w:eastAsia="Calibri"/>
              </w:rPr>
              <w:t>Osservazione, valutazione e pianificazione nei primi anni</w:t>
            </w:r>
          </w:p>
          <w:p w14:paraId="40861887" w14:textId="77777777" w:rsidR="00E8409D" w:rsidRPr="00AF4EED" w:rsidRDefault="00E8409D">
            <w:pPr>
              <w:numPr>
                <w:ilvl w:val="0"/>
                <w:numId w:val="11"/>
              </w:numPr>
              <w:contextualSpacing/>
              <w:mirrorIndents/>
              <w:rPr>
                <w:rFonts w:eastAsia="Calibri"/>
              </w:rPr>
            </w:pPr>
            <w:r w:rsidRPr="00AF4EED">
              <w:rPr>
                <w:rFonts w:eastAsia="Calibri"/>
              </w:rPr>
              <w:t>TiEGr-The International Education Group; Education Manegement, Consultancy and Training</w:t>
            </w:r>
          </w:p>
        </w:tc>
        <w:tc>
          <w:tcPr>
            <w:tcW w:w="2517" w:type="dxa"/>
            <w:vMerge/>
          </w:tcPr>
          <w:p w14:paraId="7367C65C" w14:textId="77777777" w:rsidR="00E8409D" w:rsidRPr="00AF4EED" w:rsidRDefault="00E8409D" w:rsidP="004D0320">
            <w:pPr>
              <w:contextualSpacing/>
              <w:mirrorIndents/>
              <w:rPr>
                <w:rFonts w:eastAsia="Calibri"/>
              </w:rPr>
            </w:pPr>
          </w:p>
        </w:tc>
      </w:tr>
      <w:tr w:rsidR="00E8409D" w:rsidRPr="00AF4EED" w14:paraId="69589776" w14:textId="77777777" w:rsidTr="004D0320">
        <w:tc>
          <w:tcPr>
            <w:tcW w:w="6771" w:type="dxa"/>
          </w:tcPr>
          <w:p w14:paraId="614747E8" w14:textId="77777777" w:rsidR="00E8409D" w:rsidRDefault="00E8409D" w:rsidP="004D0320">
            <w:pPr>
              <w:contextualSpacing/>
              <w:mirrorIndents/>
              <w:rPr>
                <w:rFonts w:eastAsia="Calibri"/>
              </w:rPr>
            </w:pPr>
            <w:r w:rsidRPr="00AF4EED">
              <w:rPr>
                <w:rFonts w:eastAsia="Calibri"/>
              </w:rPr>
              <w:t>XI Conferenza annuale dei conduttori del programma di sostegno genitoriale "Crescere insieme"</w:t>
            </w:r>
          </w:p>
          <w:p w14:paraId="069E6A53" w14:textId="77777777" w:rsidR="00E8409D" w:rsidRPr="00AF4EED" w:rsidRDefault="00E8409D">
            <w:pPr>
              <w:numPr>
                <w:ilvl w:val="0"/>
                <w:numId w:val="11"/>
              </w:numPr>
              <w:contextualSpacing/>
              <w:mirrorIndents/>
              <w:rPr>
                <w:rFonts w:eastAsia="Calibri"/>
              </w:rPr>
            </w:pPr>
            <w:r>
              <w:rPr>
                <w:rFonts w:eastAsia="Calibri"/>
              </w:rPr>
              <w:t>UNICEF</w:t>
            </w:r>
          </w:p>
        </w:tc>
        <w:tc>
          <w:tcPr>
            <w:tcW w:w="2517" w:type="dxa"/>
            <w:vMerge/>
          </w:tcPr>
          <w:p w14:paraId="066199DE" w14:textId="77777777" w:rsidR="00E8409D" w:rsidRPr="00AF4EED" w:rsidRDefault="00E8409D" w:rsidP="004D0320">
            <w:pPr>
              <w:contextualSpacing/>
              <w:mirrorIndents/>
              <w:rPr>
                <w:rFonts w:eastAsia="Calibri"/>
              </w:rPr>
            </w:pPr>
          </w:p>
        </w:tc>
      </w:tr>
      <w:tr w:rsidR="00E8409D" w:rsidRPr="00AF4EED" w14:paraId="091B7EBF" w14:textId="77777777" w:rsidTr="004D0320">
        <w:tc>
          <w:tcPr>
            <w:tcW w:w="6771" w:type="dxa"/>
          </w:tcPr>
          <w:p w14:paraId="06B78474" w14:textId="77777777" w:rsidR="00E8409D" w:rsidRDefault="00E8409D" w:rsidP="004D0320">
            <w:pPr>
              <w:contextualSpacing/>
              <w:mirrorIndents/>
              <w:rPr>
                <w:rFonts w:eastAsia="Calibri"/>
              </w:rPr>
            </w:pPr>
            <w:r w:rsidRPr="00AF4EED">
              <w:rPr>
                <w:rFonts w:eastAsia="Calibri"/>
              </w:rPr>
              <w:t>Perché documentare? Esplorare i vantaggi ed il pubblico della documentazione pedagogica</w:t>
            </w:r>
          </w:p>
          <w:p w14:paraId="49610FE9" w14:textId="77777777" w:rsidR="00E8409D" w:rsidRPr="00AF4EED" w:rsidRDefault="00E8409D">
            <w:pPr>
              <w:numPr>
                <w:ilvl w:val="0"/>
                <w:numId w:val="11"/>
              </w:numPr>
              <w:contextualSpacing/>
              <w:mirrorIndents/>
              <w:rPr>
                <w:rFonts w:eastAsia="Calibri"/>
              </w:rPr>
            </w:pPr>
            <w:r w:rsidRPr="00AF4EED">
              <w:rPr>
                <w:rFonts w:eastAsia="Calibri"/>
              </w:rPr>
              <w:t>Early Childhood Investigations</w:t>
            </w:r>
          </w:p>
        </w:tc>
        <w:tc>
          <w:tcPr>
            <w:tcW w:w="2517" w:type="dxa"/>
            <w:vMerge/>
          </w:tcPr>
          <w:p w14:paraId="2BAC3935" w14:textId="77777777" w:rsidR="00E8409D" w:rsidRPr="00AF4EED" w:rsidRDefault="00E8409D" w:rsidP="004D0320">
            <w:pPr>
              <w:contextualSpacing/>
              <w:mirrorIndents/>
              <w:rPr>
                <w:rFonts w:eastAsia="Calibri"/>
              </w:rPr>
            </w:pPr>
          </w:p>
        </w:tc>
      </w:tr>
      <w:tr w:rsidR="00E8409D" w:rsidRPr="00BB54B3" w14:paraId="78054584" w14:textId="77777777" w:rsidTr="004D0320">
        <w:tc>
          <w:tcPr>
            <w:tcW w:w="6771" w:type="dxa"/>
          </w:tcPr>
          <w:p w14:paraId="7EDA2CB7" w14:textId="77777777" w:rsidR="00E8409D" w:rsidRPr="00BB54B3" w:rsidRDefault="00E8409D" w:rsidP="004D0320">
            <w:pPr>
              <w:contextualSpacing/>
              <w:mirrorIndents/>
              <w:rPr>
                <w:rFonts w:eastAsia="Calibri"/>
              </w:rPr>
            </w:pPr>
            <w:r w:rsidRPr="00BB54B3">
              <w:rPr>
                <w:rFonts w:eastAsia="Calibri"/>
              </w:rPr>
              <w:t xml:space="preserve">Miti legati alla preparazione per la scuola </w:t>
            </w:r>
          </w:p>
          <w:p w14:paraId="12F265B0" w14:textId="77777777" w:rsidR="00E8409D" w:rsidRPr="00AF4EED" w:rsidRDefault="00E8409D">
            <w:pPr>
              <w:numPr>
                <w:ilvl w:val="0"/>
                <w:numId w:val="20"/>
              </w:numPr>
              <w:contextualSpacing/>
              <w:mirrorIndents/>
              <w:rPr>
                <w:rFonts w:eastAsia="Calibri"/>
              </w:rPr>
            </w:pPr>
            <w:r w:rsidRPr="00BB54B3">
              <w:rPr>
                <w:rFonts w:eastAsia="Calibri"/>
              </w:rPr>
              <w:t xml:space="preserve">Early Childhood Investigations webinars, </w:t>
            </w:r>
          </w:p>
        </w:tc>
        <w:tc>
          <w:tcPr>
            <w:tcW w:w="2517" w:type="dxa"/>
            <w:vMerge/>
          </w:tcPr>
          <w:p w14:paraId="7833D87E" w14:textId="77777777" w:rsidR="00E8409D" w:rsidRPr="00AF4EED" w:rsidRDefault="00E8409D" w:rsidP="004D0320">
            <w:pPr>
              <w:contextualSpacing/>
              <w:mirrorIndents/>
              <w:rPr>
                <w:rFonts w:eastAsia="Calibri"/>
              </w:rPr>
            </w:pPr>
          </w:p>
        </w:tc>
      </w:tr>
      <w:tr w:rsidR="00E8409D" w:rsidRPr="00160004" w14:paraId="5382984E" w14:textId="77777777" w:rsidTr="004D0320">
        <w:tc>
          <w:tcPr>
            <w:tcW w:w="6771" w:type="dxa"/>
          </w:tcPr>
          <w:p w14:paraId="7D48E0F2" w14:textId="77777777" w:rsidR="00E8409D" w:rsidRDefault="00E8409D" w:rsidP="004D0320">
            <w:pPr>
              <w:contextualSpacing/>
              <w:mirrorIndents/>
              <w:rPr>
                <w:rFonts w:eastAsia="Calibri"/>
              </w:rPr>
            </w:pPr>
            <w:r w:rsidRPr="00AF4EED">
              <w:rPr>
                <w:rFonts w:eastAsia="Calibri"/>
              </w:rPr>
              <w:t xml:space="preserve">Stress professionale e responsabilità degli professionisti nella cura di sé e degli altri, prof.sa  dr. sc Lidija Arambašić </w:t>
            </w:r>
          </w:p>
          <w:p w14:paraId="6FEA97D3" w14:textId="77777777" w:rsidR="00E8409D" w:rsidRPr="00BB54B3" w:rsidRDefault="00E8409D">
            <w:pPr>
              <w:numPr>
                <w:ilvl w:val="0"/>
                <w:numId w:val="20"/>
              </w:numPr>
              <w:contextualSpacing/>
              <w:mirrorIndents/>
              <w:rPr>
                <w:rFonts w:eastAsia="Calibri"/>
              </w:rPr>
            </w:pPr>
            <w:r w:rsidRPr="00AF4EED">
              <w:rPr>
                <w:rFonts w:eastAsia="Calibri"/>
              </w:rPr>
              <w:t>29a Scuola estiva montonese per la promozione della salute</w:t>
            </w:r>
          </w:p>
        </w:tc>
        <w:tc>
          <w:tcPr>
            <w:tcW w:w="2517" w:type="dxa"/>
            <w:vMerge/>
          </w:tcPr>
          <w:p w14:paraId="15CF79DC" w14:textId="77777777" w:rsidR="00E8409D" w:rsidRPr="00AF4EED" w:rsidRDefault="00E8409D" w:rsidP="004D0320">
            <w:pPr>
              <w:contextualSpacing/>
              <w:mirrorIndents/>
              <w:rPr>
                <w:rFonts w:eastAsia="Calibri"/>
              </w:rPr>
            </w:pPr>
          </w:p>
        </w:tc>
      </w:tr>
      <w:tr w:rsidR="00E8409D" w:rsidRPr="00160004" w14:paraId="6067701E" w14:textId="77777777" w:rsidTr="004D0320">
        <w:tc>
          <w:tcPr>
            <w:tcW w:w="6771" w:type="dxa"/>
          </w:tcPr>
          <w:p w14:paraId="5419C8B1" w14:textId="77777777" w:rsidR="00E8409D" w:rsidRDefault="00E8409D" w:rsidP="004D0320">
            <w:pPr>
              <w:contextualSpacing/>
              <w:mirrorIndents/>
              <w:rPr>
                <w:rFonts w:eastAsia="Calibri"/>
              </w:rPr>
            </w:pPr>
            <w:r w:rsidRPr="00AF4EED">
              <w:rPr>
                <w:rFonts w:eastAsia="Calibri"/>
              </w:rPr>
              <w:t xml:space="preserve">Fare la pace con giochi di guerra_ Il consenso ed il potere nell' età precoce e prescolare </w:t>
            </w:r>
          </w:p>
          <w:p w14:paraId="7C351EC4" w14:textId="77777777" w:rsidR="00E8409D" w:rsidRPr="00AF4EED" w:rsidRDefault="00E8409D">
            <w:pPr>
              <w:numPr>
                <w:ilvl w:val="0"/>
                <w:numId w:val="20"/>
              </w:numPr>
              <w:contextualSpacing/>
              <w:mirrorIndents/>
              <w:rPr>
                <w:rFonts w:eastAsia="Calibri"/>
              </w:rPr>
            </w:pPr>
            <w:r w:rsidRPr="00AF4EED">
              <w:rPr>
                <w:rFonts w:eastAsia="Calibri"/>
              </w:rPr>
              <w:t xml:space="preserve">Early Childhood Investigations </w:t>
            </w:r>
          </w:p>
        </w:tc>
        <w:tc>
          <w:tcPr>
            <w:tcW w:w="2517" w:type="dxa"/>
            <w:vMerge/>
          </w:tcPr>
          <w:p w14:paraId="1CEA37B2" w14:textId="77777777" w:rsidR="00E8409D" w:rsidRPr="00AF4EED" w:rsidRDefault="00E8409D" w:rsidP="004D0320">
            <w:pPr>
              <w:contextualSpacing/>
              <w:mirrorIndents/>
              <w:rPr>
                <w:rFonts w:eastAsia="Calibri"/>
              </w:rPr>
            </w:pPr>
          </w:p>
        </w:tc>
      </w:tr>
      <w:tr w:rsidR="00E8409D" w:rsidRPr="00AF4EED" w14:paraId="2242CA33" w14:textId="77777777" w:rsidTr="004D0320">
        <w:tc>
          <w:tcPr>
            <w:tcW w:w="6771" w:type="dxa"/>
          </w:tcPr>
          <w:p w14:paraId="7B452189" w14:textId="77777777" w:rsidR="00E8409D" w:rsidRDefault="00E8409D" w:rsidP="004D0320">
            <w:pPr>
              <w:contextualSpacing/>
              <w:mirrorIndents/>
              <w:rPr>
                <w:rFonts w:eastAsia="Calibri"/>
              </w:rPr>
            </w:pPr>
            <w:r w:rsidRPr="00AF4EED">
              <w:rPr>
                <w:rFonts w:eastAsia="Calibri"/>
              </w:rPr>
              <w:t>Attiv</w:t>
            </w:r>
            <w:r>
              <w:rPr>
                <w:rFonts w:eastAsia="Calibri"/>
              </w:rPr>
              <w:t>i</w:t>
            </w:r>
            <w:r w:rsidRPr="00AF4EED">
              <w:rPr>
                <w:rFonts w:eastAsia="Calibri"/>
              </w:rPr>
              <w:t xml:space="preserve"> consultiv</w:t>
            </w:r>
            <w:r>
              <w:rPr>
                <w:rFonts w:eastAsia="Calibri"/>
              </w:rPr>
              <w:t>i</w:t>
            </w:r>
            <w:r w:rsidRPr="00AF4EED">
              <w:rPr>
                <w:rFonts w:eastAsia="Calibri"/>
              </w:rPr>
              <w:t xml:space="preserve"> settore scuola</w:t>
            </w:r>
            <w:r>
              <w:rPr>
                <w:rFonts w:eastAsia="Calibri"/>
              </w:rPr>
              <w:t xml:space="preserve"> – 2 incontri</w:t>
            </w:r>
          </w:p>
          <w:p w14:paraId="26248187" w14:textId="77777777" w:rsidR="00E8409D" w:rsidRDefault="00E8409D">
            <w:pPr>
              <w:numPr>
                <w:ilvl w:val="0"/>
                <w:numId w:val="19"/>
              </w:numPr>
              <w:contextualSpacing/>
              <w:mirrorIndents/>
              <w:rPr>
                <w:rFonts w:eastAsia="Calibri"/>
              </w:rPr>
            </w:pPr>
            <w:r>
              <w:rPr>
                <w:rFonts w:eastAsia="Calibri"/>
              </w:rPr>
              <w:t>UI</w:t>
            </w:r>
          </w:p>
          <w:p w14:paraId="6189DC27" w14:textId="77777777" w:rsidR="00E8409D" w:rsidRDefault="00E8409D" w:rsidP="004D0320">
            <w:pPr>
              <w:contextualSpacing/>
              <w:mirrorIndents/>
              <w:rPr>
                <w:rFonts w:eastAsia="Calibri"/>
              </w:rPr>
            </w:pPr>
          </w:p>
          <w:p w14:paraId="00CFA248" w14:textId="77777777" w:rsidR="00E8409D" w:rsidRDefault="00E8409D" w:rsidP="004D0320">
            <w:pPr>
              <w:contextualSpacing/>
              <w:mirrorIndents/>
              <w:rPr>
                <w:rFonts w:eastAsia="Calibri"/>
              </w:rPr>
            </w:pPr>
            <w:r w:rsidRPr="00AF4EED">
              <w:rPr>
                <w:rFonts w:eastAsia="Calibri"/>
              </w:rPr>
              <w:t>Incontr</w:t>
            </w:r>
            <w:r>
              <w:rPr>
                <w:rFonts w:eastAsia="Calibri"/>
              </w:rPr>
              <w:t>i</w:t>
            </w:r>
            <w:r w:rsidRPr="00AF4EED">
              <w:rPr>
                <w:rFonts w:eastAsia="Calibri"/>
              </w:rPr>
              <w:t xml:space="preserve"> operativ</w:t>
            </w:r>
            <w:r>
              <w:rPr>
                <w:rFonts w:eastAsia="Calibri"/>
              </w:rPr>
              <w:t>i</w:t>
            </w:r>
            <w:r w:rsidRPr="00AF4EED">
              <w:rPr>
                <w:rFonts w:eastAsia="Calibri"/>
              </w:rPr>
              <w:t xml:space="preserve"> IP</w:t>
            </w:r>
            <w:r>
              <w:rPr>
                <w:rFonts w:eastAsia="Calibri"/>
              </w:rPr>
              <w:t xml:space="preserve"> – 5 incontri</w:t>
            </w:r>
          </w:p>
          <w:p w14:paraId="38915D07" w14:textId="77777777" w:rsidR="00E8409D" w:rsidRDefault="00E8409D">
            <w:pPr>
              <w:numPr>
                <w:ilvl w:val="0"/>
                <w:numId w:val="19"/>
              </w:numPr>
              <w:contextualSpacing/>
              <w:mirrorIndents/>
              <w:rPr>
                <w:rFonts w:eastAsia="Calibri"/>
              </w:rPr>
            </w:pPr>
            <w:r>
              <w:rPr>
                <w:rFonts w:eastAsia="Calibri"/>
              </w:rPr>
              <w:t>UI</w:t>
            </w:r>
          </w:p>
          <w:p w14:paraId="3BAAAA37" w14:textId="77777777" w:rsidR="00E8409D" w:rsidRDefault="00E8409D" w:rsidP="004D0320">
            <w:pPr>
              <w:contextualSpacing/>
              <w:mirrorIndents/>
              <w:rPr>
                <w:rFonts w:eastAsia="Calibri"/>
              </w:rPr>
            </w:pPr>
          </w:p>
          <w:p w14:paraId="1D50C8AA" w14:textId="77777777" w:rsidR="00E8409D" w:rsidRDefault="00E8409D" w:rsidP="004D0320">
            <w:pPr>
              <w:contextualSpacing/>
              <w:mirrorIndents/>
              <w:rPr>
                <w:rFonts w:eastAsia="Calibri"/>
              </w:rPr>
            </w:pPr>
            <w:r>
              <w:rPr>
                <w:rFonts w:eastAsia="Calibri"/>
              </w:rPr>
              <w:t>Colleggi professionali interregionali per istituzioni CNI – 2 incontri</w:t>
            </w:r>
          </w:p>
          <w:p w14:paraId="3F2EDC94" w14:textId="77777777" w:rsidR="00E8409D" w:rsidRDefault="00E8409D">
            <w:pPr>
              <w:numPr>
                <w:ilvl w:val="0"/>
                <w:numId w:val="19"/>
              </w:numPr>
              <w:contextualSpacing/>
              <w:mirrorIndents/>
              <w:rPr>
                <w:rFonts w:eastAsia="Calibri"/>
              </w:rPr>
            </w:pPr>
            <w:r>
              <w:rPr>
                <w:rFonts w:eastAsia="Calibri"/>
              </w:rPr>
              <w:t>AZOO</w:t>
            </w:r>
          </w:p>
          <w:p w14:paraId="03D0E3CC" w14:textId="77777777" w:rsidR="00E8409D" w:rsidRDefault="00E8409D" w:rsidP="004D0320">
            <w:pPr>
              <w:contextualSpacing/>
              <w:mirrorIndents/>
              <w:rPr>
                <w:rFonts w:eastAsia="Calibri"/>
              </w:rPr>
            </w:pPr>
          </w:p>
          <w:p w14:paraId="7FBFCE44" w14:textId="77777777" w:rsidR="00E8409D" w:rsidRDefault="00E8409D" w:rsidP="004D0320">
            <w:pPr>
              <w:contextualSpacing/>
              <w:mirrorIndents/>
              <w:rPr>
                <w:rFonts w:eastAsia="Calibri"/>
              </w:rPr>
            </w:pPr>
            <w:r w:rsidRPr="00AF4EED">
              <w:rPr>
                <w:rFonts w:eastAsia="Calibri"/>
              </w:rPr>
              <w:t>Legge nella scuola dell'infanzia</w:t>
            </w:r>
          </w:p>
          <w:p w14:paraId="7C58F9A4" w14:textId="77777777" w:rsidR="00E8409D" w:rsidRPr="00AF4EED" w:rsidRDefault="00E8409D">
            <w:pPr>
              <w:numPr>
                <w:ilvl w:val="0"/>
                <w:numId w:val="19"/>
              </w:numPr>
              <w:contextualSpacing/>
              <w:mirrorIndents/>
              <w:rPr>
                <w:rFonts w:eastAsia="Calibri"/>
              </w:rPr>
            </w:pPr>
            <w:r w:rsidRPr="00AF4EED">
              <w:rPr>
                <w:rFonts w:eastAsia="Calibri"/>
              </w:rPr>
              <w:t>Eduka savjet</w:t>
            </w:r>
          </w:p>
        </w:tc>
        <w:tc>
          <w:tcPr>
            <w:tcW w:w="2517" w:type="dxa"/>
          </w:tcPr>
          <w:p w14:paraId="7C6DFAFE" w14:textId="77777777" w:rsidR="00E8409D" w:rsidRPr="00AF4EED" w:rsidRDefault="00E8409D" w:rsidP="004D0320">
            <w:pPr>
              <w:contextualSpacing/>
              <w:mirrorIndents/>
              <w:rPr>
                <w:rFonts w:eastAsia="Calibri"/>
              </w:rPr>
            </w:pPr>
            <w:r>
              <w:rPr>
                <w:rFonts w:eastAsia="Calibri"/>
              </w:rPr>
              <w:t xml:space="preserve">Arianna Doz, Direttrice </w:t>
            </w:r>
          </w:p>
        </w:tc>
      </w:tr>
      <w:tr w:rsidR="00E8409D" w:rsidRPr="00AF4EED" w14:paraId="1E0FC6B1" w14:textId="77777777" w:rsidTr="004D0320">
        <w:tc>
          <w:tcPr>
            <w:tcW w:w="6771" w:type="dxa"/>
          </w:tcPr>
          <w:p w14:paraId="7753DDF7" w14:textId="77777777" w:rsidR="00E8409D" w:rsidRDefault="00E8409D" w:rsidP="004D0320">
            <w:pPr>
              <w:contextualSpacing/>
              <w:mirrorIndents/>
              <w:rPr>
                <w:rFonts w:eastAsia="Calibri"/>
              </w:rPr>
            </w:pPr>
            <w:r w:rsidRPr="00AF4EED">
              <w:rPr>
                <w:rFonts w:eastAsia="Calibri"/>
              </w:rPr>
              <w:t xml:space="preserve">Pianificate il sostegno ai bambini con ADHD nell'ambiente della scuola dell'infanzia, </w:t>
            </w:r>
          </w:p>
          <w:p w14:paraId="67774BF5" w14:textId="77777777" w:rsidR="00E8409D" w:rsidRDefault="00E8409D">
            <w:pPr>
              <w:numPr>
                <w:ilvl w:val="0"/>
                <w:numId w:val="19"/>
              </w:numPr>
              <w:contextualSpacing/>
              <w:mirrorIndents/>
              <w:rPr>
                <w:rFonts w:eastAsia="Calibri"/>
              </w:rPr>
            </w:pPr>
            <w:r w:rsidRPr="00AF4EED">
              <w:rPr>
                <w:rFonts w:eastAsia="Calibri"/>
              </w:rPr>
              <w:lastRenderedPageBreak/>
              <w:t>Associazione psicologi dell'Istria,</w:t>
            </w:r>
            <w:r>
              <w:rPr>
                <w:rFonts w:eastAsia="Calibri"/>
              </w:rPr>
              <w:t xml:space="preserve"> </w:t>
            </w:r>
            <w:r w:rsidRPr="00AF4EED">
              <w:rPr>
                <w:rFonts w:eastAsia="Calibri"/>
              </w:rPr>
              <w:t>Sezione psicologi prescolari</w:t>
            </w:r>
          </w:p>
        </w:tc>
        <w:tc>
          <w:tcPr>
            <w:tcW w:w="2517" w:type="dxa"/>
          </w:tcPr>
          <w:p w14:paraId="66A9E053" w14:textId="77777777" w:rsidR="00E8409D" w:rsidRDefault="00E8409D" w:rsidP="004D0320">
            <w:pPr>
              <w:contextualSpacing/>
              <w:mirrorIndents/>
              <w:rPr>
                <w:rFonts w:eastAsia="Calibri"/>
              </w:rPr>
            </w:pPr>
            <w:r>
              <w:rPr>
                <w:rFonts w:eastAsia="Calibri"/>
              </w:rPr>
              <w:lastRenderedPageBreak/>
              <w:t>Arianna Doz, psicologa</w:t>
            </w:r>
          </w:p>
        </w:tc>
      </w:tr>
      <w:tr w:rsidR="00E8409D" w:rsidRPr="00AF4EED" w14:paraId="49E333A0" w14:textId="77777777" w:rsidTr="004D0320">
        <w:tc>
          <w:tcPr>
            <w:tcW w:w="6771" w:type="dxa"/>
          </w:tcPr>
          <w:p w14:paraId="5E463569" w14:textId="77777777" w:rsidR="00E8409D" w:rsidRPr="00AF4EED" w:rsidRDefault="00E8409D" w:rsidP="004D0320">
            <w:pPr>
              <w:contextualSpacing/>
              <w:mirrorIndents/>
              <w:rPr>
                <w:rFonts w:eastAsia="Calibri"/>
              </w:rPr>
            </w:pPr>
            <w:r>
              <w:rPr>
                <w:rFonts w:eastAsia="Calibri"/>
              </w:rPr>
              <w:t xml:space="preserve">Seminari riguardo </w:t>
            </w:r>
            <w:r w:rsidRPr="00AF4EED">
              <w:rPr>
                <w:rFonts w:eastAsia="Calibri"/>
              </w:rPr>
              <w:t>Istituzionalizzazione della territorialità nei</w:t>
            </w:r>
          </w:p>
          <w:p w14:paraId="467BF76D" w14:textId="77777777" w:rsidR="00E8409D" w:rsidRDefault="00E8409D" w:rsidP="004D0320">
            <w:pPr>
              <w:contextualSpacing/>
              <w:mirrorIndents/>
              <w:rPr>
                <w:rFonts w:eastAsia="Calibri"/>
              </w:rPr>
            </w:pPr>
            <w:r w:rsidRPr="00AF4EED">
              <w:rPr>
                <w:rFonts w:eastAsia="Calibri"/>
              </w:rPr>
              <w:t>curriculum delle istituzioni prescolari della Regione Istriana 2022/2023</w:t>
            </w:r>
            <w:r>
              <w:rPr>
                <w:rFonts w:eastAsia="Calibri"/>
              </w:rPr>
              <w:t xml:space="preserve"> – 4 incontri</w:t>
            </w:r>
          </w:p>
          <w:p w14:paraId="1CCFFB39" w14:textId="77777777" w:rsidR="00E8409D" w:rsidRPr="00111816" w:rsidRDefault="00E8409D">
            <w:pPr>
              <w:numPr>
                <w:ilvl w:val="0"/>
                <w:numId w:val="18"/>
              </w:numPr>
              <w:contextualSpacing/>
              <w:mirrorIndents/>
              <w:rPr>
                <w:rFonts w:eastAsia="Calibri"/>
              </w:rPr>
            </w:pPr>
            <w:r w:rsidRPr="00AF4EED">
              <w:rPr>
                <w:rFonts w:eastAsia="Calibri"/>
              </w:rPr>
              <w:t>Assessorato alla cultura e territorialità della Regione Istriana</w:t>
            </w:r>
          </w:p>
          <w:p w14:paraId="71E57F63" w14:textId="77777777" w:rsidR="00E8409D" w:rsidRDefault="00E8409D" w:rsidP="004D0320">
            <w:pPr>
              <w:contextualSpacing/>
              <w:mirrorIndents/>
              <w:rPr>
                <w:rFonts w:eastAsia="Calibri"/>
              </w:rPr>
            </w:pPr>
          </w:p>
          <w:p w14:paraId="0C54F653" w14:textId="77777777" w:rsidR="00E8409D" w:rsidRDefault="00E8409D" w:rsidP="004D0320">
            <w:pPr>
              <w:contextualSpacing/>
              <w:mirrorIndents/>
              <w:rPr>
                <w:rFonts w:eastAsia="Calibri"/>
              </w:rPr>
            </w:pPr>
            <w:r w:rsidRPr="00AF4EED">
              <w:rPr>
                <w:rFonts w:eastAsia="Calibri"/>
              </w:rPr>
              <w:t>Festival della territorialità – presentazione dei progetti delle istituzioni prescolari incluse nel progetto „Istria negli occhi dei bambini“</w:t>
            </w:r>
          </w:p>
          <w:p w14:paraId="327A7D49" w14:textId="77777777" w:rsidR="00E8409D" w:rsidRDefault="00E8409D">
            <w:pPr>
              <w:numPr>
                <w:ilvl w:val="0"/>
                <w:numId w:val="25"/>
              </w:numPr>
              <w:contextualSpacing/>
              <w:mirrorIndents/>
              <w:rPr>
                <w:rFonts w:eastAsia="Calibri"/>
              </w:rPr>
            </w:pPr>
            <w:r w:rsidRPr="00AF4EED">
              <w:rPr>
                <w:rFonts w:eastAsia="Calibri"/>
              </w:rPr>
              <w:t>Assessorato cultura e teritorialita` della Regione istriana</w:t>
            </w:r>
          </w:p>
        </w:tc>
        <w:tc>
          <w:tcPr>
            <w:tcW w:w="2517" w:type="dxa"/>
          </w:tcPr>
          <w:p w14:paraId="202516AA" w14:textId="77777777" w:rsidR="00E8409D" w:rsidRDefault="00E8409D" w:rsidP="004D0320">
            <w:pPr>
              <w:contextualSpacing/>
              <w:mirrorIndents/>
              <w:rPr>
                <w:rFonts w:eastAsia="Calibri"/>
              </w:rPr>
            </w:pPr>
            <w:r w:rsidRPr="00AF4EED">
              <w:rPr>
                <w:rFonts w:eastAsia="Calibri"/>
              </w:rPr>
              <w:t>Denise Zlobec, Linda Ravalico</w:t>
            </w:r>
          </w:p>
        </w:tc>
      </w:tr>
      <w:tr w:rsidR="00E8409D" w:rsidRPr="00AF4EED" w14:paraId="6475C1E4" w14:textId="77777777" w:rsidTr="004D0320">
        <w:tc>
          <w:tcPr>
            <w:tcW w:w="6771" w:type="dxa"/>
          </w:tcPr>
          <w:p w14:paraId="2C405FFC" w14:textId="77777777" w:rsidR="00E8409D" w:rsidRDefault="00E8409D" w:rsidP="004D0320">
            <w:pPr>
              <w:contextualSpacing/>
              <w:mirrorIndents/>
              <w:rPr>
                <w:rFonts w:eastAsia="Calibri"/>
              </w:rPr>
            </w:pPr>
            <w:r>
              <w:rPr>
                <w:rFonts w:eastAsia="Calibri"/>
              </w:rPr>
              <w:t>Semianri UI</w:t>
            </w:r>
          </w:p>
          <w:p w14:paraId="3CAF1EBD" w14:textId="77777777" w:rsidR="00E8409D" w:rsidRDefault="00E8409D" w:rsidP="004D0320">
            <w:pPr>
              <w:contextualSpacing/>
              <w:mirrorIndents/>
              <w:rPr>
                <w:rFonts w:eastAsia="Calibri"/>
              </w:rPr>
            </w:pPr>
          </w:p>
          <w:p w14:paraId="253B0A7C" w14:textId="77777777" w:rsidR="00E8409D" w:rsidRDefault="00E8409D" w:rsidP="004D0320">
            <w:pPr>
              <w:contextualSpacing/>
              <w:mirrorIndents/>
              <w:rPr>
                <w:rFonts w:eastAsia="Calibri"/>
              </w:rPr>
            </w:pPr>
            <w:r w:rsidRPr="00AF4EED">
              <w:rPr>
                <w:rFonts w:eastAsia="Calibri"/>
              </w:rPr>
              <w:t xml:space="preserve">In dialogo con l'esperienza educativa dei nidi e delle scuole dell'infanzia del comune di Reggio Emilia- percorso formativo per gli educatori CNI </w:t>
            </w:r>
          </w:p>
          <w:p w14:paraId="650DF802" w14:textId="77777777" w:rsidR="00E8409D" w:rsidRDefault="00E8409D">
            <w:pPr>
              <w:numPr>
                <w:ilvl w:val="0"/>
                <w:numId w:val="11"/>
              </w:numPr>
              <w:contextualSpacing/>
              <w:mirrorIndents/>
              <w:rPr>
                <w:rFonts w:eastAsia="Calibri"/>
              </w:rPr>
            </w:pPr>
            <w:r w:rsidRPr="000D4870">
              <w:rPr>
                <w:rFonts w:eastAsia="Calibri"/>
              </w:rPr>
              <w:t>Centro di ricerca educativa Reggio Children, Centro Internazionale Loris Malaguzzi di Reggio Emilia</w:t>
            </w:r>
          </w:p>
          <w:p w14:paraId="63F05112" w14:textId="77777777" w:rsidR="00E8409D" w:rsidRPr="000D4870" w:rsidRDefault="00E8409D" w:rsidP="004D0320">
            <w:pPr>
              <w:ind w:left="720"/>
              <w:contextualSpacing/>
              <w:mirrorIndents/>
              <w:rPr>
                <w:rFonts w:eastAsia="Calibri"/>
              </w:rPr>
            </w:pPr>
          </w:p>
          <w:p w14:paraId="15631268" w14:textId="77777777" w:rsidR="00E8409D" w:rsidRDefault="00E8409D" w:rsidP="004D0320">
            <w:pPr>
              <w:contextualSpacing/>
              <w:mirrorIndents/>
              <w:rPr>
                <w:rFonts w:eastAsia="Calibri"/>
              </w:rPr>
            </w:pPr>
            <w:r w:rsidRPr="00AF4EED">
              <w:rPr>
                <w:rFonts w:eastAsia="Calibri"/>
              </w:rPr>
              <w:t>LIX Seminario di lingua e cultura italiana- Emozioni in regola</w:t>
            </w:r>
          </w:p>
          <w:p w14:paraId="14C5E4B8" w14:textId="77777777" w:rsidR="00E8409D" w:rsidRDefault="00E8409D" w:rsidP="004D0320">
            <w:pPr>
              <w:contextualSpacing/>
              <w:mirrorIndents/>
              <w:rPr>
                <w:rFonts w:eastAsia="Calibri"/>
              </w:rPr>
            </w:pPr>
          </w:p>
          <w:p w14:paraId="06E41E85" w14:textId="77777777" w:rsidR="00E8409D" w:rsidRDefault="00E8409D" w:rsidP="004D0320">
            <w:pPr>
              <w:contextualSpacing/>
              <w:mirrorIndents/>
              <w:rPr>
                <w:rFonts w:eastAsia="Calibri"/>
              </w:rPr>
            </w:pPr>
          </w:p>
          <w:p w14:paraId="78738637" w14:textId="77777777" w:rsidR="00E8409D" w:rsidRPr="00AF4EED" w:rsidRDefault="00E8409D" w:rsidP="004D0320">
            <w:pPr>
              <w:contextualSpacing/>
              <w:mirrorIndents/>
              <w:rPr>
                <w:rFonts w:eastAsia="Calibri"/>
              </w:rPr>
            </w:pPr>
            <w:r w:rsidRPr="00AF4EED">
              <w:rPr>
                <w:rFonts w:eastAsia="Calibri"/>
              </w:rPr>
              <w:t>Guardiamo con maggiore fiducia al futuro- come gestire lo stress in maniera efficace</w:t>
            </w:r>
          </w:p>
        </w:tc>
        <w:tc>
          <w:tcPr>
            <w:tcW w:w="2517" w:type="dxa"/>
          </w:tcPr>
          <w:p w14:paraId="02F0EB23" w14:textId="77777777" w:rsidR="00E8409D" w:rsidRDefault="00E8409D" w:rsidP="004D0320">
            <w:pPr>
              <w:contextualSpacing/>
              <w:mirrorIndents/>
              <w:rPr>
                <w:rFonts w:eastAsia="Calibri"/>
              </w:rPr>
            </w:pPr>
          </w:p>
          <w:p w14:paraId="6F795AA1" w14:textId="77777777" w:rsidR="00E8409D" w:rsidRDefault="00E8409D" w:rsidP="004D0320">
            <w:pPr>
              <w:contextualSpacing/>
              <w:mirrorIndents/>
              <w:rPr>
                <w:rFonts w:eastAsia="Calibri"/>
              </w:rPr>
            </w:pPr>
          </w:p>
          <w:p w14:paraId="1D96C62F" w14:textId="77777777" w:rsidR="00E8409D" w:rsidRDefault="00E8409D" w:rsidP="004D0320">
            <w:pPr>
              <w:contextualSpacing/>
              <w:mirrorIndents/>
              <w:rPr>
                <w:rFonts w:eastAsia="Calibri"/>
              </w:rPr>
            </w:pPr>
            <w:r w:rsidRPr="00AF4EED">
              <w:rPr>
                <w:rFonts w:eastAsia="Calibri"/>
              </w:rPr>
              <w:t xml:space="preserve">Linda Ravalico, Karin Šepić </w:t>
            </w:r>
          </w:p>
          <w:p w14:paraId="3C3DAEA6" w14:textId="77777777" w:rsidR="00E8409D" w:rsidRDefault="00E8409D" w:rsidP="004D0320">
            <w:pPr>
              <w:contextualSpacing/>
              <w:mirrorIndents/>
              <w:rPr>
                <w:rFonts w:eastAsia="Calibri"/>
              </w:rPr>
            </w:pPr>
          </w:p>
          <w:p w14:paraId="2561EB46" w14:textId="77777777" w:rsidR="00E8409D" w:rsidRDefault="00E8409D" w:rsidP="004D0320">
            <w:pPr>
              <w:contextualSpacing/>
              <w:mirrorIndents/>
              <w:rPr>
                <w:rFonts w:eastAsia="Calibri"/>
              </w:rPr>
            </w:pPr>
          </w:p>
          <w:p w14:paraId="388BB585" w14:textId="77777777" w:rsidR="00E8409D" w:rsidRDefault="00E8409D" w:rsidP="004D0320">
            <w:pPr>
              <w:contextualSpacing/>
              <w:mirrorIndents/>
              <w:rPr>
                <w:rFonts w:eastAsia="Calibri"/>
              </w:rPr>
            </w:pPr>
          </w:p>
          <w:p w14:paraId="62BF8808" w14:textId="77777777" w:rsidR="00E8409D" w:rsidRDefault="00E8409D" w:rsidP="004D0320">
            <w:pPr>
              <w:contextualSpacing/>
              <w:mirrorIndents/>
              <w:rPr>
                <w:rFonts w:eastAsia="Calibri"/>
              </w:rPr>
            </w:pPr>
          </w:p>
          <w:p w14:paraId="68D27724" w14:textId="77777777" w:rsidR="00E8409D" w:rsidRDefault="00E8409D" w:rsidP="004D0320">
            <w:pPr>
              <w:contextualSpacing/>
              <w:mirrorIndents/>
              <w:rPr>
                <w:rFonts w:eastAsia="Calibri"/>
              </w:rPr>
            </w:pPr>
            <w:r w:rsidRPr="00AF4EED">
              <w:rPr>
                <w:rFonts w:eastAsia="Calibri"/>
              </w:rPr>
              <w:t xml:space="preserve">Arianna Doz, Larisa Makovac </w:t>
            </w:r>
          </w:p>
          <w:p w14:paraId="6D3190EB" w14:textId="77777777" w:rsidR="00E8409D" w:rsidRDefault="00E8409D" w:rsidP="004D0320">
            <w:pPr>
              <w:contextualSpacing/>
              <w:mirrorIndents/>
              <w:rPr>
                <w:rFonts w:eastAsia="Calibri"/>
              </w:rPr>
            </w:pPr>
          </w:p>
          <w:p w14:paraId="21917658" w14:textId="77777777" w:rsidR="00E8409D" w:rsidRPr="00AF4EED" w:rsidRDefault="00E8409D" w:rsidP="004D0320">
            <w:pPr>
              <w:contextualSpacing/>
              <w:mirrorIndents/>
              <w:rPr>
                <w:rFonts w:eastAsia="Calibri"/>
              </w:rPr>
            </w:pPr>
            <w:r w:rsidRPr="00AF4EED">
              <w:rPr>
                <w:rFonts w:eastAsia="Calibri"/>
              </w:rPr>
              <w:t>Vivijana Grižančić,</w:t>
            </w:r>
            <w:r>
              <w:rPr>
                <w:rFonts w:eastAsia="Calibri"/>
              </w:rPr>
              <w:t xml:space="preserve"> </w:t>
            </w:r>
            <w:r w:rsidRPr="00AF4EED">
              <w:rPr>
                <w:rFonts w:eastAsia="Calibri"/>
              </w:rPr>
              <w:t>Karin Gardina,</w:t>
            </w:r>
            <w:r>
              <w:rPr>
                <w:rFonts w:eastAsia="Calibri"/>
              </w:rPr>
              <w:t xml:space="preserve"> </w:t>
            </w:r>
            <w:r w:rsidRPr="00AF4EED">
              <w:rPr>
                <w:rFonts w:eastAsia="Calibri"/>
              </w:rPr>
              <w:t>Morena Zanco,</w:t>
            </w:r>
            <w:r>
              <w:rPr>
                <w:rFonts w:eastAsia="Calibri"/>
              </w:rPr>
              <w:t xml:space="preserve"> </w:t>
            </w:r>
            <w:r w:rsidRPr="00AF4EED">
              <w:rPr>
                <w:rFonts w:eastAsia="Calibri"/>
              </w:rPr>
              <w:t>Linda Ravalico</w:t>
            </w:r>
          </w:p>
        </w:tc>
      </w:tr>
      <w:tr w:rsidR="00E8409D" w:rsidRPr="00AF4EED" w14:paraId="63C2B0BF" w14:textId="77777777" w:rsidTr="004D0320">
        <w:tc>
          <w:tcPr>
            <w:tcW w:w="6771" w:type="dxa"/>
          </w:tcPr>
          <w:p w14:paraId="149C4350" w14:textId="77777777" w:rsidR="00E8409D" w:rsidRDefault="00E8409D" w:rsidP="004D0320">
            <w:pPr>
              <w:contextualSpacing/>
              <w:mirrorIndents/>
              <w:rPr>
                <w:rFonts w:eastAsia="Calibri"/>
              </w:rPr>
            </w:pPr>
            <w:r>
              <w:rPr>
                <w:rFonts w:eastAsia="Calibri"/>
              </w:rPr>
              <w:t>Seminari AZOO</w:t>
            </w:r>
          </w:p>
          <w:p w14:paraId="49CF14BA" w14:textId="77777777" w:rsidR="00E8409D" w:rsidRDefault="00E8409D" w:rsidP="004D0320">
            <w:pPr>
              <w:contextualSpacing/>
              <w:mirrorIndents/>
              <w:rPr>
                <w:rFonts w:eastAsia="Calibri"/>
              </w:rPr>
            </w:pPr>
          </w:p>
          <w:p w14:paraId="285AF40C" w14:textId="77777777" w:rsidR="00E8409D" w:rsidRDefault="00E8409D" w:rsidP="004D0320">
            <w:pPr>
              <w:contextualSpacing/>
              <w:mirrorIndents/>
              <w:rPr>
                <w:rFonts w:eastAsia="Calibri"/>
              </w:rPr>
            </w:pPr>
            <w:r w:rsidRPr="00AF4EED">
              <w:rPr>
                <w:rFonts w:eastAsia="Calibri"/>
              </w:rPr>
              <w:t xml:space="preserve">Viaggio tra le righe degli scrittori della CNI </w:t>
            </w:r>
          </w:p>
          <w:p w14:paraId="445126FB" w14:textId="77777777" w:rsidR="00E8409D" w:rsidRDefault="00E8409D" w:rsidP="004D0320">
            <w:pPr>
              <w:contextualSpacing/>
              <w:mirrorIndents/>
              <w:rPr>
                <w:rFonts w:eastAsia="Calibri"/>
              </w:rPr>
            </w:pPr>
          </w:p>
          <w:p w14:paraId="785154FB" w14:textId="77777777" w:rsidR="00E8409D" w:rsidRDefault="00E8409D" w:rsidP="004D0320">
            <w:pPr>
              <w:contextualSpacing/>
              <w:mirrorIndents/>
              <w:rPr>
                <w:rFonts w:eastAsia="Calibri"/>
              </w:rPr>
            </w:pPr>
          </w:p>
          <w:p w14:paraId="63360D4E" w14:textId="77777777" w:rsidR="00E8409D" w:rsidRPr="00AF4EED" w:rsidRDefault="00E8409D" w:rsidP="004D0320">
            <w:pPr>
              <w:contextualSpacing/>
              <w:mirrorIndents/>
              <w:rPr>
                <w:rFonts w:eastAsia="Calibri"/>
              </w:rPr>
            </w:pPr>
            <w:r w:rsidRPr="00AF4EED">
              <w:rPr>
                <w:rFonts w:eastAsia="Calibri"/>
              </w:rPr>
              <w:t>La didattica plurilingue,</w:t>
            </w:r>
          </w:p>
          <w:p w14:paraId="2BA9475F" w14:textId="77777777" w:rsidR="00E8409D" w:rsidRDefault="00E8409D" w:rsidP="004D0320">
            <w:pPr>
              <w:contextualSpacing/>
              <w:mirrorIndents/>
              <w:rPr>
                <w:rFonts w:eastAsia="Calibri"/>
              </w:rPr>
            </w:pPr>
          </w:p>
          <w:p w14:paraId="1823DFC8" w14:textId="77777777" w:rsidR="00E8409D" w:rsidRDefault="00E8409D" w:rsidP="004D0320">
            <w:pPr>
              <w:contextualSpacing/>
              <w:mirrorIndents/>
              <w:rPr>
                <w:rFonts w:eastAsia="Calibri"/>
              </w:rPr>
            </w:pPr>
            <w:r w:rsidRPr="00AF4EED">
              <w:rPr>
                <w:rFonts w:eastAsia="Calibri"/>
              </w:rPr>
              <w:t>Scuole dell'infanzia ed elementari piu' sicure</w:t>
            </w:r>
          </w:p>
          <w:p w14:paraId="334CAE16" w14:textId="77777777" w:rsidR="00E8409D" w:rsidRDefault="00E8409D" w:rsidP="004D0320">
            <w:pPr>
              <w:contextualSpacing/>
              <w:mirrorIndents/>
              <w:rPr>
                <w:rFonts w:eastAsia="Calibri"/>
              </w:rPr>
            </w:pPr>
          </w:p>
          <w:p w14:paraId="1FBF3ED6" w14:textId="77777777" w:rsidR="00E8409D" w:rsidRPr="00AF4EED" w:rsidRDefault="00E8409D" w:rsidP="004D0320">
            <w:pPr>
              <w:contextualSpacing/>
              <w:mirrorIndents/>
              <w:rPr>
                <w:rFonts w:eastAsia="Calibri"/>
              </w:rPr>
            </w:pPr>
            <w:r w:rsidRPr="00AF4EED">
              <w:rPr>
                <w:rFonts w:eastAsia="Calibri"/>
              </w:rPr>
              <w:t>Ascolatare, parlare e far parlare</w:t>
            </w:r>
            <w:r>
              <w:rPr>
                <w:rFonts w:eastAsia="Calibri"/>
              </w:rPr>
              <w:t xml:space="preserve"> – 2 incontri</w:t>
            </w:r>
          </w:p>
          <w:p w14:paraId="06DA5E1B" w14:textId="77777777" w:rsidR="00E8409D" w:rsidRDefault="00E8409D" w:rsidP="004D0320">
            <w:pPr>
              <w:contextualSpacing/>
              <w:mirrorIndents/>
              <w:rPr>
                <w:rFonts w:eastAsia="Calibri"/>
              </w:rPr>
            </w:pPr>
          </w:p>
          <w:p w14:paraId="0258D46E" w14:textId="77777777" w:rsidR="00E8409D" w:rsidRDefault="00E8409D" w:rsidP="004D0320">
            <w:pPr>
              <w:contextualSpacing/>
              <w:mirrorIndents/>
              <w:rPr>
                <w:rFonts w:eastAsia="Calibri"/>
              </w:rPr>
            </w:pPr>
          </w:p>
          <w:p w14:paraId="24DA304B" w14:textId="77777777" w:rsidR="00E8409D" w:rsidRDefault="00E8409D" w:rsidP="004D0320">
            <w:pPr>
              <w:contextualSpacing/>
              <w:mirrorIndents/>
              <w:rPr>
                <w:rFonts w:eastAsia="Calibri"/>
              </w:rPr>
            </w:pPr>
            <w:r w:rsidRPr="00AF4EED">
              <w:rPr>
                <w:rFonts w:eastAsia="Calibri"/>
              </w:rPr>
              <w:t>Girotondo dell’amicizia – considerazioni e riflessioni</w:t>
            </w:r>
          </w:p>
        </w:tc>
        <w:tc>
          <w:tcPr>
            <w:tcW w:w="2517" w:type="dxa"/>
          </w:tcPr>
          <w:p w14:paraId="617B66CB" w14:textId="77777777" w:rsidR="00E8409D" w:rsidRDefault="00E8409D" w:rsidP="004D0320">
            <w:pPr>
              <w:contextualSpacing/>
              <w:mirrorIndents/>
              <w:rPr>
                <w:rFonts w:eastAsia="Calibri"/>
              </w:rPr>
            </w:pPr>
          </w:p>
          <w:p w14:paraId="56235768" w14:textId="77777777" w:rsidR="00E8409D" w:rsidRDefault="00E8409D" w:rsidP="004D0320">
            <w:pPr>
              <w:contextualSpacing/>
              <w:mirrorIndents/>
              <w:rPr>
                <w:rFonts w:eastAsia="Calibri"/>
              </w:rPr>
            </w:pPr>
          </w:p>
          <w:p w14:paraId="24DD0C92" w14:textId="77777777" w:rsidR="00E8409D" w:rsidRDefault="00E8409D" w:rsidP="004D0320">
            <w:pPr>
              <w:contextualSpacing/>
              <w:mirrorIndents/>
              <w:rPr>
                <w:rFonts w:eastAsia="Calibri"/>
              </w:rPr>
            </w:pPr>
            <w:r w:rsidRPr="00AF4EED">
              <w:rPr>
                <w:rFonts w:eastAsia="Calibri"/>
              </w:rPr>
              <w:t>Arianna Doz</w:t>
            </w:r>
            <w:r>
              <w:rPr>
                <w:rFonts w:eastAsia="Calibri"/>
              </w:rPr>
              <w:t xml:space="preserve">, </w:t>
            </w:r>
            <w:r w:rsidRPr="00AF4EED">
              <w:rPr>
                <w:rFonts w:eastAsia="Calibri"/>
              </w:rPr>
              <w:t xml:space="preserve">Denise Zlobec </w:t>
            </w:r>
          </w:p>
          <w:p w14:paraId="4F380412" w14:textId="77777777" w:rsidR="00E8409D" w:rsidRDefault="00E8409D" w:rsidP="004D0320">
            <w:pPr>
              <w:contextualSpacing/>
              <w:mirrorIndents/>
              <w:rPr>
                <w:rFonts w:eastAsia="Calibri"/>
              </w:rPr>
            </w:pPr>
          </w:p>
          <w:p w14:paraId="330107DF" w14:textId="77777777" w:rsidR="00E8409D" w:rsidRDefault="00E8409D" w:rsidP="004D0320">
            <w:pPr>
              <w:contextualSpacing/>
              <w:mirrorIndents/>
              <w:rPr>
                <w:rFonts w:eastAsia="Calibri"/>
              </w:rPr>
            </w:pPr>
            <w:r w:rsidRPr="00AF4EED">
              <w:rPr>
                <w:rFonts w:eastAsia="Calibri"/>
              </w:rPr>
              <w:t xml:space="preserve">Arianna Doz </w:t>
            </w:r>
          </w:p>
          <w:p w14:paraId="4997CDFA" w14:textId="77777777" w:rsidR="00E8409D" w:rsidRDefault="00E8409D" w:rsidP="004D0320">
            <w:pPr>
              <w:contextualSpacing/>
              <w:mirrorIndents/>
              <w:rPr>
                <w:rFonts w:eastAsia="Calibri"/>
              </w:rPr>
            </w:pPr>
          </w:p>
          <w:p w14:paraId="5FC5D319" w14:textId="77777777" w:rsidR="00E8409D" w:rsidRDefault="00E8409D" w:rsidP="004D0320">
            <w:pPr>
              <w:contextualSpacing/>
              <w:mirrorIndents/>
              <w:rPr>
                <w:rFonts w:eastAsia="Calibri"/>
              </w:rPr>
            </w:pPr>
            <w:r w:rsidRPr="00AF4EED">
              <w:rPr>
                <w:rFonts w:eastAsia="Calibri"/>
              </w:rPr>
              <w:t xml:space="preserve">Arianna Doz </w:t>
            </w:r>
          </w:p>
          <w:p w14:paraId="434059C5" w14:textId="77777777" w:rsidR="00E8409D" w:rsidRDefault="00E8409D" w:rsidP="004D0320">
            <w:pPr>
              <w:contextualSpacing/>
              <w:mirrorIndents/>
              <w:rPr>
                <w:rFonts w:eastAsia="Calibri"/>
              </w:rPr>
            </w:pPr>
          </w:p>
          <w:p w14:paraId="16C0C5CB" w14:textId="77777777" w:rsidR="00E8409D" w:rsidRDefault="00E8409D" w:rsidP="004D0320">
            <w:pPr>
              <w:contextualSpacing/>
              <w:mirrorIndents/>
              <w:rPr>
                <w:rFonts w:eastAsia="Calibri"/>
              </w:rPr>
            </w:pPr>
            <w:r w:rsidRPr="00AF4EED">
              <w:rPr>
                <w:rFonts w:eastAsia="Calibri"/>
              </w:rPr>
              <w:t>Arianna Doz,</w:t>
            </w:r>
            <w:r>
              <w:rPr>
                <w:rFonts w:eastAsia="Calibri"/>
              </w:rPr>
              <w:t xml:space="preserve"> </w:t>
            </w:r>
            <w:r w:rsidRPr="00AF4EED">
              <w:rPr>
                <w:rFonts w:eastAsia="Calibri"/>
              </w:rPr>
              <w:t xml:space="preserve">Linda Ravalico </w:t>
            </w:r>
          </w:p>
          <w:p w14:paraId="7C70AD72" w14:textId="77777777" w:rsidR="00E8409D" w:rsidRDefault="00E8409D" w:rsidP="004D0320">
            <w:pPr>
              <w:contextualSpacing/>
              <w:mirrorIndents/>
              <w:rPr>
                <w:rFonts w:eastAsia="Calibri"/>
              </w:rPr>
            </w:pPr>
          </w:p>
          <w:p w14:paraId="09BAF12B" w14:textId="77777777" w:rsidR="00E8409D" w:rsidRDefault="00E8409D" w:rsidP="004D0320">
            <w:pPr>
              <w:contextualSpacing/>
              <w:mirrorIndents/>
              <w:rPr>
                <w:rFonts w:eastAsia="Calibri"/>
              </w:rPr>
            </w:pPr>
            <w:r w:rsidRPr="00AF4EED">
              <w:rPr>
                <w:rFonts w:eastAsia="Calibri"/>
              </w:rPr>
              <w:t>Arianna Doz, Morena Zanco, Chiara Ravalico</w:t>
            </w:r>
          </w:p>
        </w:tc>
      </w:tr>
      <w:tr w:rsidR="00E8409D" w:rsidRPr="00AF4EED" w14:paraId="3E367D0C" w14:textId="77777777" w:rsidTr="004D0320">
        <w:tc>
          <w:tcPr>
            <w:tcW w:w="6771" w:type="dxa"/>
          </w:tcPr>
          <w:p w14:paraId="3F037D15" w14:textId="77777777" w:rsidR="00E8409D" w:rsidRDefault="00E8409D" w:rsidP="004D0320">
            <w:pPr>
              <w:contextualSpacing/>
              <w:mirrorIndents/>
              <w:rPr>
                <w:rFonts w:eastAsia="Calibri"/>
              </w:rPr>
            </w:pPr>
            <w:r>
              <w:rPr>
                <w:rFonts w:eastAsia="Calibri"/>
              </w:rPr>
              <w:t>Seminari dell'</w:t>
            </w:r>
            <w:r w:rsidRPr="00AF4EED">
              <w:rPr>
                <w:rFonts w:eastAsia="Calibri"/>
              </w:rPr>
              <w:t>Istituto di sanità pubblica della Regione Istriana</w:t>
            </w:r>
            <w:r>
              <w:rPr>
                <w:rFonts w:eastAsia="Calibri"/>
              </w:rPr>
              <w:t>:</w:t>
            </w:r>
            <w:r w:rsidRPr="00AF4EED">
              <w:rPr>
                <w:rFonts w:eastAsia="Calibri"/>
              </w:rPr>
              <w:t xml:space="preserve"> </w:t>
            </w:r>
          </w:p>
          <w:p w14:paraId="03E2657A" w14:textId="77777777" w:rsidR="00E8409D" w:rsidRDefault="00E8409D" w:rsidP="004D0320">
            <w:pPr>
              <w:contextualSpacing/>
              <w:mirrorIndents/>
              <w:rPr>
                <w:rFonts w:eastAsia="Calibri"/>
              </w:rPr>
            </w:pPr>
          </w:p>
          <w:p w14:paraId="1F5B9A71" w14:textId="77777777" w:rsidR="00E8409D" w:rsidRDefault="00E8409D" w:rsidP="004D0320">
            <w:pPr>
              <w:contextualSpacing/>
              <w:mirrorIndents/>
              <w:rPr>
                <w:rFonts w:eastAsia="Calibri"/>
              </w:rPr>
            </w:pPr>
            <w:r w:rsidRPr="00AF4EED">
              <w:rPr>
                <w:rFonts w:eastAsia="Calibri"/>
              </w:rPr>
              <w:t xml:space="preserve">Vivere </w:t>
            </w:r>
            <w:r>
              <w:rPr>
                <w:rFonts w:eastAsia="Calibri"/>
              </w:rPr>
              <w:t>in salute</w:t>
            </w:r>
            <w:r w:rsidRPr="00AF4EED">
              <w:rPr>
                <w:rFonts w:eastAsia="Calibri"/>
              </w:rPr>
              <w:t xml:space="preserve"> </w:t>
            </w:r>
          </w:p>
          <w:p w14:paraId="18409F78" w14:textId="77777777" w:rsidR="00E8409D" w:rsidRDefault="00E8409D" w:rsidP="004D0320">
            <w:pPr>
              <w:contextualSpacing/>
              <w:mirrorIndents/>
              <w:rPr>
                <w:rFonts w:eastAsia="Calibri"/>
              </w:rPr>
            </w:pPr>
          </w:p>
          <w:p w14:paraId="02327DD6" w14:textId="77777777" w:rsidR="00E8409D" w:rsidRDefault="00E8409D" w:rsidP="004D0320">
            <w:pPr>
              <w:contextualSpacing/>
              <w:mirrorIndents/>
              <w:rPr>
                <w:rFonts w:eastAsia="Calibri"/>
              </w:rPr>
            </w:pPr>
            <w:r w:rsidRPr="00AF4EED">
              <w:rPr>
                <w:rFonts w:eastAsia="Calibri"/>
              </w:rPr>
              <w:t xml:space="preserve">Le dipendenze </w:t>
            </w:r>
          </w:p>
          <w:p w14:paraId="661239E8" w14:textId="77777777" w:rsidR="00E8409D" w:rsidRDefault="00E8409D" w:rsidP="004D0320">
            <w:pPr>
              <w:contextualSpacing/>
              <w:mirrorIndents/>
              <w:rPr>
                <w:rFonts w:eastAsia="Calibri"/>
              </w:rPr>
            </w:pPr>
          </w:p>
          <w:p w14:paraId="644457D7" w14:textId="77777777" w:rsidR="00E8409D" w:rsidRDefault="00E8409D" w:rsidP="004D0320">
            <w:pPr>
              <w:contextualSpacing/>
              <w:mirrorIndents/>
              <w:rPr>
                <w:rFonts w:eastAsia="Calibri"/>
              </w:rPr>
            </w:pPr>
            <w:r w:rsidRPr="00AF4EED">
              <w:rPr>
                <w:rFonts w:eastAsia="Calibri"/>
              </w:rPr>
              <w:t>Fo</w:t>
            </w:r>
            <w:r>
              <w:rPr>
                <w:rFonts w:eastAsia="Calibri"/>
              </w:rPr>
              <w:t>b</w:t>
            </w:r>
            <w:r w:rsidRPr="00AF4EED">
              <w:rPr>
                <w:rFonts w:eastAsia="Calibri"/>
              </w:rPr>
              <w:t>ia scolare ed evitamento della scuola</w:t>
            </w:r>
          </w:p>
          <w:p w14:paraId="2CEACCCA" w14:textId="77777777" w:rsidR="00E8409D" w:rsidRDefault="00E8409D" w:rsidP="004D0320">
            <w:pPr>
              <w:contextualSpacing/>
              <w:mirrorIndents/>
              <w:rPr>
                <w:rFonts w:eastAsia="Calibri"/>
              </w:rPr>
            </w:pPr>
          </w:p>
          <w:p w14:paraId="46BF3A9F" w14:textId="77777777" w:rsidR="00E8409D" w:rsidRDefault="00E8409D" w:rsidP="004D0320">
            <w:pPr>
              <w:contextualSpacing/>
              <w:mirrorIndents/>
              <w:rPr>
                <w:rFonts w:eastAsia="Calibri"/>
              </w:rPr>
            </w:pPr>
            <w:r w:rsidRPr="00AF4EED">
              <w:rPr>
                <w:rFonts w:eastAsia="Calibri"/>
              </w:rPr>
              <w:t>Sviluppo pricosessuale nei giovani</w:t>
            </w:r>
          </w:p>
          <w:p w14:paraId="3138CC6A" w14:textId="77777777" w:rsidR="00E8409D" w:rsidRDefault="00E8409D" w:rsidP="004D0320">
            <w:pPr>
              <w:contextualSpacing/>
              <w:mirrorIndents/>
              <w:rPr>
                <w:rFonts w:eastAsia="Calibri"/>
              </w:rPr>
            </w:pPr>
          </w:p>
          <w:p w14:paraId="6B06D280" w14:textId="77777777" w:rsidR="00E8409D" w:rsidRPr="00AF4EED" w:rsidRDefault="00E8409D" w:rsidP="004D0320">
            <w:pPr>
              <w:contextualSpacing/>
              <w:mirrorIndents/>
              <w:rPr>
                <w:rFonts w:eastAsia="Calibri"/>
              </w:rPr>
            </w:pPr>
            <w:r w:rsidRPr="00AF4EED">
              <w:rPr>
                <w:rFonts w:eastAsia="Calibri"/>
              </w:rPr>
              <w:t xml:space="preserve">11°  Conferenza degli esperti delle istituzioni prescolari della Regione istriana- Insieme per la salute mentale, interventi precoci e alimentazione sana </w:t>
            </w:r>
          </w:p>
        </w:tc>
        <w:tc>
          <w:tcPr>
            <w:tcW w:w="2517" w:type="dxa"/>
          </w:tcPr>
          <w:p w14:paraId="7FC66A16" w14:textId="77777777" w:rsidR="00E8409D" w:rsidRDefault="00E8409D" w:rsidP="004D0320">
            <w:pPr>
              <w:contextualSpacing/>
              <w:mirrorIndents/>
              <w:rPr>
                <w:rFonts w:eastAsia="Calibri"/>
              </w:rPr>
            </w:pPr>
          </w:p>
          <w:p w14:paraId="79E0DC47" w14:textId="77777777" w:rsidR="00E8409D" w:rsidRDefault="00E8409D" w:rsidP="004D0320">
            <w:pPr>
              <w:contextualSpacing/>
              <w:mirrorIndents/>
              <w:rPr>
                <w:rFonts w:eastAsia="Calibri"/>
              </w:rPr>
            </w:pPr>
          </w:p>
          <w:p w14:paraId="426F8D99" w14:textId="77777777" w:rsidR="00E8409D" w:rsidRDefault="00E8409D" w:rsidP="004D0320">
            <w:pPr>
              <w:contextualSpacing/>
              <w:mirrorIndents/>
              <w:rPr>
                <w:rFonts w:eastAsia="Calibri"/>
              </w:rPr>
            </w:pPr>
            <w:r w:rsidRPr="00AF4EED">
              <w:rPr>
                <w:rFonts w:eastAsia="Calibri"/>
              </w:rPr>
              <w:t xml:space="preserve">Kristina Duniš </w:t>
            </w:r>
          </w:p>
          <w:p w14:paraId="4C97FF85" w14:textId="77777777" w:rsidR="00E8409D" w:rsidRDefault="00E8409D" w:rsidP="004D0320">
            <w:pPr>
              <w:contextualSpacing/>
              <w:mirrorIndents/>
              <w:rPr>
                <w:rFonts w:eastAsia="Calibri"/>
              </w:rPr>
            </w:pPr>
          </w:p>
          <w:p w14:paraId="7E328274" w14:textId="77777777" w:rsidR="00E8409D" w:rsidRDefault="00E8409D" w:rsidP="004D0320">
            <w:pPr>
              <w:contextualSpacing/>
              <w:mirrorIndents/>
              <w:rPr>
                <w:rFonts w:eastAsia="Calibri"/>
              </w:rPr>
            </w:pPr>
            <w:r w:rsidRPr="00AF4EED">
              <w:rPr>
                <w:rFonts w:eastAsia="Calibri"/>
              </w:rPr>
              <w:t>Arianna Doz</w:t>
            </w:r>
          </w:p>
          <w:p w14:paraId="72C3A6FB" w14:textId="77777777" w:rsidR="00E8409D" w:rsidRDefault="00E8409D" w:rsidP="004D0320">
            <w:pPr>
              <w:contextualSpacing/>
              <w:mirrorIndents/>
              <w:rPr>
                <w:rFonts w:eastAsia="Calibri"/>
              </w:rPr>
            </w:pPr>
          </w:p>
          <w:p w14:paraId="56E9DB5A" w14:textId="77777777" w:rsidR="00E8409D" w:rsidRDefault="00E8409D" w:rsidP="004D0320">
            <w:pPr>
              <w:contextualSpacing/>
              <w:mirrorIndents/>
              <w:rPr>
                <w:rFonts w:eastAsia="Calibri"/>
              </w:rPr>
            </w:pPr>
            <w:r w:rsidRPr="00AF4EED">
              <w:rPr>
                <w:rFonts w:eastAsia="Calibri"/>
              </w:rPr>
              <w:t>Arianna Doz</w:t>
            </w:r>
          </w:p>
          <w:p w14:paraId="6490E263" w14:textId="77777777" w:rsidR="00E8409D" w:rsidRDefault="00E8409D" w:rsidP="004D0320">
            <w:pPr>
              <w:contextualSpacing/>
              <w:mirrorIndents/>
              <w:rPr>
                <w:rFonts w:eastAsia="Calibri"/>
              </w:rPr>
            </w:pPr>
          </w:p>
          <w:p w14:paraId="2549CFE0" w14:textId="77777777" w:rsidR="00E8409D" w:rsidRDefault="00E8409D" w:rsidP="004D0320">
            <w:pPr>
              <w:contextualSpacing/>
              <w:mirrorIndents/>
              <w:rPr>
                <w:rFonts w:eastAsia="Calibri"/>
              </w:rPr>
            </w:pPr>
            <w:r w:rsidRPr="00AF4EED">
              <w:rPr>
                <w:rFonts w:eastAsia="Calibri"/>
              </w:rPr>
              <w:t xml:space="preserve">Arianna Doz </w:t>
            </w:r>
          </w:p>
          <w:p w14:paraId="1BB88B09" w14:textId="77777777" w:rsidR="00E8409D" w:rsidRDefault="00E8409D" w:rsidP="004D0320">
            <w:pPr>
              <w:contextualSpacing/>
              <w:mirrorIndents/>
              <w:rPr>
                <w:rFonts w:eastAsia="Calibri"/>
              </w:rPr>
            </w:pPr>
          </w:p>
          <w:p w14:paraId="11BA96C3" w14:textId="77777777" w:rsidR="00E8409D" w:rsidRPr="00AF4EED" w:rsidRDefault="00E8409D" w:rsidP="004D0320">
            <w:pPr>
              <w:contextualSpacing/>
              <w:mirrorIndents/>
              <w:rPr>
                <w:rFonts w:eastAsia="Calibri"/>
              </w:rPr>
            </w:pPr>
            <w:r w:rsidRPr="00AF4EED">
              <w:rPr>
                <w:rFonts w:eastAsia="Calibri"/>
              </w:rPr>
              <w:t>Kristina Duniš, Vivijana Grižančić, Sanja Roša</w:t>
            </w:r>
          </w:p>
        </w:tc>
      </w:tr>
      <w:tr w:rsidR="00E8409D" w:rsidRPr="00AF4EED" w14:paraId="533A043A" w14:textId="77777777" w:rsidTr="004D0320">
        <w:tc>
          <w:tcPr>
            <w:tcW w:w="6771" w:type="dxa"/>
          </w:tcPr>
          <w:p w14:paraId="4B6816C4" w14:textId="77777777" w:rsidR="00E8409D" w:rsidRDefault="00E8409D" w:rsidP="004D0320">
            <w:pPr>
              <w:contextualSpacing/>
              <w:mirrorIndents/>
              <w:rPr>
                <w:rFonts w:eastAsia="Calibri"/>
              </w:rPr>
            </w:pPr>
            <w:r w:rsidRPr="00AF4EED">
              <w:rPr>
                <w:rFonts w:eastAsia="Calibri"/>
              </w:rPr>
              <w:lastRenderedPageBreak/>
              <w:t>ERASMUS+ project: Developing language in preschool – presentazione dei metodi e delle tecniche usati per stimolare lo sviluppo linguistico in età prescolare</w:t>
            </w:r>
          </w:p>
          <w:p w14:paraId="733E3C22" w14:textId="77777777" w:rsidR="00E8409D" w:rsidRPr="00AF4EED" w:rsidRDefault="00E8409D">
            <w:pPr>
              <w:numPr>
                <w:ilvl w:val="0"/>
                <w:numId w:val="11"/>
              </w:numPr>
              <w:contextualSpacing/>
              <w:mirrorIndents/>
              <w:rPr>
                <w:rFonts w:eastAsia="Calibri"/>
              </w:rPr>
            </w:pPr>
            <w:r w:rsidRPr="00AF4EED">
              <w:rPr>
                <w:rFonts w:eastAsia="Calibri"/>
              </w:rPr>
              <w:t>Scuola dell`infanzia „Calimero“, Verteneglio</w:t>
            </w:r>
          </w:p>
        </w:tc>
        <w:tc>
          <w:tcPr>
            <w:tcW w:w="2517" w:type="dxa"/>
          </w:tcPr>
          <w:p w14:paraId="3595E9E0" w14:textId="77777777" w:rsidR="00E8409D" w:rsidRPr="00AF4EED" w:rsidRDefault="00E8409D" w:rsidP="004D0320">
            <w:pPr>
              <w:contextualSpacing/>
              <w:mirrorIndents/>
              <w:rPr>
                <w:rFonts w:eastAsia="Calibri"/>
              </w:rPr>
            </w:pPr>
            <w:r w:rsidRPr="00AF4EED">
              <w:rPr>
                <w:rFonts w:eastAsia="Calibri"/>
              </w:rPr>
              <w:t>Arianna Doz, Karin Šepić, Morena Zanco, Vivijana Grižančić, Sanja Roša, Karin Gardina</w:t>
            </w:r>
          </w:p>
        </w:tc>
      </w:tr>
      <w:tr w:rsidR="00E8409D" w:rsidRPr="00AF4EED" w14:paraId="151DF16F" w14:textId="77777777" w:rsidTr="004D0320">
        <w:tc>
          <w:tcPr>
            <w:tcW w:w="6771" w:type="dxa"/>
          </w:tcPr>
          <w:p w14:paraId="73C0F457" w14:textId="77777777" w:rsidR="00E8409D" w:rsidRDefault="00E8409D" w:rsidP="004D0320">
            <w:pPr>
              <w:contextualSpacing/>
              <w:mirrorIndents/>
              <w:rPr>
                <w:rFonts w:eastAsia="Calibri"/>
              </w:rPr>
            </w:pPr>
            <w:r w:rsidRPr="00AF4EED">
              <w:rPr>
                <w:rFonts w:eastAsia="Calibri"/>
              </w:rPr>
              <w:t>Laboratorio educativo-culinario gratuito per la preparazione di pietanze a base di pesce e d' altri frutti di mare.</w:t>
            </w:r>
          </w:p>
          <w:p w14:paraId="4C6AB48D" w14:textId="77777777" w:rsidR="00E8409D" w:rsidRPr="00AF4EED" w:rsidRDefault="00E8409D">
            <w:pPr>
              <w:numPr>
                <w:ilvl w:val="0"/>
                <w:numId w:val="11"/>
              </w:numPr>
              <w:contextualSpacing/>
              <w:mirrorIndents/>
              <w:rPr>
                <w:rFonts w:eastAsia="Calibri"/>
              </w:rPr>
            </w:pPr>
            <w:r w:rsidRPr="00AF4EED">
              <w:rPr>
                <w:rFonts w:eastAsia="Calibri"/>
              </w:rPr>
              <w:t>Ente turistico Cittanova</w:t>
            </w:r>
          </w:p>
        </w:tc>
        <w:tc>
          <w:tcPr>
            <w:tcW w:w="2517" w:type="dxa"/>
          </w:tcPr>
          <w:p w14:paraId="349D644F" w14:textId="77777777" w:rsidR="00E8409D" w:rsidRPr="00AF4EED" w:rsidRDefault="00E8409D" w:rsidP="004D0320">
            <w:pPr>
              <w:contextualSpacing/>
              <w:mirrorIndents/>
              <w:rPr>
                <w:rFonts w:eastAsia="Calibri"/>
              </w:rPr>
            </w:pPr>
            <w:r w:rsidRPr="00AF4EED">
              <w:rPr>
                <w:rFonts w:eastAsia="Calibri"/>
              </w:rPr>
              <w:t>Karmen Lazarić</w:t>
            </w:r>
          </w:p>
        </w:tc>
      </w:tr>
      <w:tr w:rsidR="00E8409D" w:rsidRPr="00AF4EED" w14:paraId="1DB30245" w14:textId="77777777" w:rsidTr="004D0320">
        <w:tc>
          <w:tcPr>
            <w:tcW w:w="6771" w:type="dxa"/>
          </w:tcPr>
          <w:p w14:paraId="38C3F4C9" w14:textId="77777777" w:rsidR="00E8409D" w:rsidRDefault="00E8409D" w:rsidP="004D0320">
            <w:pPr>
              <w:contextualSpacing/>
              <w:mirrorIndents/>
              <w:rPr>
                <w:rFonts w:eastAsia="Calibri"/>
              </w:rPr>
            </w:pPr>
            <w:r w:rsidRPr="00AF4EED">
              <w:rPr>
                <w:rFonts w:eastAsia="Calibri"/>
              </w:rPr>
              <w:t xml:space="preserve">Progetto UE “Dal mare al piatto – attività didattiche e allestimento delle cucine delle scuole materne”- conferenza „L'importanza del consumo di pesce nella vita quotidiana“ </w:t>
            </w:r>
          </w:p>
          <w:p w14:paraId="5092851B" w14:textId="77777777" w:rsidR="00E8409D" w:rsidRPr="00AF4EED" w:rsidRDefault="00E8409D">
            <w:pPr>
              <w:numPr>
                <w:ilvl w:val="0"/>
                <w:numId w:val="11"/>
              </w:numPr>
              <w:contextualSpacing/>
              <w:mirrorIndents/>
              <w:rPr>
                <w:rFonts w:eastAsia="Calibri"/>
              </w:rPr>
            </w:pPr>
            <w:r w:rsidRPr="00AF4EED">
              <w:rPr>
                <w:rFonts w:eastAsia="Calibri"/>
              </w:rPr>
              <w:t xml:space="preserve">Programma operativo per il settore marittimo e la pesca della Repubblica di Croazia in coll. con </w:t>
            </w:r>
            <w:r>
              <w:rPr>
                <w:rFonts w:eastAsia="Calibri"/>
              </w:rPr>
              <w:t>SM</w:t>
            </w:r>
            <w:r w:rsidRPr="00AF4EED">
              <w:rPr>
                <w:rFonts w:eastAsia="Calibri"/>
              </w:rPr>
              <w:t xml:space="preserve"> Tičići Cittanova, SI Girasole</w:t>
            </w:r>
            <w:r>
              <w:rPr>
                <w:rFonts w:eastAsia="Calibri"/>
              </w:rPr>
              <w:t>,</w:t>
            </w:r>
            <w:r w:rsidRPr="00AF4EED">
              <w:rPr>
                <w:rFonts w:eastAsia="Calibri"/>
              </w:rPr>
              <w:t xml:space="preserve">  Città di Cittanova</w:t>
            </w:r>
          </w:p>
        </w:tc>
        <w:tc>
          <w:tcPr>
            <w:tcW w:w="2517" w:type="dxa"/>
          </w:tcPr>
          <w:p w14:paraId="20093E98" w14:textId="77777777" w:rsidR="00E8409D" w:rsidRPr="00AF4EED" w:rsidRDefault="00E8409D" w:rsidP="004D0320">
            <w:pPr>
              <w:contextualSpacing/>
              <w:mirrorIndents/>
              <w:rPr>
                <w:rFonts w:eastAsia="Calibri"/>
              </w:rPr>
            </w:pPr>
            <w:r>
              <w:rPr>
                <w:rFonts w:eastAsia="Calibri"/>
              </w:rPr>
              <w:t>Tutti i dipendenti</w:t>
            </w:r>
          </w:p>
        </w:tc>
      </w:tr>
      <w:tr w:rsidR="00E8409D" w:rsidRPr="00AF4EED" w14:paraId="4882A2C3" w14:textId="77777777" w:rsidTr="004D0320">
        <w:tc>
          <w:tcPr>
            <w:tcW w:w="6771" w:type="dxa"/>
          </w:tcPr>
          <w:p w14:paraId="776ADB9E" w14:textId="77777777" w:rsidR="00E8409D" w:rsidRDefault="00E8409D" w:rsidP="004D0320">
            <w:pPr>
              <w:contextualSpacing/>
              <w:mirrorIndents/>
              <w:rPr>
                <w:rFonts w:eastAsia="Calibri"/>
              </w:rPr>
            </w:pPr>
            <w:r w:rsidRPr="00AF4EED">
              <w:rPr>
                <w:rFonts w:eastAsia="Calibri"/>
              </w:rPr>
              <w:t xml:space="preserve">Seminario di aggiornamento NTC, Marina Debeljuh /Ranko Rajovic </w:t>
            </w:r>
          </w:p>
          <w:p w14:paraId="59783256" w14:textId="77777777" w:rsidR="00E8409D" w:rsidRPr="00AF4EED" w:rsidRDefault="00E8409D">
            <w:pPr>
              <w:numPr>
                <w:ilvl w:val="0"/>
                <w:numId w:val="11"/>
              </w:numPr>
              <w:contextualSpacing/>
              <w:mirrorIndents/>
              <w:rPr>
                <w:rFonts w:eastAsia="Calibri"/>
              </w:rPr>
            </w:pPr>
            <w:r w:rsidRPr="00AF4EED">
              <w:rPr>
                <w:rFonts w:eastAsia="Calibri"/>
              </w:rPr>
              <w:t>Ntc Sophia Centar</w:t>
            </w:r>
          </w:p>
        </w:tc>
        <w:tc>
          <w:tcPr>
            <w:tcW w:w="2517" w:type="dxa"/>
          </w:tcPr>
          <w:p w14:paraId="732FE37B" w14:textId="77777777" w:rsidR="00E8409D" w:rsidRDefault="00E8409D" w:rsidP="004D0320">
            <w:pPr>
              <w:contextualSpacing/>
              <w:mirrorIndents/>
              <w:rPr>
                <w:rFonts w:eastAsia="Calibri"/>
              </w:rPr>
            </w:pPr>
            <w:r>
              <w:rPr>
                <w:rFonts w:eastAsia="Calibri"/>
              </w:rPr>
              <w:t>Arianna Doz</w:t>
            </w:r>
          </w:p>
          <w:p w14:paraId="0F36E883" w14:textId="77777777" w:rsidR="00E8409D" w:rsidRPr="00AF4EED" w:rsidRDefault="00E8409D" w:rsidP="004D0320">
            <w:pPr>
              <w:contextualSpacing/>
              <w:mirrorIndents/>
              <w:rPr>
                <w:rFonts w:eastAsia="Calibri"/>
              </w:rPr>
            </w:pPr>
            <w:r>
              <w:rPr>
                <w:rFonts w:eastAsia="Calibri"/>
              </w:rPr>
              <w:t>Tutte le educatrici</w:t>
            </w:r>
            <w:r w:rsidRPr="00AF4EED">
              <w:rPr>
                <w:rFonts w:eastAsia="Calibri"/>
              </w:rPr>
              <w:t xml:space="preserve"> </w:t>
            </w:r>
          </w:p>
        </w:tc>
      </w:tr>
      <w:tr w:rsidR="00E8409D" w:rsidRPr="00AF4EED" w14:paraId="7A89B6A1" w14:textId="77777777" w:rsidTr="004D0320">
        <w:tc>
          <w:tcPr>
            <w:tcW w:w="6771" w:type="dxa"/>
          </w:tcPr>
          <w:p w14:paraId="56AADD05" w14:textId="77777777" w:rsidR="00E8409D" w:rsidRDefault="00E8409D" w:rsidP="004D0320">
            <w:pPr>
              <w:contextualSpacing/>
              <w:mirrorIndents/>
              <w:rPr>
                <w:rFonts w:eastAsia="Calibri"/>
              </w:rPr>
            </w:pPr>
            <w:r w:rsidRPr="009E372C">
              <w:rPr>
                <w:rFonts w:eastAsia="Calibri"/>
              </w:rPr>
              <w:t>Formazione in materia di responsabilità fiscale per i dirigenti dei soggetti obbligati alla compilazione e presentazione delle dichiarazioni – enti sottoposti alla giurisdizione dei comuni</w:t>
            </w:r>
          </w:p>
          <w:p w14:paraId="73EDDBE9" w14:textId="77777777" w:rsidR="00E8409D" w:rsidRPr="00AF4EED" w:rsidRDefault="00E8409D">
            <w:pPr>
              <w:numPr>
                <w:ilvl w:val="0"/>
                <w:numId w:val="11"/>
              </w:numPr>
              <w:contextualSpacing/>
              <w:mirrorIndents/>
              <w:rPr>
                <w:rFonts w:eastAsia="Calibri"/>
              </w:rPr>
            </w:pPr>
            <w:r w:rsidRPr="00AF4EED">
              <w:rPr>
                <w:rFonts w:eastAsia="Calibri"/>
              </w:rPr>
              <w:t>Državna škola za javnu upravu</w:t>
            </w:r>
          </w:p>
        </w:tc>
        <w:tc>
          <w:tcPr>
            <w:tcW w:w="2517" w:type="dxa"/>
          </w:tcPr>
          <w:p w14:paraId="071A6459" w14:textId="77777777" w:rsidR="00E8409D" w:rsidRPr="00AF4EED" w:rsidRDefault="00E8409D" w:rsidP="004D0320">
            <w:pPr>
              <w:contextualSpacing/>
              <w:mirrorIndents/>
              <w:rPr>
                <w:rFonts w:eastAsia="Calibri"/>
              </w:rPr>
            </w:pPr>
            <w:r w:rsidRPr="00AF4EED">
              <w:rPr>
                <w:rFonts w:eastAsia="Calibri"/>
              </w:rPr>
              <w:t>Arianna Doz</w:t>
            </w:r>
          </w:p>
          <w:p w14:paraId="1A88509F" w14:textId="77777777" w:rsidR="00E8409D" w:rsidRPr="00AF4EED" w:rsidRDefault="00E8409D" w:rsidP="004D0320">
            <w:pPr>
              <w:contextualSpacing/>
              <w:mirrorIndents/>
              <w:rPr>
                <w:rFonts w:eastAsia="Calibri"/>
              </w:rPr>
            </w:pPr>
            <w:r w:rsidRPr="00AF4EED">
              <w:rPr>
                <w:rFonts w:eastAsia="Calibri"/>
              </w:rPr>
              <w:t>Sanja Petek</w:t>
            </w:r>
          </w:p>
        </w:tc>
      </w:tr>
    </w:tbl>
    <w:p w14:paraId="10303AA6" w14:textId="77777777" w:rsidR="00E8409D" w:rsidRPr="003C137E" w:rsidRDefault="00E8409D" w:rsidP="00E8409D">
      <w:pPr>
        <w:contextualSpacing/>
        <w:mirrorIndents/>
      </w:pPr>
    </w:p>
    <w:p w14:paraId="2546A508" w14:textId="77777777" w:rsidR="00E8409D" w:rsidRDefault="00E8409D" w:rsidP="00E8409D"/>
    <w:p w14:paraId="2235FCA0" w14:textId="77777777" w:rsidR="00E8409D" w:rsidRPr="003C137E" w:rsidRDefault="00E8409D" w:rsidP="00E8409D"/>
    <w:p w14:paraId="0C293C00" w14:textId="77777777" w:rsidR="00E8409D" w:rsidRPr="002A2372" w:rsidRDefault="00E8409D" w:rsidP="00E8409D">
      <w:pPr>
        <w:rPr>
          <w:rFonts w:eastAsia="Calibri"/>
          <w:b/>
          <w:sz w:val="32"/>
        </w:rPr>
      </w:pPr>
      <w:r>
        <w:rPr>
          <w:rFonts w:eastAsia="Calibri"/>
          <w:b/>
          <w:sz w:val="32"/>
        </w:rPr>
        <w:t xml:space="preserve">7.   </w:t>
      </w:r>
      <w:r w:rsidRPr="002A2372">
        <w:rPr>
          <w:rFonts w:eastAsia="Calibri"/>
          <w:b/>
          <w:sz w:val="32"/>
        </w:rPr>
        <w:t>FINANZIAMENTO DEL PROGRAMMA</w:t>
      </w:r>
    </w:p>
    <w:p w14:paraId="24EF967B" w14:textId="77777777" w:rsidR="00E8409D" w:rsidRPr="00AF4EED" w:rsidRDefault="00E8409D" w:rsidP="00E8409D">
      <w:pPr>
        <w:ind w:firstLine="708"/>
        <w:jc w:val="both"/>
      </w:pPr>
      <w:r w:rsidRPr="00AF4EED">
        <w:t>Il prezzo economico per l’anno 2021 ammontava a 3.178,45 kn per la Scuola dell’infanzia Girasole.</w:t>
      </w:r>
    </w:p>
    <w:p w14:paraId="166CB54B" w14:textId="77777777" w:rsidR="00E8409D" w:rsidRPr="00AF4EED" w:rsidRDefault="00E8409D" w:rsidP="00E8409D">
      <w:pPr>
        <w:ind w:firstLine="708"/>
        <w:jc w:val="both"/>
      </w:pPr>
      <w:r w:rsidRPr="00AF4EED">
        <w:t xml:space="preserve">Oltre alla Città di Novigrad – Cittanova, quale fondatore della nostra istituzione, che copre i costi del 75%, al prezzo del programma primario sono tenuti a partecipare anche i genitori dei bambini iscritti alla Scuola dell’infanzia, con la quota partecipativa determinata per mezzo della delibera del Consiglio di amministrazione della Scuola dell’infanzia, previo consenso del Consiglio cittadino della Città di Novigrad – Cittanova. L’importo stabilito per l’a.p. 2022/2023 previsto per il programma primario giornaliero è di 733,12 kn, sia per i bambi frequentanti la scuola dell’infanzia che per quelli del nido d’infanzia. </w:t>
      </w:r>
    </w:p>
    <w:p w14:paraId="6373B218" w14:textId="77777777" w:rsidR="00E8409D" w:rsidRPr="00AF4EED" w:rsidRDefault="00E8409D" w:rsidP="00E8409D">
      <w:pPr>
        <w:ind w:firstLine="708"/>
        <w:jc w:val="both"/>
      </w:pPr>
      <w:r w:rsidRPr="00AF4EED">
        <w:t>In base ai Criteri di sovvenzionamento della quota di partecipazione dei genitori nel prezzo del programma educativo-istruttivo prescolare alcuni utenti dei servizi hanno usufruito di condizioni agevolate (Tabella 9.):</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9"/>
        <w:gridCol w:w="1400"/>
      </w:tblGrid>
      <w:tr w:rsidR="00E8409D" w:rsidRPr="00AF4EED" w14:paraId="6240CD3A" w14:textId="77777777" w:rsidTr="004D0320">
        <w:trPr>
          <w:jc w:val="center"/>
        </w:trPr>
        <w:tc>
          <w:tcPr>
            <w:tcW w:w="7639" w:type="dxa"/>
          </w:tcPr>
          <w:p w14:paraId="6884373B" w14:textId="77777777" w:rsidR="00E8409D" w:rsidRPr="00AF4EED" w:rsidRDefault="00E8409D" w:rsidP="004D0320">
            <w:pPr>
              <w:jc w:val="center"/>
            </w:pPr>
            <w:r w:rsidRPr="00AF4EED">
              <w:t>Agevolazioni</w:t>
            </w:r>
          </w:p>
        </w:tc>
        <w:tc>
          <w:tcPr>
            <w:tcW w:w="1400" w:type="dxa"/>
          </w:tcPr>
          <w:p w14:paraId="3347BD95" w14:textId="77777777" w:rsidR="00E8409D" w:rsidRPr="00AF4EED" w:rsidRDefault="00E8409D" w:rsidP="004D0320">
            <w:pPr>
              <w:jc w:val="center"/>
            </w:pPr>
            <w:r w:rsidRPr="00AF4EED">
              <w:t>N bambini</w:t>
            </w:r>
          </w:p>
        </w:tc>
      </w:tr>
      <w:tr w:rsidR="00E8409D" w:rsidRPr="00AF4EED" w14:paraId="0B0A742A" w14:textId="77777777" w:rsidTr="004D0320">
        <w:trPr>
          <w:jc w:val="center"/>
        </w:trPr>
        <w:tc>
          <w:tcPr>
            <w:tcW w:w="7639" w:type="dxa"/>
          </w:tcPr>
          <w:p w14:paraId="6B0E0A93" w14:textId="77777777" w:rsidR="00E8409D" w:rsidRPr="00AF4EED" w:rsidRDefault="00E8409D" w:rsidP="004D0320">
            <w:pPr>
              <w:jc w:val="both"/>
            </w:pPr>
            <w:r w:rsidRPr="00AF4EED">
              <w:t>50% dell’importo fissato per il programma (per il secondo figlio frequentante la scuola dell’infanzia contemporaneamente al primo)</w:t>
            </w:r>
          </w:p>
        </w:tc>
        <w:tc>
          <w:tcPr>
            <w:tcW w:w="1400" w:type="dxa"/>
          </w:tcPr>
          <w:p w14:paraId="14B8A7CF" w14:textId="77777777" w:rsidR="00E8409D" w:rsidRPr="00AF4EED" w:rsidRDefault="00E8409D" w:rsidP="004D0320">
            <w:pPr>
              <w:jc w:val="center"/>
            </w:pPr>
            <w:r w:rsidRPr="00AF4EED">
              <w:t>12</w:t>
            </w:r>
          </w:p>
        </w:tc>
      </w:tr>
      <w:tr w:rsidR="00E8409D" w:rsidRPr="00AF4EED" w14:paraId="446C4296" w14:textId="77777777" w:rsidTr="004D0320">
        <w:trPr>
          <w:jc w:val="center"/>
        </w:trPr>
        <w:tc>
          <w:tcPr>
            <w:tcW w:w="7639" w:type="dxa"/>
          </w:tcPr>
          <w:p w14:paraId="2B171912" w14:textId="77777777" w:rsidR="00E8409D" w:rsidRPr="00AF4EED" w:rsidRDefault="00E8409D" w:rsidP="004D0320">
            <w:pPr>
              <w:jc w:val="both"/>
            </w:pPr>
            <w:r w:rsidRPr="00AF4EED">
              <w:lastRenderedPageBreak/>
              <w:t>100% dell’importo fissato per il programma (per il terzo figlio frequentante la scuola dell’infanzia contemporaneamente al primo)</w:t>
            </w:r>
          </w:p>
        </w:tc>
        <w:tc>
          <w:tcPr>
            <w:tcW w:w="1400" w:type="dxa"/>
          </w:tcPr>
          <w:p w14:paraId="302988A7" w14:textId="77777777" w:rsidR="00E8409D" w:rsidRPr="00AF4EED" w:rsidRDefault="00E8409D" w:rsidP="004D0320">
            <w:pPr>
              <w:jc w:val="center"/>
            </w:pPr>
            <w:r w:rsidRPr="00AF4EED">
              <w:t>1</w:t>
            </w:r>
          </w:p>
        </w:tc>
      </w:tr>
    </w:tbl>
    <w:p w14:paraId="08435F1E" w14:textId="77777777" w:rsidR="00E8409D" w:rsidRDefault="00E8409D" w:rsidP="00E8409D">
      <w:pPr>
        <w:ind w:firstLine="708"/>
        <w:jc w:val="both"/>
        <w:rPr>
          <w:i/>
          <w:sz w:val="22"/>
        </w:rPr>
      </w:pPr>
    </w:p>
    <w:p w14:paraId="1BA4C796" w14:textId="77777777" w:rsidR="00E8409D" w:rsidRPr="00AF4EED" w:rsidRDefault="00E8409D" w:rsidP="00E8409D">
      <w:pPr>
        <w:ind w:firstLine="708"/>
        <w:jc w:val="both"/>
      </w:pPr>
      <w:r w:rsidRPr="00AF4EED">
        <w:rPr>
          <w:rFonts w:eastAsia="Calibri"/>
        </w:rPr>
        <w:t>Oltre a</w:t>
      </w:r>
      <w:r w:rsidRPr="00AF4EED">
        <w:t xml:space="preserve">i fondi che sono stati stanziati dal bilancio della Città di Cittanova e dalle rette genitoriali mensili, l’allestimento degli spazi e la realizzazione del programma è stata possibile anche grazie </w:t>
      </w:r>
      <w:r w:rsidRPr="00AF4EED">
        <w:rPr>
          <w:rFonts w:eastAsia="Calibri"/>
        </w:rPr>
        <w:t>allo sforzo delle educatrici e alle donazioni fatte dai genitori,</w:t>
      </w:r>
      <w:r w:rsidRPr="00AF4EED">
        <w:t xml:space="preserve"> concittadini ed enti locali, ma soprattutto col supporto de:</w:t>
      </w:r>
    </w:p>
    <w:p w14:paraId="1B897620" w14:textId="77777777" w:rsidR="00E8409D" w:rsidRPr="00AF4EED" w:rsidRDefault="00E8409D">
      <w:pPr>
        <w:numPr>
          <w:ilvl w:val="0"/>
          <w:numId w:val="4"/>
        </w:numPr>
        <w:jc w:val="both"/>
      </w:pPr>
      <w:r w:rsidRPr="00AF4EED">
        <w:t>l’Unione italiana e l’Università Popolare di Trieste: attraverso i MOF e la borsa libro, nonché’ attraverso finanziamenti stanziati all’UI per le Minoranze nazionali da parte della Repubblica di Croazia</w:t>
      </w:r>
    </w:p>
    <w:p w14:paraId="038558AF" w14:textId="77777777" w:rsidR="00E8409D" w:rsidRPr="00AF4EED" w:rsidRDefault="00E8409D">
      <w:pPr>
        <w:numPr>
          <w:ilvl w:val="0"/>
          <w:numId w:val="4"/>
        </w:numPr>
        <w:jc w:val="both"/>
      </w:pPr>
      <w:r w:rsidRPr="00AF4EED">
        <w:t xml:space="preserve">il Ministero della scienza e dell’istruzione: per le istituzioni delle minoranze nazionali e per i bambini prescolari, </w:t>
      </w:r>
    </w:p>
    <w:p w14:paraId="2DA7E7C0" w14:textId="77777777" w:rsidR="00E8409D" w:rsidRPr="00AF4EED" w:rsidRDefault="00E8409D">
      <w:pPr>
        <w:numPr>
          <w:ilvl w:val="0"/>
          <w:numId w:val="4"/>
        </w:numPr>
        <w:jc w:val="both"/>
      </w:pPr>
      <w:r w:rsidRPr="00AF4EED">
        <w:t>la Regione Istriana: per l’implementazione della territorialità attraverso il progetto L’Istria negli occhi dei bambini</w:t>
      </w:r>
    </w:p>
    <w:p w14:paraId="1D7270BE" w14:textId="77777777" w:rsidR="00E8409D" w:rsidRPr="00AF4EED" w:rsidRDefault="00E8409D">
      <w:pPr>
        <w:numPr>
          <w:ilvl w:val="0"/>
          <w:numId w:val="4"/>
        </w:numPr>
        <w:jc w:val="both"/>
      </w:pPr>
      <w:r w:rsidRPr="00AF4EED">
        <w:t>le donazioni della Comunità degli Italiani di Cittanova: per noleggio autobus per gite</w:t>
      </w:r>
    </w:p>
    <w:p w14:paraId="4A5BE125" w14:textId="77777777" w:rsidR="00E8409D" w:rsidRPr="00AF4EED" w:rsidRDefault="00E8409D">
      <w:pPr>
        <w:numPr>
          <w:ilvl w:val="0"/>
          <w:numId w:val="4"/>
        </w:numPr>
        <w:jc w:val="both"/>
        <w:rPr>
          <w:rFonts w:eastAsia="Calibri"/>
          <w:b/>
          <w:sz w:val="32"/>
        </w:rPr>
      </w:pPr>
      <w:r w:rsidRPr="00AF4EED">
        <w:t>FLAG: Progetto “Dal mare al piatto” per l’incremento del consumo di pesce</w:t>
      </w:r>
    </w:p>
    <w:p w14:paraId="41D92427" w14:textId="77777777" w:rsidR="00E8409D" w:rsidRPr="003C137E" w:rsidRDefault="00E8409D" w:rsidP="00E8409D">
      <w:pPr>
        <w:rPr>
          <w:rFonts w:eastAsia="Calibri"/>
          <w:b/>
          <w:szCs w:val="20"/>
        </w:rPr>
      </w:pPr>
    </w:p>
    <w:p w14:paraId="424CD298" w14:textId="77777777" w:rsidR="00E8409D" w:rsidRDefault="00E8409D" w:rsidP="00E8409D">
      <w:pPr>
        <w:rPr>
          <w:rFonts w:eastAsia="Calibri"/>
          <w:b/>
          <w:sz w:val="32"/>
        </w:rPr>
      </w:pPr>
    </w:p>
    <w:p w14:paraId="1837F6AD" w14:textId="77777777" w:rsidR="00E8409D" w:rsidRDefault="00E8409D" w:rsidP="00E8409D">
      <w:pPr>
        <w:rPr>
          <w:rFonts w:eastAsia="Calibri"/>
          <w:b/>
          <w:sz w:val="32"/>
        </w:rPr>
      </w:pPr>
    </w:p>
    <w:p w14:paraId="35FEFC14" w14:textId="77777777" w:rsidR="00E8409D" w:rsidRPr="00842A3D" w:rsidRDefault="00E8409D" w:rsidP="00E8409D">
      <w:pPr>
        <w:rPr>
          <w:rFonts w:eastAsia="Calibri"/>
          <w:b/>
          <w:sz w:val="32"/>
        </w:rPr>
      </w:pPr>
      <w:r>
        <w:rPr>
          <w:rFonts w:eastAsia="Calibri"/>
          <w:b/>
          <w:sz w:val="32"/>
        </w:rPr>
        <w:t>8.  ORGANI D’AMMINISTRAZIONE</w:t>
      </w:r>
    </w:p>
    <w:p w14:paraId="12194BB5" w14:textId="77777777" w:rsidR="00E8409D" w:rsidRDefault="00E8409D" w:rsidP="00E8409D">
      <w:pPr>
        <w:rPr>
          <w:rFonts w:eastAsia="Calibri"/>
          <w:b/>
          <w:sz w:val="28"/>
        </w:rPr>
      </w:pPr>
      <w:r>
        <w:rPr>
          <w:rFonts w:eastAsia="Calibri"/>
          <w:b/>
          <w:sz w:val="28"/>
        </w:rPr>
        <w:t xml:space="preserve"> </w:t>
      </w:r>
      <w:r w:rsidRPr="00842A3D">
        <w:rPr>
          <w:rFonts w:eastAsia="Calibri"/>
          <w:b/>
          <w:sz w:val="28"/>
        </w:rPr>
        <w:t>IL CONSIGLIO EDUCATRICI</w:t>
      </w:r>
    </w:p>
    <w:p w14:paraId="6F7A1A52" w14:textId="77777777" w:rsidR="00E8409D" w:rsidRDefault="00E8409D" w:rsidP="00E8409D">
      <w:pPr>
        <w:ind w:firstLine="708"/>
        <w:jc w:val="both"/>
      </w:pPr>
      <w:r>
        <w:t>Il Consiglio educatrici della nostra Scuola dell'infanzia è composto dalle educatrici, la pedagoga, la responsabile sanitaria e dalla direttrice/collaboratrice professionale – psicologa.</w:t>
      </w:r>
    </w:p>
    <w:p w14:paraId="3A50A524" w14:textId="77777777" w:rsidR="00E8409D" w:rsidRDefault="00E8409D" w:rsidP="00E8409D">
      <w:pPr>
        <w:jc w:val="both"/>
      </w:pPr>
      <w:r>
        <w:tab/>
        <w:t>Durante l’a.p. 2022/2023 si sono tenute 8 sedute del consiglio, alle quali hanno partecipato, eccetto rare eccezioni giustificate, tutti i membri.</w:t>
      </w:r>
    </w:p>
    <w:p w14:paraId="42DC188A" w14:textId="77777777" w:rsidR="00E8409D" w:rsidRDefault="00E8409D" w:rsidP="00E8409D">
      <w:pPr>
        <w:jc w:val="both"/>
      </w:pPr>
      <w:r>
        <w:tab/>
        <w:t>Il Consigli educatrici nelle varie sessioni tra l’altro, ha svolto le seguenti importanti mansioni:</w:t>
      </w:r>
    </w:p>
    <w:p w14:paraId="10A64465" w14:textId="77777777" w:rsidR="00E8409D" w:rsidRDefault="00E8409D">
      <w:pPr>
        <w:numPr>
          <w:ilvl w:val="0"/>
          <w:numId w:val="11"/>
        </w:numPr>
        <w:jc w:val="both"/>
      </w:pPr>
      <w:r>
        <w:t xml:space="preserve">ha approvato il Piano e programma del lavoro e la Relazione annuale della Scuola dell’infanzia Girasole per l’a.p. 2022/2023 </w:t>
      </w:r>
    </w:p>
    <w:p w14:paraId="559A9D7F" w14:textId="77777777" w:rsidR="00E8409D" w:rsidRDefault="00E8409D">
      <w:pPr>
        <w:numPr>
          <w:ilvl w:val="0"/>
          <w:numId w:val="11"/>
        </w:numPr>
        <w:jc w:val="both"/>
      </w:pPr>
      <w:r>
        <w:t>ha deciso riguardo alle attività che verranno svolte durante l’anno pedagogico e alla modalità di realizzazione del Piano e programma annuale</w:t>
      </w:r>
    </w:p>
    <w:p w14:paraId="279903EE" w14:textId="77777777" w:rsidR="00E8409D" w:rsidRDefault="00E8409D">
      <w:pPr>
        <w:numPr>
          <w:ilvl w:val="0"/>
          <w:numId w:val="11"/>
        </w:numPr>
        <w:jc w:val="both"/>
      </w:pPr>
      <w:r>
        <w:t>ha deliberato riguardo all’organizzazione degli orari della scuola dell’infanzia e delle sezioni, agli orari di lavoro delle dipendenti</w:t>
      </w:r>
    </w:p>
    <w:p w14:paraId="34387F6D" w14:textId="77777777" w:rsidR="00E8409D" w:rsidRDefault="00E8409D">
      <w:pPr>
        <w:numPr>
          <w:ilvl w:val="0"/>
          <w:numId w:val="11"/>
        </w:numPr>
        <w:jc w:val="both"/>
      </w:pPr>
      <w:r>
        <w:t>ha approvato i programmi di tirocinio delle tirocinanti</w:t>
      </w:r>
    </w:p>
    <w:p w14:paraId="767D5AC0" w14:textId="77777777" w:rsidR="00E8409D" w:rsidRDefault="00E8409D">
      <w:pPr>
        <w:numPr>
          <w:ilvl w:val="0"/>
          <w:numId w:val="11"/>
        </w:numPr>
        <w:jc w:val="both"/>
      </w:pPr>
      <w:r>
        <w:t>è stato informato riguardo alle richieste poste dal genitore rappresentante del Consiglio d’amministrazione e ha discusso a proposito</w:t>
      </w:r>
    </w:p>
    <w:p w14:paraId="420F7601" w14:textId="77777777" w:rsidR="00E8409D" w:rsidRPr="003C137E" w:rsidRDefault="00E8409D">
      <w:pPr>
        <w:numPr>
          <w:ilvl w:val="0"/>
          <w:numId w:val="11"/>
        </w:numPr>
        <w:jc w:val="both"/>
      </w:pPr>
      <w:r>
        <w:t>ha deliberato riguardo alle iscrizioni dei bambini durante l’anno pedagogico.</w:t>
      </w:r>
    </w:p>
    <w:p w14:paraId="662EE0BF" w14:textId="77777777" w:rsidR="00E8409D" w:rsidRDefault="00E8409D" w:rsidP="00E8409D">
      <w:pPr>
        <w:rPr>
          <w:rFonts w:eastAsia="Calibri"/>
          <w:b/>
          <w:sz w:val="28"/>
        </w:rPr>
      </w:pPr>
    </w:p>
    <w:p w14:paraId="2F70FE2B" w14:textId="77777777" w:rsidR="00E8409D" w:rsidRPr="00842A3D" w:rsidRDefault="00E8409D" w:rsidP="00E8409D">
      <w:pPr>
        <w:rPr>
          <w:rFonts w:eastAsia="Calibri"/>
          <w:b/>
          <w:sz w:val="28"/>
        </w:rPr>
      </w:pPr>
      <w:r w:rsidRPr="00842A3D">
        <w:rPr>
          <w:rFonts w:eastAsia="Calibri"/>
          <w:b/>
          <w:sz w:val="28"/>
        </w:rPr>
        <w:t>IL CONSIGLIO D'AMMINISTRAZIONE</w:t>
      </w:r>
    </w:p>
    <w:p w14:paraId="1CD377FD" w14:textId="77777777" w:rsidR="00E8409D" w:rsidRPr="00842A3D" w:rsidRDefault="00E8409D" w:rsidP="00E8409D">
      <w:pPr>
        <w:ind w:firstLine="708"/>
        <w:jc w:val="both"/>
      </w:pPr>
      <w:r w:rsidRPr="00842A3D">
        <w:t>Il Consiglio d'amministrazione della Scuola dell'infanzia Girasole è composto da 5 membri:</w:t>
      </w:r>
    </w:p>
    <w:p w14:paraId="77AED982" w14:textId="77777777" w:rsidR="00E8409D" w:rsidRPr="00842A3D" w:rsidRDefault="00E8409D">
      <w:pPr>
        <w:numPr>
          <w:ilvl w:val="0"/>
          <w:numId w:val="3"/>
        </w:numPr>
        <w:jc w:val="both"/>
      </w:pPr>
      <w:r w:rsidRPr="00842A3D">
        <w:t>Ivana Špadijer, presidente, membro nominato dal fondatore</w:t>
      </w:r>
    </w:p>
    <w:p w14:paraId="09DB3DB3" w14:textId="77777777" w:rsidR="00E8409D" w:rsidRPr="00842A3D" w:rsidRDefault="00E8409D">
      <w:pPr>
        <w:numPr>
          <w:ilvl w:val="0"/>
          <w:numId w:val="3"/>
        </w:numPr>
        <w:jc w:val="both"/>
      </w:pPr>
      <w:r>
        <w:t>Diego Modrušan</w:t>
      </w:r>
      <w:r w:rsidRPr="00842A3D">
        <w:t>, vicepresidente, membro nominato dal fondatore</w:t>
      </w:r>
    </w:p>
    <w:p w14:paraId="3ADABE0A" w14:textId="77777777" w:rsidR="00E8409D" w:rsidRPr="00842A3D" w:rsidRDefault="00E8409D">
      <w:pPr>
        <w:numPr>
          <w:ilvl w:val="0"/>
          <w:numId w:val="3"/>
        </w:numPr>
        <w:jc w:val="both"/>
      </w:pPr>
      <w:r>
        <w:t>Petra Legović</w:t>
      </w:r>
      <w:r w:rsidRPr="00842A3D">
        <w:t>, membro nominato dal fondatore</w:t>
      </w:r>
    </w:p>
    <w:p w14:paraId="74B96071" w14:textId="77777777" w:rsidR="00E8409D" w:rsidRPr="00842A3D" w:rsidRDefault="00E8409D">
      <w:pPr>
        <w:numPr>
          <w:ilvl w:val="0"/>
          <w:numId w:val="3"/>
        </w:numPr>
        <w:jc w:val="both"/>
      </w:pPr>
      <w:r w:rsidRPr="00842A3D">
        <w:t>Ana Marija Šebalj, rappresentante dei genitori</w:t>
      </w:r>
    </w:p>
    <w:p w14:paraId="06B5D4F4" w14:textId="77777777" w:rsidR="00E8409D" w:rsidRPr="00842A3D" w:rsidRDefault="00E8409D">
      <w:pPr>
        <w:numPr>
          <w:ilvl w:val="0"/>
          <w:numId w:val="3"/>
        </w:numPr>
        <w:jc w:val="both"/>
      </w:pPr>
      <w:r>
        <w:lastRenderedPageBreak/>
        <w:t>Karin Gardina</w:t>
      </w:r>
      <w:r w:rsidRPr="00842A3D">
        <w:t>, rappresentante delle educatrici</w:t>
      </w:r>
    </w:p>
    <w:p w14:paraId="08B73889" w14:textId="77777777" w:rsidR="00E8409D" w:rsidRPr="00842A3D" w:rsidRDefault="00E8409D" w:rsidP="00E8409D">
      <w:pPr>
        <w:jc w:val="both"/>
      </w:pPr>
    </w:p>
    <w:p w14:paraId="78009378" w14:textId="77777777" w:rsidR="00E8409D" w:rsidRDefault="00E8409D" w:rsidP="00E8409D">
      <w:pPr>
        <w:ind w:firstLine="708"/>
      </w:pPr>
      <w:r>
        <w:t>Nel corrente anno pedagogico il Consiglio si è riunito 16 volte. Tra l'altro, i membri del consiglio d'amministrazione hanno:</w:t>
      </w:r>
    </w:p>
    <w:p w14:paraId="4926492C" w14:textId="77777777" w:rsidR="00E8409D" w:rsidRDefault="00E8409D">
      <w:pPr>
        <w:numPr>
          <w:ilvl w:val="0"/>
          <w:numId w:val="12"/>
        </w:numPr>
      </w:pPr>
      <w:r>
        <w:t>approvato il Piano e programma del lavoro e la Relazione annuale della Scuola dell’infanzia Girasole per l’a.p. 2022/2023, nonché’ la Relazione finanziaria finale per l’anno 2022 e il Piano Finanziario per l’anno 2023</w:t>
      </w:r>
    </w:p>
    <w:p w14:paraId="5CD1EA16" w14:textId="77777777" w:rsidR="00E8409D" w:rsidRDefault="00E8409D">
      <w:pPr>
        <w:numPr>
          <w:ilvl w:val="0"/>
          <w:numId w:val="12"/>
        </w:numPr>
      </w:pPr>
      <w:r>
        <w:t>ha deliberato riguardo alle iscrizioni dei bambini presso la scuola dell’infanzia</w:t>
      </w:r>
    </w:p>
    <w:p w14:paraId="7C0E244E" w14:textId="77777777" w:rsidR="00E8409D" w:rsidRDefault="00E8409D">
      <w:pPr>
        <w:numPr>
          <w:ilvl w:val="0"/>
          <w:numId w:val="12"/>
        </w:numPr>
      </w:pPr>
      <w:r>
        <w:t>ha deliberato riguardo all’assunzione dei dipendenti e al loro licenziamento</w:t>
      </w:r>
    </w:p>
    <w:p w14:paraId="4593CE21" w14:textId="77777777" w:rsidR="00E8409D" w:rsidRDefault="00E8409D">
      <w:pPr>
        <w:numPr>
          <w:ilvl w:val="0"/>
          <w:numId w:val="12"/>
        </w:numPr>
      </w:pPr>
      <w:r>
        <w:t>ha deliberato riguardo agli atti della scuola dell’infanzia (Statuto, Regolamento dell’assetto interno e le modalita’ di lavoro, Regolamento sulle iscrizioni ei le modalita’ d’iscrizione dei bambini)</w:t>
      </w:r>
    </w:p>
    <w:p w14:paraId="5257A353" w14:textId="77777777" w:rsidR="00E8409D" w:rsidRDefault="00E8409D">
      <w:pPr>
        <w:numPr>
          <w:ilvl w:val="0"/>
          <w:numId w:val="12"/>
        </w:numPr>
      </w:pPr>
      <w:r>
        <w:t>ha deliberato riguardo alla stipulazione di contratti con la SEI Cittanova riguardo alla cucina</w:t>
      </w:r>
    </w:p>
    <w:p w14:paraId="0721911B" w14:textId="77777777" w:rsidR="00E8409D" w:rsidRDefault="00E8409D">
      <w:pPr>
        <w:numPr>
          <w:ilvl w:val="0"/>
          <w:numId w:val="12"/>
        </w:numPr>
      </w:pPr>
      <w:r>
        <w:t>ha deliberato riguardo alle modalita’ di richiesta di donazioni</w:t>
      </w:r>
    </w:p>
    <w:p w14:paraId="2DC86624" w14:textId="77777777" w:rsidR="00E8409D" w:rsidRDefault="00E8409D" w:rsidP="00E8409D">
      <w:pPr>
        <w:ind w:firstLine="708"/>
      </w:pPr>
    </w:p>
    <w:p w14:paraId="7C0348CB" w14:textId="77777777" w:rsidR="00E8409D" w:rsidRPr="00EB178F" w:rsidRDefault="00E8409D" w:rsidP="00E8409D">
      <w:pPr>
        <w:ind w:firstLine="708"/>
      </w:pPr>
      <w:r>
        <w:t xml:space="preserve">Alle sedute del Consiglio d’amministrazione sono stati presenti sempre tutti i membri, eccetto rari casi dovuti ad assenze giustificate, e la direttrice della Scuola dell’infanzia. </w:t>
      </w:r>
    </w:p>
    <w:p w14:paraId="250C8C28" w14:textId="77777777" w:rsidR="00E8409D" w:rsidRPr="003C137E" w:rsidRDefault="00E8409D" w:rsidP="00E8409D">
      <w:pPr>
        <w:rPr>
          <w:rFonts w:eastAsia="Calibri"/>
          <w:b/>
          <w:szCs w:val="20"/>
        </w:rPr>
      </w:pPr>
    </w:p>
    <w:p w14:paraId="6D69B079" w14:textId="77777777" w:rsidR="00E8409D" w:rsidRPr="003C137E" w:rsidRDefault="00E8409D" w:rsidP="00E8409D">
      <w:pPr>
        <w:rPr>
          <w:rFonts w:eastAsia="Calibri"/>
          <w:b/>
          <w:szCs w:val="20"/>
        </w:rPr>
      </w:pPr>
    </w:p>
    <w:p w14:paraId="0AA3F8E9" w14:textId="77777777" w:rsidR="00E8409D" w:rsidRPr="003C137E" w:rsidRDefault="00E8409D" w:rsidP="00E8409D">
      <w:pPr>
        <w:rPr>
          <w:rFonts w:eastAsia="Calibri"/>
          <w:b/>
          <w:szCs w:val="20"/>
        </w:rPr>
      </w:pPr>
    </w:p>
    <w:p w14:paraId="4F90CC4C" w14:textId="77777777" w:rsidR="00E8409D" w:rsidRPr="002A2372" w:rsidRDefault="00E8409D" w:rsidP="00E8409D">
      <w:pPr>
        <w:rPr>
          <w:rFonts w:eastAsia="Calibri"/>
          <w:b/>
          <w:sz w:val="32"/>
        </w:rPr>
      </w:pPr>
      <w:r>
        <w:rPr>
          <w:rFonts w:eastAsia="Calibri"/>
          <w:b/>
          <w:sz w:val="32"/>
        </w:rPr>
        <w:t>9.   CONCLUSIONI E PROPOSTE PER IL FUTURO</w:t>
      </w:r>
    </w:p>
    <w:p w14:paraId="00FA6EA8" w14:textId="77777777" w:rsidR="00E8409D" w:rsidRPr="00EB178F" w:rsidRDefault="00E8409D" w:rsidP="00E8409D">
      <w:pPr>
        <w:jc w:val="both"/>
      </w:pPr>
      <w:r w:rsidRPr="00EB178F">
        <w:t>Svolgendo uno sguardo agli obietti posti all’inizio dell’anno si ritiene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214"/>
      </w:tblGrid>
      <w:tr w:rsidR="00E8409D" w:rsidRPr="00EB178F" w14:paraId="46411D25" w14:textId="77777777" w:rsidTr="004D0320">
        <w:tc>
          <w:tcPr>
            <w:tcW w:w="1809" w:type="dxa"/>
          </w:tcPr>
          <w:p w14:paraId="2273DDDA" w14:textId="77777777" w:rsidR="00E8409D" w:rsidRPr="00EB178F" w:rsidRDefault="00E8409D" w:rsidP="004D0320">
            <w:pPr>
              <w:jc w:val="both"/>
            </w:pPr>
            <w:r w:rsidRPr="00EB178F">
              <w:t>Arredo spazi</w:t>
            </w:r>
          </w:p>
        </w:tc>
        <w:tc>
          <w:tcPr>
            <w:tcW w:w="7478" w:type="dxa"/>
          </w:tcPr>
          <w:p w14:paraId="5212BE3A" w14:textId="77777777" w:rsidR="00E8409D" w:rsidRPr="00EB178F" w:rsidRDefault="00E8409D">
            <w:pPr>
              <w:numPr>
                <w:ilvl w:val="0"/>
                <w:numId w:val="13"/>
              </w:numPr>
              <w:jc w:val="both"/>
            </w:pPr>
            <w:r w:rsidRPr="00EB178F">
              <w:t>non essere riusciti a rendere sicuri i terrazzi cambiando le piastrelle e si ritiene debba essere realizzato nel prossimo a.p., come l’acquisto di giochi per giardino</w:t>
            </w:r>
          </w:p>
          <w:p w14:paraId="341887BB" w14:textId="77777777" w:rsidR="00E8409D" w:rsidRPr="00EB178F" w:rsidRDefault="00E8409D">
            <w:pPr>
              <w:numPr>
                <w:ilvl w:val="0"/>
                <w:numId w:val="13"/>
              </w:numPr>
              <w:jc w:val="both"/>
            </w:pPr>
            <w:r w:rsidRPr="00EB178F">
              <w:t>abbiamo acquistato il guardaroba per i bambini che verrà consegnato nel prossimo a.p.</w:t>
            </w:r>
          </w:p>
          <w:p w14:paraId="2C1BEC33" w14:textId="77777777" w:rsidR="00E8409D" w:rsidRPr="00EB178F" w:rsidRDefault="00E8409D">
            <w:pPr>
              <w:numPr>
                <w:ilvl w:val="0"/>
                <w:numId w:val="13"/>
              </w:numPr>
              <w:jc w:val="both"/>
            </w:pPr>
            <w:r w:rsidRPr="00EB178F">
              <w:t>si sono riusciti ad acquistare mobili per la stanza dei Paguri</w:t>
            </w:r>
          </w:p>
        </w:tc>
      </w:tr>
      <w:tr w:rsidR="00E8409D" w:rsidRPr="00EB178F" w14:paraId="6BC8AD88" w14:textId="77777777" w:rsidTr="004D0320">
        <w:tc>
          <w:tcPr>
            <w:tcW w:w="1809" w:type="dxa"/>
          </w:tcPr>
          <w:p w14:paraId="4B07EC42" w14:textId="77777777" w:rsidR="00E8409D" w:rsidRPr="00EB178F" w:rsidRDefault="00E8409D" w:rsidP="004D0320">
            <w:pPr>
              <w:jc w:val="both"/>
            </w:pPr>
            <w:r w:rsidRPr="00EB178F">
              <w:t>Formazione professionale</w:t>
            </w:r>
          </w:p>
        </w:tc>
        <w:tc>
          <w:tcPr>
            <w:tcW w:w="7478" w:type="dxa"/>
          </w:tcPr>
          <w:p w14:paraId="09FF7553" w14:textId="77777777" w:rsidR="00E8409D" w:rsidRPr="00EB178F" w:rsidRDefault="00E8409D">
            <w:pPr>
              <w:numPr>
                <w:ilvl w:val="0"/>
                <w:numId w:val="13"/>
              </w:numPr>
              <w:jc w:val="both"/>
            </w:pPr>
            <w:r w:rsidRPr="00EB178F">
              <w:t>non essere riusciti a ottenere i finanziamenti per il corso di formazione “Approccio educativo di Reggio Emilia”, ma abbiamo avuto un’ottima educazione di 6 incontri con la professoressa Edita Slunjski “Oltre gli schemi alla scuola dell’infanzia”, che pianifichiamo di continuare l’anno prossimo</w:t>
            </w:r>
          </w:p>
          <w:p w14:paraId="2844A05C" w14:textId="77777777" w:rsidR="00E8409D" w:rsidRPr="00EB178F" w:rsidRDefault="00E8409D">
            <w:pPr>
              <w:numPr>
                <w:ilvl w:val="0"/>
                <w:numId w:val="13"/>
              </w:numPr>
              <w:jc w:val="both"/>
            </w:pPr>
            <w:r w:rsidRPr="00EB178F">
              <w:t>essere riusciti ad avere un’educazione della tecnica NTC per educatrici, nonostante non essere riusciti a proporre i laboratori per i bambini dai 4 ai 6 anni con gli alunni delle classi inferiori della SEI, che riteniamo necessario proporre il prossimo anno</w:t>
            </w:r>
          </w:p>
        </w:tc>
      </w:tr>
      <w:tr w:rsidR="00E8409D" w:rsidRPr="00EB178F" w14:paraId="3961DCFF" w14:textId="77777777" w:rsidTr="004D0320">
        <w:tc>
          <w:tcPr>
            <w:tcW w:w="1809" w:type="dxa"/>
          </w:tcPr>
          <w:p w14:paraId="0CB61885" w14:textId="77777777" w:rsidR="00E8409D" w:rsidRPr="00EB178F" w:rsidRDefault="00E8409D" w:rsidP="004D0320">
            <w:pPr>
              <w:jc w:val="both"/>
            </w:pPr>
            <w:r w:rsidRPr="00EB178F">
              <w:t>Progetti</w:t>
            </w:r>
          </w:p>
        </w:tc>
        <w:tc>
          <w:tcPr>
            <w:tcW w:w="7478" w:type="dxa"/>
          </w:tcPr>
          <w:p w14:paraId="40D75F30" w14:textId="77777777" w:rsidR="00E8409D" w:rsidRPr="00EB178F" w:rsidRDefault="00E8409D">
            <w:pPr>
              <w:numPr>
                <w:ilvl w:val="0"/>
                <w:numId w:val="13"/>
              </w:numPr>
              <w:jc w:val="both"/>
            </w:pPr>
            <w:r w:rsidRPr="00EB178F">
              <w:t>avere realizzato con successo, anche quest’anno, il progetto “La tradizione nel cuore delle emozioni” per promuove la conoscenza del territorio, proposto dalla Regione istriana, che continueremo a programmare</w:t>
            </w:r>
          </w:p>
          <w:p w14:paraId="216B891C" w14:textId="77777777" w:rsidR="00E8409D" w:rsidRPr="00EB178F" w:rsidRDefault="00E8409D">
            <w:pPr>
              <w:numPr>
                <w:ilvl w:val="0"/>
                <w:numId w:val="13"/>
              </w:numPr>
              <w:jc w:val="both"/>
            </w:pPr>
            <w:r w:rsidRPr="00EB178F">
              <w:t>aver portato a termine il progetto FLAG “Dal mare al piatto” realizzando attività che hanno motivato i bambini a conoscere, apprezzare e rispettare gli esseri marini, argomento che verra’ continuato negli anni</w:t>
            </w:r>
          </w:p>
          <w:p w14:paraId="3577B464" w14:textId="77777777" w:rsidR="00E8409D" w:rsidRPr="00EB178F" w:rsidRDefault="00E8409D">
            <w:pPr>
              <w:numPr>
                <w:ilvl w:val="0"/>
                <w:numId w:val="13"/>
              </w:numPr>
              <w:jc w:val="both"/>
            </w:pPr>
            <w:r w:rsidRPr="00EB178F">
              <w:lastRenderedPageBreak/>
              <w:t>non essere riuscite ad avere i fondi per la realizzazione dell’albo “Le storie sul scagneto” in dialetto istroveneto, che cercheremo di realizzare nei prossimi anni</w:t>
            </w:r>
          </w:p>
          <w:p w14:paraId="4C50232A" w14:textId="77777777" w:rsidR="00E8409D" w:rsidRPr="00EB178F" w:rsidRDefault="00E8409D">
            <w:pPr>
              <w:numPr>
                <w:ilvl w:val="0"/>
                <w:numId w:val="13"/>
              </w:numPr>
              <w:jc w:val="both"/>
            </w:pPr>
            <w:r w:rsidRPr="00EB178F">
              <w:t>aver continuato con la prassi degli incontri riflessivi settimanali tra le educatrici interessate</w:t>
            </w:r>
          </w:p>
        </w:tc>
      </w:tr>
      <w:tr w:rsidR="00E8409D" w:rsidRPr="00EB178F" w14:paraId="2538D299" w14:textId="77777777" w:rsidTr="004D0320">
        <w:tc>
          <w:tcPr>
            <w:tcW w:w="1809" w:type="dxa"/>
          </w:tcPr>
          <w:p w14:paraId="7A67FB33" w14:textId="77777777" w:rsidR="00E8409D" w:rsidRPr="00EB178F" w:rsidRDefault="00E8409D" w:rsidP="004D0320">
            <w:pPr>
              <w:jc w:val="both"/>
            </w:pPr>
            <w:r w:rsidRPr="00EB178F">
              <w:lastRenderedPageBreak/>
              <w:t>Collaborazione con altre istituzioni prescolari</w:t>
            </w:r>
          </w:p>
        </w:tc>
        <w:tc>
          <w:tcPr>
            <w:tcW w:w="7478" w:type="dxa"/>
          </w:tcPr>
          <w:p w14:paraId="021CC832" w14:textId="77777777" w:rsidR="00E8409D" w:rsidRPr="00EB178F" w:rsidRDefault="00E8409D">
            <w:pPr>
              <w:numPr>
                <w:ilvl w:val="0"/>
                <w:numId w:val="15"/>
              </w:numPr>
              <w:jc w:val="both"/>
            </w:pPr>
            <w:r w:rsidRPr="00EB178F">
              <w:t>non essere riusciti a portare a termine incontri con altre istituzioni prescolari della CNI, anche se siamo riusciti ad avere delle attività comuni con la SI Fregola di Buie e abbiamo aderito al progetto Interreg</w:t>
            </w:r>
          </w:p>
        </w:tc>
      </w:tr>
      <w:tr w:rsidR="00E8409D" w:rsidRPr="00EB178F" w14:paraId="1930E157" w14:textId="77777777" w:rsidTr="004D0320">
        <w:tc>
          <w:tcPr>
            <w:tcW w:w="1809" w:type="dxa"/>
          </w:tcPr>
          <w:p w14:paraId="0FF4066A" w14:textId="77777777" w:rsidR="00E8409D" w:rsidRPr="00EB178F" w:rsidRDefault="00E8409D" w:rsidP="004D0320">
            <w:pPr>
              <w:jc w:val="both"/>
            </w:pPr>
            <w:r w:rsidRPr="00EB178F">
              <w:t>Collaborazione con i genitori</w:t>
            </w:r>
          </w:p>
        </w:tc>
        <w:tc>
          <w:tcPr>
            <w:tcW w:w="7478" w:type="dxa"/>
          </w:tcPr>
          <w:p w14:paraId="1FA6B7EC" w14:textId="77777777" w:rsidR="00E8409D" w:rsidRPr="00EB178F" w:rsidRDefault="00E8409D">
            <w:pPr>
              <w:numPr>
                <w:ilvl w:val="0"/>
                <w:numId w:val="13"/>
              </w:numPr>
              <w:jc w:val="both"/>
            </w:pPr>
            <w:r w:rsidRPr="00EB178F">
              <w:t>non abbiamo realizzato i laboratori UNICEF “Cresciamo assieme” per i genitori, per mancanza di adesioni, che verrà nuovamente proposto l’anno prossimo</w:t>
            </w:r>
          </w:p>
          <w:p w14:paraId="59EAA10A" w14:textId="77777777" w:rsidR="00E8409D" w:rsidRPr="00EB178F" w:rsidRDefault="00E8409D">
            <w:pPr>
              <w:numPr>
                <w:ilvl w:val="0"/>
                <w:numId w:val="13"/>
              </w:numPr>
              <w:jc w:val="both"/>
            </w:pPr>
            <w:r w:rsidRPr="00EB178F">
              <w:t>abbiamo iniziato ad includere le famiglie nel mondo dell’asilo, ma anche altri professionisti che ci possono aiutare nell’educazione ed istruzione, cosa che continueremo a promuovere</w:t>
            </w:r>
          </w:p>
        </w:tc>
      </w:tr>
      <w:tr w:rsidR="00E8409D" w:rsidRPr="00EB178F" w14:paraId="4BA4615E" w14:textId="77777777" w:rsidTr="004D0320">
        <w:tc>
          <w:tcPr>
            <w:tcW w:w="1809" w:type="dxa"/>
          </w:tcPr>
          <w:p w14:paraId="03417EE1" w14:textId="77777777" w:rsidR="00E8409D" w:rsidRPr="00EB178F" w:rsidRDefault="00E8409D" w:rsidP="004D0320">
            <w:pPr>
              <w:jc w:val="both"/>
            </w:pPr>
            <w:r w:rsidRPr="00EB178F">
              <w:t>Collaborazione con la SEI</w:t>
            </w:r>
          </w:p>
        </w:tc>
        <w:tc>
          <w:tcPr>
            <w:tcW w:w="7478" w:type="dxa"/>
          </w:tcPr>
          <w:p w14:paraId="02AD4107" w14:textId="77777777" w:rsidR="00E8409D" w:rsidRPr="00EB178F" w:rsidRDefault="00E8409D">
            <w:pPr>
              <w:numPr>
                <w:ilvl w:val="0"/>
                <w:numId w:val="16"/>
              </w:numPr>
              <w:jc w:val="both"/>
            </w:pPr>
            <w:r w:rsidRPr="00EB178F">
              <w:t>abbiamo riavviato la collaborazione con la SEI di Cittanova, anche se cercheremo di continuare a migliorare le attività che promuovono la vicinanza dei bambini appartenenti alle 2 istituzioni</w:t>
            </w:r>
          </w:p>
        </w:tc>
      </w:tr>
    </w:tbl>
    <w:p w14:paraId="7C3829FB" w14:textId="77777777" w:rsidR="00E8409D" w:rsidRPr="00EB178F" w:rsidRDefault="00E8409D" w:rsidP="00E8409D">
      <w:pPr>
        <w:jc w:val="both"/>
      </w:pPr>
    </w:p>
    <w:p w14:paraId="11AF8EC1" w14:textId="77777777" w:rsidR="00E8409D" w:rsidRPr="00EB178F" w:rsidRDefault="00E8409D" w:rsidP="00E8409D">
      <w:pPr>
        <w:ind w:firstLine="708"/>
        <w:jc w:val="both"/>
      </w:pPr>
      <w:r w:rsidRPr="00EB178F">
        <w:t xml:space="preserve">Oltre agli obiettivi posti, siamo soddisfatti </w:t>
      </w:r>
    </w:p>
    <w:p w14:paraId="17042C4D" w14:textId="77777777" w:rsidR="00E8409D" w:rsidRPr="00EB178F" w:rsidRDefault="00E8409D">
      <w:pPr>
        <w:numPr>
          <w:ilvl w:val="0"/>
          <w:numId w:val="14"/>
        </w:numPr>
        <w:jc w:val="both"/>
      </w:pPr>
      <w:r w:rsidRPr="00EB178F">
        <w:t>della collaborazione con la SM Tičići con la quale abbiamo iniziato realizzare alcune attività (formazione professionale per dipendenti pedagogici, pianificazione di progetti)</w:t>
      </w:r>
    </w:p>
    <w:p w14:paraId="16244391" w14:textId="77777777" w:rsidR="00E8409D" w:rsidRPr="00EB178F" w:rsidRDefault="00E8409D">
      <w:pPr>
        <w:numPr>
          <w:ilvl w:val="0"/>
          <w:numId w:val="14"/>
        </w:numPr>
        <w:jc w:val="both"/>
      </w:pPr>
      <w:r w:rsidRPr="00EB178F">
        <w:t>dell’impegno per aderire a progetti europei (Interreg) e locali (Hrvatska za djecu)</w:t>
      </w:r>
    </w:p>
    <w:p w14:paraId="0840D0FE" w14:textId="77777777" w:rsidR="00E8409D" w:rsidRPr="00EB178F" w:rsidRDefault="00E8409D" w:rsidP="00E8409D">
      <w:pPr>
        <w:jc w:val="both"/>
      </w:pPr>
    </w:p>
    <w:p w14:paraId="399E6668" w14:textId="77777777" w:rsidR="00E8409D" w:rsidRPr="00EB178F" w:rsidRDefault="00E8409D" w:rsidP="00E8409D">
      <w:pPr>
        <w:ind w:left="720"/>
        <w:jc w:val="both"/>
        <w:rPr>
          <w:rFonts w:eastAsia="Calibri"/>
        </w:rPr>
      </w:pPr>
      <w:r w:rsidRPr="00EB178F">
        <w:rPr>
          <w:rFonts w:eastAsia="Calibri"/>
        </w:rPr>
        <w:t>Per quanto riguarda le proposte per il futuro: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213"/>
      </w:tblGrid>
      <w:tr w:rsidR="00E8409D" w:rsidRPr="00EB178F" w14:paraId="642CE0D6" w14:textId="77777777" w:rsidTr="004D0320">
        <w:tc>
          <w:tcPr>
            <w:tcW w:w="1809" w:type="dxa"/>
          </w:tcPr>
          <w:p w14:paraId="0CCB7E39" w14:textId="77777777" w:rsidR="00E8409D" w:rsidRPr="00EB178F" w:rsidRDefault="00E8409D" w:rsidP="004D0320">
            <w:pPr>
              <w:jc w:val="both"/>
            </w:pPr>
            <w:bookmarkStart w:id="9" w:name="_Hlk145762494"/>
            <w:r w:rsidRPr="00EB178F">
              <w:t>Organizzazione del lavoro</w:t>
            </w:r>
          </w:p>
        </w:tc>
        <w:tc>
          <w:tcPr>
            <w:tcW w:w="7478" w:type="dxa"/>
          </w:tcPr>
          <w:p w14:paraId="75B60D65" w14:textId="77777777" w:rsidR="00E8409D" w:rsidRPr="00EB178F" w:rsidRDefault="00E8409D">
            <w:pPr>
              <w:numPr>
                <w:ilvl w:val="0"/>
                <w:numId w:val="13"/>
              </w:numPr>
              <w:jc w:val="both"/>
            </w:pPr>
            <w:r w:rsidRPr="00EB178F">
              <w:t>ridefinire la struttura di lavoro per evitare che le educatrici lavorino oltre il proprio orario</w:t>
            </w:r>
          </w:p>
        </w:tc>
      </w:tr>
      <w:tr w:rsidR="00E8409D" w:rsidRPr="00EB178F" w14:paraId="5803CB34" w14:textId="77777777" w:rsidTr="004D0320">
        <w:tc>
          <w:tcPr>
            <w:tcW w:w="1809" w:type="dxa"/>
          </w:tcPr>
          <w:p w14:paraId="28BA6968" w14:textId="77777777" w:rsidR="00E8409D" w:rsidRPr="00EB178F" w:rsidRDefault="00E8409D" w:rsidP="004D0320">
            <w:pPr>
              <w:jc w:val="both"/>
            </w:pPr>
            <w:r w:rsidRPr="00EB178F">
              <w:t>Arredo spazi</w:t>
            </w:r>
          </w:p>
        </w:tc>
        <w:tc>
          <w:tcPr>
            <w:tcW w:w="7478" w:type="dxa"/>
          </w:tcPr>
          <w:p w14:paraId="126A7155" w14:textId="77777777" w:rsidR="00E8409D" w:rsidRPr="00EB178F" w:rsidRDefault="00E8409D">
            <w:pPr>
              <w:numPr>
                <w:ilvl w:val="0"/>
                <w:numId w:val="13"/>
              </w:numPr>
              <w:jc w:val="both"/>
            </w:pPr>
            <w:r w:rsidRPr="00EB178F">
              <w:t>acquistare armadi per tutte le stanze</w:t>
            </w:r>
          </w:p>
          <w:p w14:paraId="188A8659" w14:textId="77777777" w:rsidR="00E8409D" w:rsidRPr="00EB178F" w:rsidRDefault="00E8409D">
            <w:pPr>
              <w:numPr>
                <w:ilvl w:val="0"/>
                <w:numId w:val="13"/>
              </w:numPr>
              <w:jc w:val="both"/>
            </w:pPr>
            <w:r w:rsidRPr="00EB178F">
              <w:t>acquistare giochi per il giardino</w:t>
            </w:r>
          </w:p>
          <w:p w14:paraId="1550CE37" w14:textId="77777777" w:rsidR="00E8409D" w:rsidRPr="00EB178F" w:rsidRDefault="00E8409D">
            <w:pPr>
              <w:numPr>
                <w:ilvl w:val="0"/>
                <w:numId w:val="13"/>
              </w:numPr>
              <w:jc w:val="both"/>
            </w:pPr>
            <w:r w:rsidRPr="00EB178F">
              <w:t>ristrutturare i terrazzi</w:t>
            </w:r>
          </w:p>
        </w:tc>
      </w:tr>
      <w:tr w:rsidR="00E8409D" w:rsidRPr="00EB178F" w14:paraId="09D499A6" w14:textId="77777777" w:rsidTr="004D0320">
        <w:tc>
          <w:tcPr>
            <w:tcW w:w="1809" w:type="dxa"/>
          </w:tcPr>
          <w:p w14:paraId="24975EB6" w14:textId="77777777" w:rsidR="00E8409D" w:rsidRPr="00EB178F" w:rsidRDefault="00E8409D" w:rsidP="004D0320">
            <w:pPr>
              <w:jc w:val="both"/>
            </w:pPr>
            <w:r w:rsidRPr="00EB178F">
              <w:t>Formazione professionale</w:t>
            </w:r>
          </w:p>
        </w:tc>
        <w:tc>
          <w:tcPr>
            <w:tcW w:w="7478" w:type="dxa"/>
          </w:tcPr>
          <w:p w14:paraId="5E193745" w14:textId="77777777" w:rsidR="00E8409D" w:rsidRPr="00EB178F" w:rsidRDefault="00E8409D">
            <w:pPr>
              <w:numPr>
                <w:ilvl w:val="0"/>
                <w:numId w:val="13"/>
              </w:numPr>
              <w:jc w:val="both"/>
            </w:pPr>
            <w:r w:rsidRPr="00EB178F">
              <w:t>partecipare ai corsi di formazione “Approccio educativo di Reggio Emilia”,</w:t>
            </w:r>
          </w:p>
          <w:p w14:paraId="086A3307" w14:textId="77777777" w:rsidR="00E8409D" w:rsidRPr="00EB178F" w:rsidRDefault="00E8409D">
            <w:pPr>
              <w:numPr>
                <w:ilvl w:val="0"/>
                <w:numId w:val="13"/>
              </w:numPr>
              <w:jc w:val="both"/>
            </w:pPr>
            <w:r w:rsidRPr="00EB178F">
              <w:t>continuare con gli incontri della professoressa Edita Slunjski “Oltre gli schemi alla scuola dell’infanzia”,</w:t>
            </w:r>
          </w:p>
          <w:p w14:paraId="6D3448AA" w14:textId="77777777" w:rsidR="00E8409D" w:rsidRPr="00EB178F" w:rsidRDefault="00E8409D">
            <w:pPr>
              <w:numPr>
                <w:ilvl w:val="0"/>
                <w:numId w:val="13"/>
              </w:numPr>
              <w:jc w:val="both"/>
            </w:pPr>
            <w:r w:rsidRPr="00EB178F">
              <w:t>continuare con la supervisione da parte di professionisti riguardo alla tecnica NTC per educatrici</w:t>
            </w:r>
          </w:p>
        </w:tc>
      </w:tr>
      <w:tr w:rsidR="00E8409D" w:rsidRPr="00EB178F" w14:paraId="45038B22" w14:textId="77777777" w:rsidTr="004D0320">
        <w:tc>
          <w:tcPr>
            <w:tcW w:w="1809" w:type="dxa"/>
          </w:tcPr>
          <w:p w14:paraId="3C171A65" w14:textId="77777777" w:rsidR="00E8409D" w:rsidRPr="00EB178F" w:rsidRDefault="00E8409D" w:rsidP="004D0320">
            <w:pPr>
              <w:jc w:val="both"/>
            </w:pPr>
            <w:r w:rsidRPr="00EB178F">
              <w:t>Progetti</w:t>
            </w:r>
          </w:p>
        </w:tc>
        <w:tc>
          <w:tcPr>
            <w:tcW w:w="7478" w:type="dxa"/>
          </w:tcPr>
          <w:p w14:paraId="5D5C6B28" w14:textId="77777777" w:rsidR="00E8409D" w:rsidRPr="00EB178F" w:rsidRDefault="00E8409D">
            <w:pPr>
              <w:numPr>
                <w:ilvl w:val="0"/>
                <w:numId w:val="13"/>
              </w:numPr>
              <w:jc w:val="both"/>
            </w:pPr>
            <w:r w:rsidRPr="00EB178F">
              <w:t xml:space="preserve">continuare col progetto della Regione Istriana “L’Istria negli occhi dei bambini”: “La tradizione nel cuore delle emozioni 7” per promuove la conoscenza del territorio, </w:t>
            </w:r>
          </w:p>
          <w:p w14:paraId="3D87CEE6" w14:textId="77777777" w:rsidR="00E8409D" w:rsidRPr="00EB178F" w:rsidRDefault="00E8409D">
            <w:pPr>
              <w:numPr>
                <w:ilvl w:val="0"/>
                <w:numId w:val="13"/>
              </w:numPr>
              <w:jc w:val="both"/>
            </w:pPr>
            <w:r w:rsidRPr="00EB178F">
              <w:t>iniziare con la collana d’albi “Le storie sul scagneto” in dialetto istroveneto,</w:t>
            </w:r>
          </w:p>
          <w:p w14:paraId="1E192094" w14:textId="77777777" w:rsidR="00E8409D" w:rsidRPr="00EB178F" w:rsidRDefault="00E8409D">
            <w:pPr>
              <w:numPr>
                <w:ilvl w:val="0"/>
                <w:numId w:val="13"/>
              </w:numPr>
              <w:jc w:val="both"/>
            </w:pPr>
            <w:r w:rsidRPr="00EB178F">
              <w:t>continuare con la prassi degli incontri riflessivi settimanali tra le educatrici interessate, includendo il maggior numero di docenti interessati</w:t>
            </w:r>
          </w:p>
        </w:tc>
      </w:tr>
      <w:tr w:rsidR="00E8409D" w:rsidRPr="00EB178F" w14:paraId="62DFD105" w14:textId="77777777" w:rsidTr="004D0320">
        <w:tc>
          <w:tcPr>
            <w:tcW w:w="1809" w:type="dxa"/>
          </w:tcPr>
          <w:p w14:paraId="33FD6820" w14:textId="77777777" w:rsidR="00E8409D" w:rsidRPr="00EB178F" w:rsidRDefault="00E8409D" w:rsidP="004D0320">
            <w:pPr>
              <w:jc w:val="both"/>
            </w:pPr>
            <w:r w:rsidRPr="00EB178F">
              <w:lastRenderedPageBreak/>
              <w:t>Collaborazione con SI</w:t>
            </w:r>
          </w:p>
        </w:tc>
        <w:tc>
          <w:tcPr>
            <w:tcW w:w="7478" w:type="dxa"/>
          </w:tcPr>
          <w:p w14:paraId="1B906620" w14:textId="77777777" w:rsidR="00E8409D" w:rsidRPr="00EB178F" w:rsidRDefault="00E8409D">
            <w:pPr>
              <w:numPr>
                <w:ilvl w:val="0"/>
                <w:numId w:val="15"/>
              </w:numPr>
              <w:jc w:val="both"/>
            </w:pPr>
            <w:r w:rsidRPr="00EB178F">
              <w:t>instaurare una rete di collaborazione con altre istituzioni prescolari della CNI</w:t>
            </w:r>
          </w:p>
          <w:p w14:paraId="0DAA8C94" w14:textId="77777777" w:rsidR="00E8409D" w:rsidRPr="00EB178F" w:rsidRDefault="00E8409D">
            <w:pPr>
              <w:numPr>
                <w:ilvl w:val="0"/>
                <w:numId w:val="15"/>
              </w:numPr>
              <w:jc w:val="both"/>
            </w:pPr>
            <w:r w:rsidRPr="00EB178F">
              <w:t>portare avanti la collaborazione con SI Tičići, attraverso progetti comuni</w:t>
            </w:r>
          </w:p>
        </w:tc>
      </w:tr>
      <w:tr w:rsidR="00E8409D" w:rsidRPr="00EB178F" w14:paraId="4ABFD9BB" w14:textId="77777777" w:rsidTr="004D0320">
        <w:tc>
          <w:tcPr>
            <w:tcW w:w="1809" w:type="dxa"/>
          </w:tcPr>
          <w:p w14:paraId="3F62A30E" w14:textId="77777777" w:rsidR="00E8409D" w:rsidRPr="00EB178F" w:rsidRDefault="00E8409D" w:rsidP="004D0320">
            <w:pPr>
              <w:jc w:val="both"/>
            </w:pPr>
            <w:r w:rsidRPr="00EB178F">
              <w:t>Collaborazione con i genitori</w:t>
            </w:r>
          </w:p>
        </w:tc>
        <w:tc>
          <w:tcPr>
            <w:tcW w:w="7478" w:type="dxa"/>
          </w:tcPr>
          <w:p w14:paraId="46161BB0" w14:textId="77777777" w:rsidR="00E8409D" w:rsidRPr="00EB178F" w:rsidRDefault="00E8409D">
            <w:pPr>
              <w:numPr>
                <w:ilvl w:val="0"/>
                <w:numId w:val="13"/>
              </w:numPr>
              <w:jc w:val="both"/>
            </w:pPr>
            <w:r w:rsidRPr="00EB178F">
              <w:t>realizzare i laboratori UNICEF “Cresciamo assieme” per i genitori</w:t>
            </w:r>
          </w:p>
          <w:p w14:paraId="59311357" w14:textId="77777777" w:rsidR="00E8409D" w:rsidRPr="00EB178F" w:rsidRDefault="00E8409D">
            <w:pPr>
              <w:numPr>
                <w:ilvl w:val="0"/>
                <w:numId w:val="13"/>
              </w:numPr>
              <w:jc w:val="both"/>
            </w:pPr>
            <w:r w:rsidRPr="00EB178F">
              <w:t>progettare le modalità di inclusione delle famiglie all’interno dell’istituzione</w:t>
            </w:r>
          </w:p>
        </w:tc>
      </w:tr>
      <w:tr w:rsidR="00E8409D" w:rsidRPr="00EB178F" w14:paraId="50C8130B" w14:textId="77777777" w:rsidTr="004D0320">
        <w:tc>
          <w:tcPr>
            <w:tcW w:w="1809" w:type="dxa"/>
          </w:tcPr>
          <w:p w14:paraId="3D10AEB4" w14:textId="77777777" w:rsidR="00E8409D" w:rsidRPr="00EB178F" w:rsidRDefault="00E8409D" w:rsidP="004D0320">
            <w:pPr>
              <w:jc w:val="both"/>
            </w:pPr>
            <w:r w:rsidRPr="00EB178F">
              <w:t>Collaborazione con la SEI</w:t>
            </w:r>
          </w:p>
        </w:tc>
        <w:tc>
          <w:tcPr>
            <w:tcW w:w="7478" w:type="dxa"/>
          </w:tcPr>
          <w:p w14:paraId="440B0C14" w14:textId="77777777" w:rsidR="00E8409D" w:rsidRPr="00EB178F" w:rsidRDefault="00E8409D">
            <w:pPr>
              <w:numPr>
                <w:ilvl w:val="0"/>
                <w:numId w:val="17"/>
              </w:numPr>
              <w:jc w:val="both"/>
              <w:rPr>
                <w:rFonts w:eastAsia="Calibri"/>
              </w:rPr>
            </w:pPr>
            <w:r w:rsidRPr="00EB178F">
              <w:rPr>
                <w:rFonts w:eastAsia="Calibri"/>
              </w:rPr>
              <w:t xml:space="preserve">Continuare con il percorso di attività e incontri ludico-didattici </w:t>
            </w:r>
          </w:p>
          <w:p w14:paraId="76DB2930" w14:textId="77777777" w:rsidR="00E8409D" w:rsidRPr="00EB178F" w:rsidRDefault="00E8409D">
            <w:pPr>
              <w:numPr>
                <w:ilvl w:val="0"/>
                <w:numId w:val="16"/>
              </w:numPr>
              <w:jc w:val="both"/>
            </w:pPr>
            <w:r w:rsidRPr="00EB178F">
              <w:t>realizzare le attività NTC</w:t>
            </w:r>
          </w:p>
        </w:tc>
      </w:tr>
      <w:bookmarkEnd w:id="9"/>
    </w:tbl>
    <w:p w14:paraId="268F6989" w14:textId="77777777" w:rsidR="00E8409D" w:rsidRPr="00EB178F" w:rsidRDefault="00E8409D" w:rsidP="00E8409D">
      <w:pPr>
        <w:jc w:val="both"/>
        <w:rPr>
          <w:rFonts w:eastAsia="Calibri"/>
        </w:rPr>
      </w:pPr>
    </w:p>
    <w:p w14:paraId="66D06CC2" w14:textId="77777777" w:rsidR="00E8409D" w:rsidRPr="00EB178F" w:rsidRDefault="00E8409D" w:rsidP="00E8409D">
      <w:pPr>
        <w:jc w:val="both"/>
      </w:pPr>
    </w:p>
    <w:p w14:paraId="64E92CF6" w14:textId="77777777" w:rsidR="00E8409D" w:rsidRPr="00EB178F" w:rsidRDefault="00E8409D" w:rsidP="00E8409D">
      <w:pPr>
        <w:jc w:val="both"/>
      </w:pPr>
    </w:p>
    <w:p w14:paraId="606EB514" w14:textId="77777777" w:rsidR="00E8409D" w:rsidRPr="00EB178F" w:rsidRDefault="00E8409D" w:rsidP="00E8409D">
      <w:pPr>
        <w:ind w:firstLine="708"/>
        <w:jc w:val="both"/>
      </w:pPr>
      <w:r w:rsidRPr="00EB178F">
        <w:t>Il Resoconto del lavoro della Scuola dell'infanzia Girasole per l'anno pedagogico 2022/2023 è stato confermato con la Delibera del Consiglio educatrici in data 29 agosto 2023 (CLASSE: 601-02/23-07/01, N°PROT: 2105-3-16-23-2) e approvato con la Delibera del Consiglio d’amministrazione in data 30 agosto 2023 (CLASSE: 601-02/23-07/01, N°PROT: 2105-3-16-23-3).</w:t>
      </w:r>
    </w:p>
    <w:p w14:paraId="1225A6B2" w14:textId="77777777" w:rsidR="00E8409D" w:rsidRDefault="00E8409D" w:rsidP="00E8409D">
      <w:pPr>
        <w:jc w:val="both"/>
      </w:pPr>
    </w:p>
    <w:p w14:paraId="4978B9C1" w14:textId="77777777" w:rsidR="00E8409D" w:rsidRDefault="00E8409D" w:rsidP="00E8409D">
      <w:pPr>
        <w:ind w:firstLine="708"/>
        <w:jc w:val="both"/>
      </w:pPr>
    </w:p>
    <w:p w14:paraId="377AF8B5" w14:textId="77777777" w:rsidR="00E8409D" w:rsidRDefault="00E8409D" w:rsidP="00E8409D">
      <w:pPr>
        <w:ind w:firstLine="708"/>
        <w:jc w:val="both"/>
      </w:pPr>
    </w:p>
    <w:p w14:paraId="03A3F832" w14:textId="77777777" w:rsidR="00E8409D" w:rsidRDefault="00E8409D" w:rsidP="00E8409D">
      <w:pPr>
        <w:ind w:firstLine="708"/>
        <w:jc w:val="both"/>
      </w:pPr>
    </w:p>
    <w:p w14:paraId="447551BB" w14:textId="77777777" w:rsidR="00E8409D" w:rsidRDefault="00E8409D" w:rsidP="00E8409D">
      <w:pPr>
        <w:ind w:firstLine="708"/>
        <w:jc w:val="both"/>
      </w:pPr>
    </w:p>
    <w:p w14:paraId="63CD5C48" w14:textId="77777777" w:rsidR="00E8409D" w:rsidRDefault="00E8409D" w:rsidP="00E8409D">
      <w:pPr>
        <w:ind w:firstLine="708"/>
        <w:jc w:val="both"/>
      </w:pPr>
    </w:p>
    <w:p w14:paraId="43503FCA" w14:textId="77777777" w:rsidR="00B11141" w:rsidRDefault="00B11141" w:rsidP="00E8409D">
      <w:pPr>
        <w:ind w:firstLine="708"/>
        <w:jc w:val="both"/>
      </w:pPr>
    </w:p>
    <w:p w14:paraId="79CFB706" w14:textId="77777777" w:rsidR="00B11141" w:rsidRDefault="00B11141" w:rsidP="00E8409D">
      <w:pPr>
        <w:ind w:firstLine="708"/>
        <w:jc w:val="both"/>
      </w:pPr>
    </w:p>
    <w:p w14:paraId="03C61DA6" w14:textId="77777777" w:rsidR="00B11141" w:rsidRDefault="00B11141" w:rsidP="00E8409D">
      <w:pPr>
        <w:ind w:firstLine="708"/>
        <w:jc w:val="both"/>
      </w:pPr>
    </w:p>
    <w:p w14:paraId="698D4B55" w14:textId="77777777" w:rsidR="00B11141" w:rsidRDefault="00B11141" w:rsidP="00E8409D">
      <w:pPr>
        <w:ind w:firstLine="708"/>
        <w:jc w:val="both"/>
      </w:pPr>
    </w:p>
    <w:p w14:paraId="69F4ACBD" w14:textId="77777777" w:rsidR="00B11141" w:rsidRDefault="00B11141" w:rsidP="00E8409D">
      <w:pPr>
        <w:ind w:firstLine="708"/>
        <w:jc w:val="both"/>
      </w:pPr>
    </w:p>
    <w:p w14:paraId="427C9114" w14:textId="77777777" w:rsidR="00B11141" w:rsidRDefault="00B11141" w:rsidP="00E8409D">
      <w:pPr>
        <w:ind w:firstLine="708"/>
        <w:jc w:val="both"/>
      </w:pPr>
    </w:p>
    <w:p w14:paraId="2530FC7B" w14:textId="77777777" w:rsidR="00B11141" w:rsidRDefault="00B11141" w:rsidP="00E8409D">
      <w:pPr>
        <w:ind w:firstLine="708"/>
        <w:jc w:val="both"/>
      </w:pPr>
    </w:p>
    <w:p w14:paraId="78F849A5" w14:textId="77777777" w:rsidR="00B11141" w:rsidRDefault="00B11141" w:rsidP="00E8409D">
      <w:pPr>
        <w:ind w:firstLine="708"/>
        <w:jc w:val="both"/>
      </w:pPr>
    </w:p>
    <w:p w14:paraId="51224139" w14:textId="77777777" w:rsidR="00B11141" w:rsidRDefault="00B11141" w:rsidP="00E8409D">
      <w:pPr>
        <w:ind w:firstLine="708"/>
        <w:jc w:val="both"/>
      </w:pPr>
    </w:p>
    <w:p w14:paraId="1BCC4798" w14:textId="77777777" w:rsidR="00B11141" w:rsidRDefault="00B11141" w:rsidP="00E8409D">
      <w:pPr>
        <w:ind w:firstLine="708"/>
        <w:jc w:val="both"/>
      </w:pPr>
    </w:p>
    <w:p w14:paraId="5A205660" w14:textId="77777777" w:rsidR="00B11141" w:rsidRDefault="00B11141" w:rsidP="00E8409D">
      <w:pPr>
        <w:ind w:firstLine="708"/>
        <w:jc w:val="both"/>
      </w:pPr>
    </w:p>
    <w:p w14:paraId="4D4F1F36" w14:textId="77777777" w:rsidR="00B11141" w:rsidRDefault="00B11141" w:rsidP="00E8409D">
      <w:pPr>
        <w:ind w:firstLine="708"/>
        <w:jc w:val="both"/>
      </w:pPr>
    </w:p>
    <w:p w14:paraId="4B06A3BD" w14:textId="77777777" w:rsidR="00B11141" w:rsidRDefault="00B11141" w:rsidP="00E8409D">
      <w:pPr>
        <w:ind w:firstLine="708"/>
        <w:jc w:val="both"/>
      </w:pPr>
    </w:p>
    <w:p w14:paraId="7EEB1109" w14:textId="77777777" w:rsidR="00B11141" w:rsidRDefault="00B11141" w:rsidP="00E8409D">
      <w:pPr>
        <w:ind w:firstLine="708"/>
        <w:jc w:val="both"/>
      </w:pPr>
    </w:p>
    <w:p w14:paraId="6EA0849F" w14:textId="77777777" w:rsidR="00B11141" w:rsidRDefault="00B11141" w:rsidP="00E8409D">
      <w:pPr>
        <w:ind w:firstLine="708"/>
        <w:jc w:val="both"/>
      </w:pPr>
    </w:p>
    <w:p w14:paraId="43A0371B" w14:textId="77777777" w:rsidR="00B11141" w:rsidRDefault="00B11141" w:rsidP="00E8409D">
      <w:pPr>
        <w:ind w:firstLine="708"/>
        <w:jc w:val="both"/>
      </w:pPr>
    </w:p>
    <w:p w14:paraId="5F2295A7" w14:textId="77777777" w:rsidR="00B11141" w:rsidRDefault="00B11141" w:rsidP="00E8409D">
      <w:pPr>
        <w:ind w:firstLine="708"/>
        <w:jc w:val="both"/>
      </w:pPr>
    </w:p>
    <w:p w14:paraId="7EF6CB1E" w14:textId="77777777" w:rsidR="00B11141" w:rsidRDefault="00B11141" w:rsidP="00E8409D">
      <w:pPr>
        <w:ind w:firstLine="708"/>
        <w:jc w:val="both"/>
      </w:pPr>
    </w:p>
    <w:p w14:paraId="5E976379" w14:textId="77777777" w:rsidR="00B11141" w:rsidRDefault="00B11141" w:rsidP="00E8409D">
      <w:pPr>
        <w:ind w:firstLine="708"/>
        <w:jc w:val="both"/>
      </w:pPr>
    </w:p>
    <w:p w14:paraId="74716FFA" w14:textId="77777777" w:rsidR="00B11141" w:rsidRDefault="00B11141" w:rsidP="00E8409D">
      <w:pPr>
        <w:ind w:firstLine="708"/>
        <w:jc w:val="both"/>
      </w:pPr>
    </w:p>
    <w:p w14:paraId="7601E615" w14:textId="77777777" w:rsidR="00B11141" w:rsidRDefault="00B11141" w:rsidP="00E8409D">
      <w:pPr>
        <w:ind w:firstLine="708"/>
        <w:jc w:val="both"/>
      </w:pPr>
    </w:p>
    <w:p w14:paraId="799DD48B" w14:textId="77777777" w:rsidR="00B11141" w:rsidRDefault="00B11141" w:rsidP="00E8409D">
      <w:pPr>
        <w:ind w:firstLine="708"/>
        <w:jc w:val="both"/>
      </w:pPr>
    </w:p>
    <w:p w14:paraId="2BE8AAE0" w14:textId="77777777" w:rsidR="00B11141" w:rsidRDefault="00B11141" w:rsidP="00E8409D">
      <w:pPr>
        <w:ind w:firstLine="708"/>
        <w:jc w:val="both"/>
      </w:pPr>
    </w:p>
    <w:p w14:paraId="70ADAF0F" w14:textId="77777777" w:rsidR="00B11141" w:rsidRDefault="00B11141" w:rsidP="00E8409D">
      <w:pPr>
        <w:ind w:firstLine="708"/>
        <w:jc w:val="both"/>
      </w:pPr>
    </w:p>
    <w:p w14:paraId="2075118A"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r w:rsidRPr="00D239B4">
        <w:rPr>
          <w:rFonts w:ascii="Times New Roman" w:eastAsia="Calibri" w:hAnsi="Times New Roman"/>
          <w:b/>
          <w:sz w:val="22"/>
          <w:szCs w:val="22"/>
        </w:rPr>
        <w:lastRenderedPageBreak/>
        <w:t>REPUBLIKA HRVATSKA / REPUBBLICA DI CROAZIA</w:t>
      </w:r>
    </w:p>
    <w:p w14:paraId="462EA277"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r w:rsidRPr="00D239B4">
        <w:rPr>
          <w:rFonts w:ascii="Times New Roman" w:eastAsia="Calibri" w:hAnsi="Times New Roman"/>
          <w:b/>
          <w:sz w:val="22"/>
          <w:szCs w:val="22"/>
        </w:rPr>
        <w:t>ISTARSKA ŽUPANIJA – REGIONE ISTRIANA</w:t>
      </w:r>
    </w:p>
    <w:p w14:paraId="061B8614"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r w:rsidRPr="00D239B4">
        <w:rPr>
          <w:rFonts w:ascii="Times New Roman" w:eastAsia="Calibri" w:hAnsi="Times New Roman"/>
          <w:b/>
          <w:sz w:val="22"/>
          <w:szCs w:val="22"/>
        </w:rPr>
        <w:t>DJEČJI VRTIĆ SUNCOKRET – SCUOLA DELL'INFANZIA GIRASOLE</w:t>
      </w:r>
    </w:p>
    <w:p w14:paraId="68F34E62"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r w:rsidRPr="00D239B4">
        <w:rPr>
          <w:rFonts w:ascii="Times New Roman" w:eastAsia="Calibri" w:hAnsi="Times New Roman"/>
          <w:b/>
          <w:sz w:val="22"/>
          <w:szCs w:val="22"/>
        </w:rPr>
        <w:t>NOVIGRAD – CITTANOVA</w:t>
      </w:r>
    </w:p>
    <w:p w14:paraId="5912EA61"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r w:rsidRPr="00D239B4">
        <w:rPr>
          <w:rFonts w:ascii="Times New Roman" w:eastAsia="Calibri" w:hAnsi="Times New Roman"/>
          <w:b/>
          <w:sz w:val="22"/>
          <w:szCs w:val="22"/>
        </w:rPr>
        <w:t>Emonijska 6 – Via Emonia 6</w:t>
      </w:r>
    </w:p>
    <w:p w14:paraId="45B670D7"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r w:rsidRPr="00D239B4">
        <w:rPr>
          <w:rFonts w:ascii="Times New Roman" w:eastAsia="Calibri" w:hAnsi="Times New Roman"/>
          <w:b/>
          <w:sz w:val="22"/>
          <w:szCs w:val="22"/>
        </w:rPr>
        <w:t>tel.: 052/726-864</w:t>
      </w:r>
    </w:p>
    <w:p w14:paraId="0313CDA3" w14:textId="77777777" w:rsidR="00B11141" w:rsidRPr="00D239B4" w:rsidRDefault="00B11141" w:rsidP="00B11141">
      <w:pPr>
        <w:suppressAutoHyphens/>
        <w:autoSpaceDN w:val="0"/>
        <w:spacing w:line="360" w:lineRule="auto"/>
        <w:textAlignment w:val="baseline"/>
        <w:rPr>
          <w:rFonts w:ascii="Times New Roman" w:eastAsia="Calibri" w:hAnsi="Times New Roman"/>
          <w:sz w:val="22"/>
          <w:szCs w:val="22"/>
        </w:rPr>
      </w:pPr>
      <w:r w:rsidRPr="00D239B4">
        <w:rPr>
          <w:rFonts w:ascii="Times New Roman" w:eastAsia="Calibri" w:hAnsi="Times New Roman"/>
          <w:b/>
          <w:sz w:val="22"/>
          <w:szCs w:val="22"/>
        </w:rPr>
        <w:t xml:space="preserve">e-mail: </w:t>
      </w:r>
      <w:hyperlink r:id="rId6" w:history="1">
        <w:r w:rsidRPr="00D239B4">
          <w:rPr>
            <w:rFonts w:ascii="Times New Roman" w:eastAsia="Calibri" w:hAnsi="Times New Roman"/>
            <w:b/>
            <w:bCs/>
            <w:sz w:val="22"/>
            <w:szCs w:val="22"/>
            <w:u w:val="single"/>
          </w:rPr>
          <w:t>girasole.suncokret@gmail.com</w:t>
        </w:r>
      </w:hyperlink>
    </w:p>
    <w:p w14:paraId="29C49E6A"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p>
    <w:p w14:paraId="76FE04D3"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p>
    <w:p w14:paraId="0A0C0BF7"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p>
    <w:p w14:paraId="0B33B935" w14:textId="77777777" w:rsidR="00B11141" w:rsidRPr="00D239B4" w:rsidRDefault="00B11141" w:rsidP="00B11141">
      <w:pPr>
        <w:suppressAutoHyphens/>
        <w:autoSpaceDN w:val="0"/>
        <w:spacing w:line="360" w:lineRule="auto"/>
        <w:textAlignment w:val="baseline"/>
        <w:rPr>
          <w:rFonts w:ascii="Times New Roman" w:eastAsia="Calibri" w:hAnsi="Times New Roman"/>
          <w:b/>
          <w:sz w:val="22"/>
          <w:szCs w:val="22"/>
        </w:rPr>
      </w:pPr>
    </w:p>
    <w:p w14:paraId="5A54DBC0" w14:textId="77777777" w:rsidR="00B11141" w:rsidRPr="00DC2A6C" w:rsidRDefault="00B11141" w:rsidP="00B11141">
      <w:pPr>
        <w:suppressAutoHyphens/>
        <w:autoSpaceDN w:val="0"/>
        <w:spacing w:line="360" w:lineRule="auto"/>
        <w:jc w:val="center"/>
        <w:textAlignment w:val="baseline"/>
        <w:rPr>
          <w:rFonts w:ascii="Times New Roman" w:eastAsia="Calibri" w:hAnsi="Times New Roman"/>
          <w:b/>
          <w:sz w:val="28"/>
          <w:szCs w:val="28"/>
        </w:rPr>
      </w:pPr>
      <w:r w:rsidRPr="00DC2A6C">
        <w:rPr>
          <w:rFonts w:ascii="Times New Roman" w:eastAsia="Calibri" w:hAnsi="Times New Roman"/>
          <w:b/>
          <w:sz w:val="28"/>
          <w:szCs w:val="28"/>
        </w:rPr>
        <w:t>SINTESI DEL</w:t>
      </w:r>
    </w:p>
    <w:p w14:paraId="047F491E" w14:textId="77777777" w:rsidR="00B11141" w:rsidRPr="00DC2A6C" w:rsidRDefault="00B11141" w:rsidP="00B11141">
      <w:pPr>
        <w:suppressAutoHyphens/>
        <w:autoSpaceDN w:val="0"/>
        <w:spacing w:line="360" w:lineRule="auto"/>
        <w:jc w:val="center"/>
        <w:textAlignment w:val="baseline"/>
        <w:rPr>
          <w:rFonts w:ascii="Times New Roman" w:eastAsia="Calibri" w:hAnsi="Times New Roman"/>
          <w:b/>
          <w:sz w:val="28"/>
          <w:szCs w:val="28"/>
        </w:rPr>
      </w:pPr>
      <w:r w:rsidRPr="00DC2A6C">
        <w:rPr>
          <w:rFonts w:ascii="Times New Roman" w:eastAsia="Calibri" w:hAnsi="Times New Roman"/>
          <w:b/>
          <w:sz w:val="28"/>
          <w:szCs w:val="28"/>
        </w:rPr>
        <w:t>PIANO E PROGRAMMA DI LAVORO ANNUALE</w:t>
      </w:r>
    </w:p>
    <w:p w14:paraId="2224BAC0" w14:textId="77777777" w:rsidR="00B11141" w:rsidRPr="00DC2A6C" w:rsidRDefault="00B11141" w:rsidP="00B11141">
      <w:pPr>
        <w:suppressAutoHyphens/>
        <w:autoSpaceDN w:val="0"/>
        <w:spacing w:line="360" w:lineRule="auto"/>
        <w:jc w:val="center"/>
        <w:textAlignment w:val="baseline"/>
        <w:rPr>
          <w:rFonts w:ascii="Times New Roman" w:eastAsia="Calibri" w:hAnsi="Times New Roman"/>
          <w:b/>
          <w:sz w:val="28"/>
          <w:szCs w:val="28"/>
        </w:rPr>
      </w:pPr>
      <w:r w:rsidRPr="00DC2A6C">
        <w:rPr>
          <w:rFonts w:ascii="Times New Roman" w:eastAsia="Calibri" w:hAnsi="Times New Roman"/>
          <w:b/>
          <w:sz w:val="28"/>
          <w:szCs w:val="28"/>
        </w:rPr>
        <w:t>DELL'ISTITUZIONE PRESCOLARE</w:t>
      </w:r>
    </w:p>
    <w:p w14:paraId="761D09B9" w14:textId="77777777" w:rsidR="00B11141" w:rsidRPr="00DC2A6C" w:rsidRDefault="00B11141" w:rsidP="00B11141">
      <w:pPr>
        <w:suppressAutoHyphens/>
        <w:autoSpaceDN w:val="0"/>
        <w:spacing w:line="360" w:lineRule="auto"/>
        <w:jc w:val="center"/>
        <w:textAlignment w:val="baseline"/>
        <w:rPr>
          <w:rFonts w:ascii="Times New Roman" w:eastAsia="Calibri" w:hAnsi="Times New Roman"/>
          <w:b/>
          <w:sz w:val="28"/>
          <w:szCs w:val="28"/>
        </w:rPr>
      </w:pPr>
      <w:r w:rsidRPr="00DC2A6C">
        <w:rPr>
          <w:rFonts w:ascii="Times New Roman" w:eastAsia="Calibri" w:hAnsi="Times New Roman"/>
          <w:b/>
          <w:sz w:val="28"/>
          <w:szCs w:val="28"/>
        </w:rPr>
        <w:t>DJEČJI VRTIĆ SUNCOKRET - SCUOLA DELL'INFANZIA GIRASOLE</w:t>
      </w:r>
    </w:p>
    <w:p w14:paraId="530B0454" w14:textId="77777777" w:rsidR="00B11141" w:rsidRPr="00DC2A6C" w:rsidRDefault="00B11141" w:rsidP="00B11141">
      <w:pPr>
        <w:suppressAutoHyphens/>
        <w:autoSpaceDN w:val="0"/>
        <w:spacing w:line="360" w:lineRule="auto"/>
        <w:jc w:val="center"/>
        <w:textAlignment w:val="baseline"/>
        <w:rPr>
          <w:rFonts w:ascii="Times New Roman" w:eastAsia="Calibri" w:hAnsi="Times New Roman"/>
          <w:b/>
          <w:sz w:val="28"/>
          <w:szCs w:val="28"/>
        </w:rPr>
      </w:pPr>
      <w:r w:rsidRPr="00DC2A6C">
        <w:rPr>
          <w:rFonts w:ascii="Times New Roman" w:eastAsia="Calibri" w:hAnsi="Times New Roman"/>
          <w:b/>
          <w:sz w:val="28"/>
          <w:szCs w:val="28"/>
        </w:rPr>
        <w:t>PER L'ANNO PEDAGOGICO 2023/2024</w:t>
      </w:r>
    </w:p>
    <w:p w14:paraId="68B1E9BF" w14:textId="77777777" w:rsidR="00B11141" w:rsidRPr="00D239B4" w:rsidRDefault="00B11141" w:rsidP="00B11141">
      <w:pPr>
        <w:suppressAutoHyphens/>
        <w:autoSpaceDN w:val="0"/>
        <w:spacing w:line="360" w:lineRule="auto"/>
        <w:jc w:val="center"/>
        <w:textAlignment w:val="baseline"/>
        <w:rPr>
          <w:rFonts w:ascii="Times New Roman" w:eastAsia="Calibri" w:hAnsi="Times New Roman"/>
          <w:b/>
          <w:sz w:val="22"/>
          <w:szCs w:val="22"/>
        </w:rPr>
      </w:pPr>
    </w:p>
    <w:p w14:paraId="0C613F6C" w14:textId="77777777" w:rsidR="00B11141" w:rsidRPr="00D239B4" w:rsidRDefault="00B11141" w:rsidP="00B11141">
      <w:pPr>
        <w:suppressAutoHyphens/>
        <w:autoSpaceDN w:val="0"/>
        <w:spacing w:line="360" w:lineRule="auto"/>
        <w:jc w:val="center"/>
        <w:textAlignment w:val="baseline"/>
        <w:rPr>
          <w:rFonts w:ascii="Times New Roman" w:eastAsia="Calibri" w:hAnsi="Times New Roman"/>
          <w:sz w:val="22"/>
          <w:szCs w:val="22"/>
        </w:rPr>
      </w:pPr>
      <w:r w:rsidRPr="00D239B4">
        <w:rPr>
          <w:rFonts w:ascii="Times New Roman" w:eastAsia="Calibri" w:hAnsi="Times New Roman"/>
          <w:b/>
          <w:sz w:val="22"/>
          <w:szCs w:val="22"/>
        </w:rPr>
        <w:t xml:space="preserve"> </w:t>
      </w:r>
    </w:p>
    <w:p w14:paraId="09CACF74" w14:textId="77777777" w:rsidR="00B11141" w:rsidRPr="00D239B4" w:rsidRDefault="00B11141" w:rsidP="00B11141">
      <w:pPr>
        <w:suppressAutoHyphens/>
        <w:autoSpaceDN w:val="0"/>
        <w:spacing w:line="360" w:lineRule="auto"/>
        <w:textAlignment w:val="baseline"/>
        <w:rPr>
          <w:rFonts w:ascii="Times New Roman" w:eastAsia="Calibri" w:hAnsi="Times New Roman"/>
          <w:b/>
          <w:color w:val="FF0000"/>
          <w:szCs w:val="22"/>
        </w:rPr>
      </w:pPr>
    </w:p>
    <w:p w14:paraId="448557FA" w14:textId="77777777" w:rsidR="00B11141" w:rsidRPr="00D239B4" w:rsidRDefault="00B11141" w:rsidP="00B11141">
      <w:pPr>
        <w:suppressAutoHyphens/>
        <w:autoSpaceDN w:val="0"/>
        <w:spacing w:line="360" w:lineRule="auto"/>
        <w:textAlignment w:val="baseline"/>
        <w:rPr>
          <w:rFonts w:ascii="Times New Roman" w:eastAsia="Calibri" w:hAnsi="Times New Roman"/>
          <w:b/>
          <w:color w:val="FF0000"/>
          <w:szCs w:val="22"/>
        </w:rPr>
      </w:pPr>
    </w:p>
    <w:p w14:paraId="4A8CEC8F" w14:textId="77777777" w:rsidR="00B11141" w:rsidRPr="00D239B4" w:rsidRDefault="00B11141" w:rsidP="00B11141">
      <w:pPr>
        <w:suppressAutoHyphens/>
        <w:autoSpaceDN w:val="0"/>
        <w:spacing w:line="360" w:lineRule="auto"/>
        <w:textAlignment w:val="baseline"/>
        <w:rPr>
          <w:rFonts w:ascii="Times New Roman" w:eastAsia="Calibri" w:hAnsi="Times New Roman"/>
          <w:b/>
          <w:szCs w:val="22"/>
        </w:rPr>
      </w:pPr>
    </w:p>
    <w:p w14:paraId="1B5C0284" w14:textId="77777777" w:rsidR="00B11141" w:rsidRPr="00D239B4" w:rsidRDefault="00B11141" w:rsidP="00B11141">
      <w:pPr>
        <w:suppressAutoHyphens/>
        <w:autoSpaceDN w:val="0"/>
        <w:spacing w:line="360" w:lineRule="auto"/>
        <w:jc w:val="right"/>
        <w:textAlignment w:val="baseline"/>
        <w:rPr>
          <w:rFonts w:ascii="Times New Roman" w:eastAsia="Calibri" w:hAnsi="Times New Roman"/>
          <w:b/>
          <w:szCs w:val="22"/>
        </w:rPr>
      </w:pPr>
      <w:r w:rsidRPr="00D239B4">
        <w:rPr>
          <w:rFonts w:ascii="Times New Roman" w:eastAsia="Calibri" w:hAnsi="Times New Roman"/>
          <w:b/>
          <w:szCs w:val="22"/>
        </w:rPr>
        <w:t xml:space="preserve">Direttrice </w:t>
      </w:r>
    </w:p>
    <w:p w14:paraId="33D95041" w14:textId="32C3411D" w:rsidR="00B11141" w:rsidRPr="00D239B4" w:rsidRDefault="00B11141" w:rsidP="00B11141">
      <w:pPr>
        <w:suppressAutoHyphens/>
        <w:autoSpaceDN w:val="0"/>
        <w:spacing w:line="360" w:lineRule="auto"/>
        <w:jc w:val="right"/>
        <w:textAlignment w:val="baseline"/>
        <w:rPr>
          <w:rFonts w:ascii="Times New Roman" w:eastAsia="Calibri" w:hAnsi="Times New Roman"/>
          <w:b/>
          <w:szCs w:val="22"/>
        </w:rPr>
      </w:pPr>
      <w:r w:rsidRPr="00D239B4">
        <w:rPr>
          <w:rFonts w:ascii="Calibri" w:eastAsia="Calibri" w:hAnsi="Calibri"/>
          <w:noProof/>
          <w:sz w:val="22"/>
          <w:szCs w:val="22"/>
        </w:rPr>
        <w:drawing>
          <wp:anchor distT="0" distB="0" distL="114300" distR="114300" simplePos="0" relativeHeight="251659264" behindDoc="1" locked="0" layoutInCell="1" allowOverlap="1" wp14:anchorId="2D89F47C" wp14:editId="1563DA88">
            <wp:simplePos x="0" y="0"/>
            <wp:positionH relativeFrom="column">
              <wp:posOffset>3136265</wp:posOffset>
            </wp:positionH>
            <wp:positionV relativeFrom="paragraph">
              <wp:posOffset>33020</wp:posOffset>
            </wp:positionV>
            <wp:extent cx="2548255" cy="1642745"/>
            <wp:effectExtent l="0" t="0" r="4445" b="0"/>
            <wp:wrapNone/>
            <wp:docPr id="1777462657" name="Slika 1" descr="Slika na kojoj se prikazuje skeč, rukopis, tekst,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62657" name="Slika 1" descr="Slika na kojoj se prikazuje skeč, rukopis, tekst, krug&#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8255"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9B4">
        <w:rPr>
          <w:rFonts w:ascii="Times New Roman" w:eastAsia="Calibri" w:hAnsi="Times New Roman"/>
          <w:b/>
          <w:szCs w:val="22"/>
        </w:rPr>
        <w:t>Arianna Doz, mag.psych.</w:t>
      </w:r>
    </w:p>
    <w:p w14:paraId="32E8A056" w14:textId="77777777" w:rsidR="00B11141" w:rsidRPr="00D239B4" w:rsidRDefault="00B11141" w:rsidP="00B11141">
      <w:pPr>
        <w:suppressAutoHyphens/>
        <w:autoSpaceDN w:val="0"/>
        <w:spacing w:line="360" w:lineRule="auto"/>
        <w:textAlignment w:val="baseline"/>
        <w:rPr>
          <w:rFonts w:ascii="Times New Roman" w:eastAsia="Calibri" w:hAnsi="Times New Roman"/>
          <w:b/>
          <w:szCs w:val="22"/>
        </w:rPr>
      </w:pPr>
    </w:p>
    <w:p w14:paraId="215BCB1A" w14:textId="77777777" w:rsidR="00B11141" w:rsidRPr="00D239B4" w:rsidRDefault="00B11141" w:rsidP="00B11141">
      <w:pPr>
        <w:suppressAutoHyphens/>
        <w:autoSpaceDN w:val="0"/>
        <w:spacing w:line="360" w:lineRule="auto"/>
        <w:textAlignment w:val="baseline"/>
        <w:rPr>
          <w:rFonts w:ascii="Times New Roman" w:eastAsia="Calibri" w:hAnsi="Times New Roman"/>
          <w:b/>
          <w:szCs w:val="22"/>
        </w:rPr>
      </w:pPr>
    </w:p>
    <w:p w14:paraId="598B5F56" w14:textId="77777777" w:rsidR="00B11141" w:rsidRPr="00D239B4" w:rsidRDefault="00B11141" w:rsidP="00B11141">
      <w:pPr>
        <w:suppressAutoHyphens/>
        <w:autoSpaceDN w:val="0"/>
        <w:spacing w:line="360" w:lineRule="auto"/>
        <w:textAlignment w:val="baseline"/>
        <w:rPr>
          <w:rFonts w:ascii="Times New Roman" w:eastAsia="Calibri" w:hAnsi="Times New Roman"/>
          <w:b/>
          <w:szCs w:val="22"/>
        </w:rPr>
      </w:pPr>
    </w:p>
    <w:p w14:paraId="52D55D9A" w14:textId="77777777" w:rsidR="00B11141" w:rsidRPr="00D239B4" w:rsidRDefault="00B11141" w:rsidP="00B11141">
      <w:pPr>
        <w:suppressAutoHyphens/>
        <w:autoSpaceDN w:val="0"/>
        <w:spacing w:line="360" w:lineRule="auto"/>
        <w:textAlignment w:val="baseline"/>
        <w:rPr>
          <w:rFonts w:ascii="Times New Roman" w:eastAsia="Calibri" w:hAnsi="Times New Roman"/>
          <w:b/>
          <w:szCs w:val="22"/>
        </w:rPr>
      </w:pPr>
    </w:p>
    <w:p w14:paraId="5E74C458" w14:textId="77777777" w:rsidR="00B11141" w:rsidRPr="00D239B4" w:rsidRDefault="00B11141" w:rsidP="00B11141">
      <w:pPr>
        <w:suppressAutoHyphens/>
        <w:autoSpaceDN w:val="0"/>
        <w:spacing w:line="360" w:lineRule="auto"/>
        <w:textAlignment w:val="baseline"/>
        <w:rPr>
          <w:rFonts w:ascii="Times New Roman" w:eastAsia="Calibri" w:hAnsi="Times New Roman"/>
          <w:b/>
          <w:szCs w:val="22"/>
        </w:rPr>
      </w:pPr>
    </w:p>
    <w:p w14:paraId="409D5749" w14:textId="77777777" w:rsidR="00B11141" w:rsidRDefault="00B11141" w:rsidP="00B11141">
      <w:pPr>
        <w:suppressAutoHyphens/>
        <w:autoSpaceDN w:val="0"/>
        <w:spacing w:line="360" w:lineRule="auto"/>
        <w:jc w:val="center"/>
        <w:textAlignment w:val="baseline"/>
        <w:rPr>
          <w:rFonts w:ascii="Times New Roman" w:hAnsi="Times New Roman"/>
          <w:szCs w:val="22"/>
        </w:rPr>
      </w:pPr>
    </w:p>
    <w:p w14:paraId="6F2A53E6" w14:textId="77777777" w:rsidR="00B11141" w:rsidRPr="00D239B4" w:rsidRDefault="00B11141" w:rsidP="00B11141">
      <w:pPr>
        <w:suppressAutoHyphens/>
        <w:autoSpaceDN w:val="0"/>
        <w:spacing w:line="360" w:lineRule="auto"/>
        <w:jc w:val="center"/>
        <w:textAlignment w:val="baseline"/>
        <w:rPr>
          <w:rFonts w:ascii="Times New Roman" w:eastAsia="Calibri" w:hAnsi="Times New Roman"/>
          <w:b/>
          <w:szCs w:val="22"/>
        </w:rPr>
      </w:pPr>
    </w:p>
    <w:p w14:paraId="45E18A3A" w14:textId="77777777" w:rsidR="00B11141" w:rsidRPr="00D239B4" w:rsidRDefault="00B11141" w:rsidP="00B11141">
      <w:pPr>
        <w:suppressAutoHyphens/>
        <w:autoSpaceDN w:val="0"/>
        <w:spacing w:line="360" w:lineRule="auto"/>
        <w:jc w:val="center"/>
        <w:textAlignment w:val="baseline"/>
        <w:rPr>
          <w:rFonts w:ascii="Times New Roman" w:eastAsia="Calibri" w:hAnsi="Times New Roman"/>
          <w:b/>
          <w:szCs w:val="22"/>
        </w:rPr>
      </w:pPr>
    </w:p>
    <w:p w14:paraId="7880ADA8" w14:textId="77777777" w:rsidR="00B11141" w:rsidRPr="00D239B4" w:rsidRDefault="00B11141" w:rsidP="00B11141">
      <w:pPr>
        <w:suppressAutoHyphens/>
        <w:autoSpaceDN w:val="0"/>
        <w:spacing w:line="360" w:lineRule="auto"/>
        <w:jc w:val="center"/>
        <w:textAlignment w:val="baseline"/>
        <w:rPr>
          <w:rFonts w:ascii="Times New Roman" w:eastAsia="Calibri" w:hAnsi="Times New Roman"/>
          <w:b/>
          <w:szCs w:val="22"/>
        </w:rPr>
      </w:pPr>
      <w:r w:rsidRPr="00D239B4">
        <w:rPr>
          <w:rFonts w:ascii="Times New Roman" w:eastAsia="Calibri" w:hAnsi="Times New Roman"/>
          <w:b/>
          <w:szCs w:val="22"/>
        </w:rPr>
        <w:t>NOVIGRAD-CITTANOVA</w:t>
      </w:r>
    </w:p>
    <w:p w14:paraId="7B92F705" w14:textId="77777777" w:rsidR="00B11141" w:rsidRPr="00D239B4" w:rsidRDefault="00B11141" w:rsidP="00B11141">
      <w:pPr>
        <w:suppressAutoHyphens/>
        <w:autoSpaceDN w:val="0"/>
        <w:spacing w:line="360" w:lineRule="auto"/>
        <w:jc w:val="center"/>
        <w:textAlignment w:val="baseline"/>
        <w:rPr>
          <w:rFonts w:ascii="Times New Roman" w:eastAsia="Calibri" w:hAnsi="Times New Roman"/>
          <w:b/>
          <w:szCs w:val="22"/>
        </w:rPr>
      </w:pPr>
      <w:r>
        <w:rPr>
          <w:rFonts w:ascii="Times New Roman" w:eastAsia="Calibri" w:hAnsi="Times New Roman"/>
          <w:b/>
          <w:szCs w:val="22"/>
        </w:rPr>
        <w:t>20 settembre 2023</w:t>
      </w:r>
    </w:p>
    <w:p w14:paraId="501B77B9" w14:textId="77777777" w:rsidR="00B11141" w:rsidRPr="00D239B4" w:rsidRDefault="00B11141" w:rsidP="00B11141">
      <w:pPr>
        <w:suppressAutoHyphens/>
        <w:autoSpaceDN w:val="0"/>
        <w:textAlignment w:val="baseline"/>
        <w:rPr>
          <w:rFonts w:ascii="Times New Roman" w:eastAsia="Calibri" w:hAnsi="Times New Roman"/>
          <w:b/>
          <w:iCs/>
          <w:spacing w:val="-3"/>
          <w:sz w:val="28"/>
          <w:szCs w:val="22"/>
        </w:rPr>
      </w:pPr>
      <w:r>
        <w:rPr>
          <w:rFonts w:ascii="Times New Roman" w:eastAsia="Calibri" w:hAnsi="Times New Roman"/>
          <w:b/>
          <w:iCs/>
          <w:spacing w:val="-3"/>
          <w:sz w:val="28"/>
          <w:szCs w:val="22"/>
        </w:rPr>
        <w:br w:type="page"/>
      </w:r>
      <w:r w:rsidRPr="00D239B4">
        <w:rPr>
          <w:rFonts w:ascii="Times New Roman" w:eastAsia="Calibri" w:hAnsi="Times New Roman"/>
          <w:b/>
          <w:iCs/>
          <w:spacing w:val="-3"/>
          <w:sz w:val="28"/>
          <w:szCs w:val="22"/>
        </w:rPr>
        <w:lastRenderedPageBreak/>
        <w:t>INDICE:</w:t>
      </w:r>
    </w:p>
    <w:p w14:paraId="48CCC641" w14:textId="77777777" w:rsidR="00B11141" w:rsidRPr="00D239B4" w:rsidRDefault="00B11141" w:rsidP="00B11141">
      <w:pPr>
        <w:suppressAutoHyphens/>
        <w:autoSpaceDN w:val="0"/>
        <w:textAlignment w:val="baseline"/>
        <w:rPr>
          <w:rFonts w:ascii="Times New Roman" w:eastAsia="Calibri" w:hAnsi="Times New Roman"/>
          <w:b/>
          <w:iCs/>
          <w:spacing w:val="-3"/>
          <w:sz w:val="28"/>
          <w:szCs w:val="22"/>
        </w:rPr>
      </w:pPr>
    </w:p>
    <w:p w14:paraId="72DE817A"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eastAsia="Calibri" w:hAnsi="Times New Roman"/>
          <w:iCs/>
          <w:spacing w:val="-3"/>
          <w:szCs w:val="22"/>
          <w:lang w:val="it-IT"/>
        </w:rPr>
      </w:pPr>
      <w:r w:rsidRPr="007E78B3">
        <w:rPr>
          <w:rFonts w:ascii="Times New Roman" w:eastAsia="Calibri" w:hAnsi="Times New Roman"/>
          <w:iCs/>
          <w:spacing w:val="-3"/>
          <w:szCs w:val="22"/>
          <w:lang w:val="it-IT"/>
        </w:rPr>
        <w:t>INTRODUZIONE</w:t>
      </w:r>
    </w:p>
    <w:p w14:paraId="5D1A2BAA"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eastAsia="Calibri" w:hAnsi="Times New Roman"/>
          <w:iCs/>
          <w:spacing w:val="-3"/>
          <w:szCs w:val="22"/>
          <w:lang w:val="it-IT"/>
        </w:rPr>
      </w:pPr>
      <w:r w:rsidRPr="007E78B3">
        <w:rPr>
          <w:rFonts w:ascii="Times New Roman" w:eastAsia="Calibri" w:hAnsi="Times New Roman"/>
          <w:iCs/>
          <w:spacing w:val="-3"/>
          <w:szCs w:val="22"/>
          <w:lang w:val="it-IT"/>
        </w:rPr>
        <w:t>ORGANIZZAZIONE DEL LAVORO</w:t>
      </w:r>
    </w:p>
    <w:p w14:paraId="500A0CD2"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bCs/>
          <w:szCs w:val="22"/>
          <w:lang w:val="it-IT"/>
        </w:rPr>
        <w:t>CONDIZIONI MATERIALI</w:t>
      </w:r>
    </w:p>
    <w:p w14:paraId="2C9ABBFE"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bCs/>
          <w:szCs w:val="22"/>
          <w:lang w:val="it-IT"/>
        </w:rPr>
        <w:t>IL LAVORO EDUCATTIVO-ISTRUTTIVO</w:t>
      </w:r>
    </w:p>
    <w:p w14:paraId="472AC1BC"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lang w:val="it-IT"/>
        </w:rPr>
        <w:t xml:space="preserve">LA CURA PER LA CRESCITA FISICA, LA SALUTE E LA SICUREZZA DEI BAMBINI </w:t>
      </w:r>
    </w:p>
    <w:p w14:paraId="4E57278E"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szCs w:val="22"/>
          <w:lang w:val="it-IT"/>
        </w:rPr>
        <w:t>LA FORMAZIONE PROFESSIONALE</w:t>
      </w:r>
    </w:p>
    <w:p w14:paraId="00955FC3"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szCs w:val="22"/>
          <w:lang w:val="it-IT"/>
        </w:rPr>
        <w:t>VALUTAZIONE DEL PROGRAMMA</w:t>
      </w:r>
    </w:p>
    <w:p w14:paraId="7D8761E6"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bCs/>
          <w:szCs w:val="22"/>
          <w:lang w:val="it-IT"/>
        </w:rPr>
        <w:t>FINANZIAMENTO DEL PROGRAMMA</w:t>
      </w:r>
    </w:p>
    <w:p w14:paraId="4DC3BF3F" w14:textId="77777777" w:rsidR="00B11141" w:rsidRPr="007E78B3" w:rsidRDefault="00B11141">
      <w:pPr>
        <w:numPr>
          <w:ilvl w:val="0"/>
          <w:numId w:val="26"/>
        </w:numPr>
        <w:suppressAutoHyphens/>
        <w:autoSpaceDN w:val="0"/>
        <w:spacing w:line="360" w:lineRule="auto"/>
        <w:ind w:left="426"/>
        <w:jc w:val="both"/>
        <w:textAlignment w:val="baseline"/>
        <w:rPr>
          <w:rFonts w:ascii="Times New Roman" w:hAnsi="Times New Roman"/>
          <w:lang w:val="it-IT"/>
        </w:rPr>
      </w:pPr>
      <w:r w:rsidRPr="007E78B3">
        <w:rPr>
          <w:rFonts w:ascii="Times New Roman" w:hAnsi="Times New Roman"/>
          <w:lang w:val="it-IT"/>
        </w:rPr>
        <w:t>GESTIONE DELLA SCUOLA DELL'INFANZIA</w:t>
      </w:r>
    </w:p>
    <w:p w14:paraId="698CC1A8" w14:textId="77777777" w:rsidR="00B11141" w:rsidRPr="00D239B4" w:rsidRDefault="00B11141" w:rsidP="00B11141">
      <w:pPr>
        <w:suppressAutoHyphens/>
        <w:autoSpaceDN w:val="0"/>
        <w:ind w:left="66"/>
        <w:jc w:val="both"/>
        <w:textAlignment w:val="baseline"/>
        <w:rPr>
          <w:rFonts w:ascii="Times New Roman" w:hAnsi="Times New Roman"/>
        </w:rPr>
      </w:pPr>
    </w:p>
    <w:p w14:paraId="57EE27D7" w14:textId="77777777" w:rsidR="00B11141" w:rsidRPr="00D239B4" w:rsidRDefault="00B11141" w:rsidP="00B11141">
      <w:pPr>
        <w:pStyle w:val="Bezproreda"/>
        <w:pageBreakBefore/>
        <w:suppressAutoHyphens/>
        <w:autoSpaceDN w:val="0"/>
        <w:jc w:val="both"/>
        <w:textAlignment w:val="baseline"/>
        <w:rPr>
          <w:rFonts w:ascii="Times New Roman" w:hAnsi="Times New Roman"/>
          <w:b/>
          <w:sz w:val="32"/>
          <w:szCs w:val="24"/>
        </w:rPr>
      </w:pPr>
      <w:r w:rsidRPr="008476E5">
        <w:rPr>
          <w:b/>
          <w:color w:val="000000"/>
          <w:sz w:val="32"/>
          <w:lang w:val="it-IT"/>
        </w:rPr>
        <w:lastRenderedPageBreak/>
        <w:t>1</w:t>
      </w:r>
      <w:r>
        <w:rPr>
          <w:b/>
          <w:color w:val="000000"/>
          <w:lang w:val="it-IT"/>
        </w:rPr>
        <w:t xml:space="preserve">. </w:t>
      </w:r>
      <w:r w:rsidRPr="00D239B4">
        <w:rPr>
          <w:rFonts w:ascii="Times New Roman" w:hAnsi="Times New Roman"/>
          <w:b/>
          <w:sz w:val="32"/>
          <w:szCs w:val="24"/>
        </w:rPr>
        <w:t>INTRODUZIONE</w:t>
      </w:r>
    </w:p>
    <w:p w14:paraId="667B4CD4" w14:textId="77777777" w:rsidR="00B11141" w:rsidRPr="007E78B3" w:rsidRDefault="00B11141" w:rsidP="00B11141">
      <w:pPr>
        <w:suppressAutoHyphens/>
        <w:autoSpaceDN w:val="0"/>
        <w:ind w:firstLine="708"/>
        <w:jc w:val="both"/>
        <w:textAlignment w:val="baseline"/>
        <w:rPr>
          <w:rFonts w:ascii="Times New Roman" w:hAnsi="Times New Roman"/>
          <w:lang w:val="it-IT"/>
        </w:rPr>
      </w:pPr>
      <w:r w:rsidRPr="007E78B3">
        <w:rPr>
          <w:rFonts w:ascii="Times New Roman" w:hAnsi="Times New Roman"/>
          <w:lang w:val="it-IT"/>
        </w:rPr>
        <w:t xml:space="preserve">La scuola dell'infanzia Dječji vrtić Suncokret – Scuola dell’infanzia Girasole </w:t>
      </w:r>
      <w:r w:rsidRPr="007E78B3">
        <w:rPr>
          <w:rFonts w:ascii="Times New Roman" w:hAnsi="Times New Roman" w:hint="eastAsia"/>
          <w:lang w:val="it-IT"/>
        </w:rPr>
        <w:t>è</w:t>
      </w:r>
      <w:r w:rsidRPr="007E78B3">
        <w:rPr>
          <w:rFonts w:ascii="Times New Roman" w:hAnsi="Times New Roman"/>
          <w:lang w:val="it-IT"/>
        </w:rPr>
        <w:t xml:space="preserve"> un’istituzione in cui si svolge il programma di bisogno pubblico per la Comunit</w:t>
      </w:r>
      <w:r w:rsidRPr="007E78B3">
        <w:rPr>
          <w:rFonts w:ascii="Times New Roman" w:hAnsi="Times New Roman" w:hint="eastAsia"/>
          <w:lang w:val="it-IT"/>
        </w:rPr>
        <w:t>à</w:t>
      </w:r>
      <w:r w:rsidRPr="007E78B3">
        <w:rPr>
          <w:rFonts w:ascii="Times New Roman" w:hAnsi="Times New Roman"/>
          <w:lang w:val="it-IT"/>
        </w:rPr>
        <w:t xml:space="preserve"> Nazionale Italiana in Croazia, in lingua letteraria italiana. Nonostante sia un’istituzione per la minoranza, </w:t>
      </w:r>
      <w:r w:rsidRPr="007E78B3">
        <w:rPr>
          <w:rFonts w:ascii="Times New Roman" w:hAnsi="Times New Roman" w:hint="eastAsia"/>
          <w:lang w:val="it-IT"/>
        </w:rPr>
        <w:t>è</w:t>
      </w:r>
      <w:r w:rsidRPr="007E78B3">
        <w:rPr>
          <w:rFonts w:ascii="Times New Roman" w:hAnsi="Times New Roman"/>
          <w:lang w:val="it-IT"/>
        </w:rPr>
        <w:t xml:space="preserve"> frequentata anche da bambini provenienti da famiglie non originariamente Italiane, fatto che ci gratifica in quanto dimostra che il nostro operato viene apprezzato anche da genitori non italofoni, che hanno scelto di dare ai loro figli un</w:t>
      </w:r>
      <w:r w:rsidRPr="007E78B3">
        <w:rPr>
          <w:rFonts w:ascii="Times New Roman" w:hAnsi="Times New Roman" w:hint="eastAsia"/>
          <w:lang w:val="it-IT"/>
        </w:rPr>
        <w:t>’</w:t>
      </w:r>
      <w:r w:rsidRPr="007E78B3">
        <w:rPr>
          <w:rFonts w:ascii="Times New Roman" w:hAnsi="Times New Roman"/>
          <w:lang w:val="it-IT"/>
        </w:rPr>
        <w:t>ulteriore opportunit</w:t>
      </w:r>
      <w:r w:rsidRPr="007E78B3">
        <w:rPr>
          <w:rFonts w:ascii="Times New Roman" w:hAnsi="Times New Roman" w:hint="eastAsia"/>
          <w:lang w:val="it-IT"/>
        </w:rPr>
        <w:t>à</w:t>
      </w:r>
      <w:r w:rsidRPr="007E78B3">
        <w:rPr>
          <w:rFonts w:ascii="Times New Roman" w:hAnsi="Times New Roman"/>
          <w:lang w:val="it-IT"/>
        </w:rPr>
        <w:t xml:space="preserve"> di apprendere l’altra lingua dell’ambiente e di accostarsi alla cultura e tradizione limitrofa.</w:t>
      </w:r>
    </w:p>
    <w:p w14:paraId="233F462C" w14:textId="77777777" w:rsidR="00B11141" w:rsidRPr="007E78B3" w:rsidRDefault="00B11141" w:rsidP="00B11141">
      <w:pPr>
        <w:suppressAutoHyphens/>
        <w:autoSpaceDN w:val="0"/>
        <w:ind w:firstLine="708"/>
        <w:jc w:val="both"/>
        <w:textAlignment w:val="baseline"/>
        <w:rPr>
          <w:rFonts w:ascii="Times New Roman" w:hAnsi="Times New Roman"/>
          <w:lang w:val="it-IT"/>
        </w:rPr>
      </w:pPr>
      <w:r w:rsidRPr="007E78B3">
        <w:rPr>
          <w:rFonts w:ascii="Times New Roman" w:hAnsi="Times New Roman"/>
          <w:lang w:val="it-IT"/>
        </w:rPr>
        <w:t xml:space="preserve">La nostra istituzione </w:t>
      </w:r>
      <w:r w:rsidRPr="007E78B3">
        <w:rPr>
          <w:rFonts w:ascii="Times New Roman" w:hAnsi="Times New Roman" w:hint="eastAsia"/>
          <w:lang w:val="it-IT"/>
        </w:rPr>
        <w:t>è</w:t>
      </w:r>
      <w:r w:rsidRPr="007E78B3">
        <w:rPr>
          <w:rFonts w:ascii="Times New Roman" w:hAnsi="Times New Roman"/>
          <w:lang w:val="it-IT"/>
        </w:rPr>
        <w:t xml:space="preserve"> collocata in Via Emonia 6, nello stesso edificio dell’altra istituzione prescolare cittadina, Dječji vrtić Tičići - Scuola materna Tičići, e in continuum degli edifici delle scuole elementari: Talijanska Osnovna Škola Novigrad - Scuola Elementare Italiana Cittanova e Osnovna Škola Rivarela – Scuola Elementare Rivarela.</w:t>
      </w:r>
    </w:p>
    <w:p w14:paraId="4D73C1B4" w14:textId="77777777" w:rsidR="00B11141" w:rsidRPr="007E78B3" w:rsidRDefault="00B11141" w:rsidP="00B11141">
      <w:pPr>
        <w:suppressAutoHyphens/>
        <w:autoSpaceDN w:val="0"/>
        <w:ind w:firstLine="708"/>
        <w:jc w:val="both"/>
        <w:textAlignment w:val="baseline"/>
        <w:rPr>
          <w:rFonts w:ascii="Times New Roman" w:hAnsi="Times New Roman"/>
          <w:lang w:val="it-IT"/>
        </w:rPr>
      </w:pPr>
    </w:p>
    <w:p w14:paraId="6CDAE750" w14:textId="77777777" w:rsidR="00B11141" w:rsidRPr="007E78B3" w:rsidRDefault="00B11141" w:rsidP="00B11141">
      <w:pPr>
        <w:suppressAutoHyphens/>
        <w:autoSpaceDN w:val="0"/>
        <w:ind w:firstLine="708"/>
        <w:jc w:val="both"/>
        <w:textAlignment w:val="baseline"/>
        <w:rPr>
          <w:rFonts w:ascii="Times New Roman" w:hAnsi="Times New Roman"/>
          <w:b/>
          <w:bCs/>
          <w:lang w:val="it-IT"/>
        </w:rPr>
      </w:pPr>
      <w:r w:rsidRPr="007E78B3">
        <w:rPr>
          <w:rFonts w:ascii="Times New Roman" w:hAnsi="Times New Roman"/>
          <w:b/>
          <w:bCs/>
          <w:lang w:val="it-IT"/>
        </w:rPr>
        <w:t>LA NOSTRA VISIONE</w:t>
      </w:r>
    </w:p>
    <w:p w14:paraId="24E8C87F" w14:textId="77777777" w:rsidR="00B11141" w:rsidRPr="007E78B3" w:rsidRDefault="00B11141" w:rsidP="00B11141">
      <w:pPr>
        <w:suppressAutoHyphens/>
        <w:autoSpaceDN w:val="0"/>
        <w:ind w:firstLine="708"/>
        <w:jc w:val="both"/>
        <w:textAlignment w:val="baseline"/>
        <w:rPr>
          <w:rFonts w:ascii="Times New Roman" w:hAnsi="Times New Roman"/>
          <w:lang w:val="it-IT"/>
        </w:rPr>
      </w:pPr>
      <w:r w:rsidRPr="007E78B3">
        <w:rPr>
          <w:rFonts w:ascii="Times New Roman" w:hAnsi="Times New Roman"/>
          <w:lang w:val="it-IT"/>
        </w:rPr>
        <w:t>Essere un mondo dove l’apprendimento delle abilit</w:t>
      </w:r>
      <w:r w:rsidRPr="007E78B3">
        <w:rPr>
          <w:rFonts w:ascii="Times New Roman" w:hAnsi="Times New Roman" w:hint="eastAsia"/>
          <w:lang w:val="it-IT"/>
        </w:rPr>
        <w:t>à</w:t>
      </w:r>
      <w:r w:rsidRPr="007E78B3">
        <w:rPr>
          <w:rFonts w:ascii="Times New Roman" w:hAnsi="Times New Roman"/>
          <w:lang w:val="it-IT"/>
        </w:rPr>
        <w:t xml:space="preserve"> di vita avviene in modo naturale, collaborativo, stimolante e per tanto pi</w:t>
      </w:r>
      <w:r w:rsidRPr="007E78B3">
        <w:rPr>
          <w:rFonts w:ascii="Times New Roman" w:hAnsi="Times New Roman" w:hint="eastAsia"/>
          <w:lang w:val="it-IT"/>
        </w:rPr>
        <w:t>ù</w:t>
      </w:r>
      <w:r w:rsidRPr="007E78B3">
        <w:rPr>
          <w:rFonts w:ascii="Times New Roman" w:hAnsi="Times New Roman"/>
          <w:lang w:val="it-IT"/>
        </w:rPr>
        <w:t xml:space="preserve"> efficace, attraverso processi creativi che stimolano la crescita individuale di ogni bambino.</w:t>
      </w:r>
    </w:p>
    <w:p w14:paraId="1160814A" w14:textId="77777777" w:rsidR="00B11141" w:rsidRPr="007E78B3" w:rsidRDefault="00B11141" w:rsidP="00B11141">
      <w:pPr>
        <w:suppressAutoHyphens/>
        <w:autoSpaceDN w:val="0"/>
        <w:ind w:firstLine="708"/>
        <w:jc w:val="both"/>
        <w:textAlignment w:val="baseline"/>
        <w:rPr>
          <w:rFonts w:ascii="Times New Roman" w:hAnsi="Times New Roman"/>
          <w:i/>
          <w:iCs/>
          <w:lang w:val="it-IT"/>
        </w:rPr>
      </w:pPr>
      <w:r w:rsidRPr="007E78B3">
        <w:rPr>
          <w:rFonts w:ascii="Times New Roman" w:hAnsi="Times New Roman" w:hint="eastAsia"/>
          <w:i/>
          <w:iCs/>
          <w:lang w:val="it-IT"/>
        </w:rPr>
        <w:t>“</w:t>
      </w:r>
      <w:r w:rsidRPr="007E78B3">
        <w:rPr>
          <w:rFonts w:ascii="Times New Roman" w:hAnsi="Times New Roman"/>
          <w:i/>
          <w:iCs/>
          <w:lang w:val="it-IT"/>
        </w:rPr>
        <w:t xml:space="preserve">Il bambino non </w:t>
      </w:r>
      <w:r w:rsidRPr="007E78B3">
        <w:rPr>
          <w:rFonts w:ascii="Times New Roman" w:hAnsi="Times New Roman" w:hint="eastAsia"/>
          <w:i/>
          <w:iCs/>
          <w:lang w:val="it-IT"/>
        </w:rPr>
        <w:t>è</w:t>
      </w:r>
      <w:r w:rsidRPr="007E78B3">
        <w:rPr>
          <w:rFonts w:ascii="Times New Roman" w:hAnsi="Times New Roman"/>
          <w:i/>
          <w:iCs/>
          <w:lang w:val="it-IT"/>
        </w:rPr>
        <w:t xml:space="preserve"> un vaso da riempire, ma un fuoco da accendere.”</w:t>
      </w:r>
    </w:p>
    <w:p w14:paraId="3E4C9C7F" w14:textId="77777777" w:rsidR="00B11141" w:rsidRPr="007E78B3" w:rsidRDefault="00B11141" w:rsidP="00B11141">
      <w:pPr>
        <w:suppressAutoHyphens/>
        <w:autoSpaceDN w:val="0"/>
        <w:ind w:firstLine="708"/>
        <w:jc w:val="right"/>
        <w:textAlignment w:val="baseline"/>
        <w:rPr>
          <w:rFonts w:ascii="Times New Roman" w:hAnsi="Times New Roman"/>
          <w:lang w:val="it-IT"/>
        </w:rPr>
      </w:pPr>
      <w:r w:rsidRPr="007E78B3">
        <w:rPr>
          <w:rFonts w:ascii="Times New Roman" w:hAnsi="Times New Roman"/>
          <w:lang w:val="it-IT"/>
        </w:rPr>
        <w:t>François Rabelais</w:t>
      </w:r>
    </w:p>
    <w:p w14:paraId="1C1C78D9" w14:textId="77777777" w:rsidR="00B11141" w:rsidRPr="007E78B3" w:rsidRDefault="00B11141" w:rsidP="00B11141">
      <w:pPr>
        <w:suppressAutoHyphens/>
        <w:autoSpaceDN w:val="0"/>
        <w:ind w:firstLine="708"/>
        <w:jc w:val="both"/>
        <w:textAlignment w:val="baseline"/>
        <w:rPr>
          <w:rFonts w:ascii="Times New Roman" w:hAnsi="Times New Roman"/>
          <w:lang w:val="it-IT"/>
        </w:rPr>
      </w:pPr>
    </w:p>
    <w:p w14:paraId="0B54E5F7" w14:textId="77777777" w:rsidR="00B11141" w:rsidRPr="007E78B3" w:rsidRDefault="00B11141" w:rsidP="00B11141">
      <w:pPr>
        <w:suppressAutoHyphens/>
        <w:autoSpaceDN w:val="0"/>
        <w:ind w:firstLine="708"/>
        <w:jc w:val="both"/>
        <w:textAlignment w:val="baseline"/>
        <w:rPr>
          <w:rFonts w:ascii="Times New Roman" w:hAnsi="Times New Roman"/>
          <w:b/>
          <w:bCs/>
          <w:lang w:val="it-IT"/>
        </w:rPr>
      </w:pPr>
      <w:r w:rsidRPr="007E78B3">
        <w:rPr>
          <w:rFonts w:ascii="Times New Roman" w:hAnsi="Times New Roman"/>
          <w:b/>
          <w:bCs/>
          <w:lang w:val="it-IT"/>
        </w:rPr>
        <w:t>LA NOSTRA MISSIONE</w:t>
      </w:r>
    </w:p>
    <w:p w14:paraId="5306F2FF" w14:textId="77777777" w:rsidR="00B11141" w:rsidRPr="007E78B3" w:rsidRDefault="00B11141" w:rsidP="00B11141">
      <w:pPr>
        <w:suppressAutoHyphens/>
        <w:autoSpaceDN w:val="0"/>
        <w:ind w:firstLine="708"/>
        <w:jc w:val="both"/>
        <w:textAlignment w:val="baseline"/>
        <w:rPr>
          <w:rFonts w:ascii="Times New Roman" w:hAnsi="Times New Roman"/>
          <w:lang w:val="it-IT"/>
        </w:rPr>
      </w:pPr>
      <w:r w:rsidRPr="007E78B3">
        <w:rPr>
          <w:rFonts w:ascii="Times New Roman" w:hAnsi="Times New Roman"/>
          <w:lang w:val="it-IT"/>
        </w:rPr>
        <w:t>Supportare e rafforzare la crescita e lo sviluppo complessivo dei bambini, affinché migliorino le loro capacit</w:t>
      </w:r>
      <w:r w:rsidRPr="007E78B3">
        <w:rPr>
          <w:rFonts w:ascii="Times New Roman" w:hAnsi="Times New Roman" w:hint="eastAsia"/>
          <w:lang w:val="it-IT"/>
        </w:rPr>
        <w:t>à</w:t>
      </w:r>
      <w:r w:rsidRPr="007E78B3">
        <w:rPr>
          <w:rFonts w:ascii="Times New Roman" w:hAnsi="Times New Roman"/>
          <w:lang w:val="it-IT"/>
        </w:rPr>
        <w:t xml:space="preserve"> e competenze di vita ponendo attenzione a preservare anche la nostra l’identit</w:t>
      </w:r>
      <w:r w:rsidRPr="007E78B3">
        <w:rPr>
          <w:rFonts w:ascii="Times New Roman" w:hAnsi="Times New Roman" w:hint="eastAsia"/>
          <w:lang w:val="it-IT"/>
        </w:rPr>
        <w:t>à</w:t>
      </w:r>
      <w:r w:rsidRPr="007E78B3">
        <w:rPr>
          <w:rFonts w:ascii="Times New Roman" w:hAnsi="Times New Roman"/>
          <w:lang w:val="it-IT"/>
        </w:rPr>
        <w:t xml:space="preserve"> collettiva che ci viene tramandata dalla nostra Comunit</w:t>
      </w:r>
      <w:r w:rsidRPr="007E78B3">
        <w:rPr>
          <w:rFonts w:ascii="Times New Roman" w:hAnsi="Times New Roman" w:hint="eastAsia"/>
          <w:lang w:val="it-IT"/>
        </w:rPr>
        <w:t>à</w:t>
      </w:r>
      <w:r w:rsidRPr="007E78B3">
        <w:rPr>
          <w:rFonts w:ascii="Times New Roman" w:hAnsi="Times New Roman"/>
          <w:lang w:val="it-IT"/>
        </w:rPr>
        <w:t>, attraverso una concezione del bambino attuale che lo vede co-creatore attivo e competente delle proprie conoscenze ed esperienze, assicurandogli un supporto costante e appropriato da parte di adulti che presentano un alto livello di responsabilit</w:t>
      </w:r>
      <w:r w:rsidRPr="007E78B3">
        <w:rPr>
          <w:rFonts w:ascii="Times New Roman" w:hAnsi="Times New Roman" w:hint="eastAsia"/>
          <w:lang w:val="it-IT"/>
        </w:rPr>
        <w:t>à</w:t>
      </w:r>
      <w:r w:rsidRPr="007E78B3">
        <w:rPr>
          <w:rFonts w:ascii="Times New Roman" w:hAnsi="Times New Roman"/>
          <w:lang w:val="it-IT"/>
        </w:rPr>
        <w:t xml:space="preserve"> professionale e dedizione ai valori umani ed etici e attraverso la costruzione di legami con le famiglie che si basano sul sostegno reciproco, creando relazioni fondate sul profondo rispetto di tutti coloro che sono coinvolti nel processo pedagogico, adulti e bambini.</w:t>
      </w:r>
    </w:p>
    <w:p w14:paraId="4CA4F84D" w14:textId="77777777" w:rsidR="00B11141" w:rsidRPr="007E78B3" w:rsidRDefault="00B11141" w:rsidP="00B11141">
      <w:pPr>
        <w:suppressAutoHyphens/>
        <w:autoSpaceDN w:val="0"/>
        <w:ind w:firstLine="708"/>
        <w:jc w:val="right"/>
        <w:textAlignment w:val="baseline"/>
        <w:rPr>
          <w:rFonts w:ascii="Times New Roman" w:hAnsi="Times New Roman"/>
          <w:i/>
          <w:iCs/>
          <w:lang w:val="it-IT"/>
        </w:rPr>
      </w:pPr>
      <w:r w:rsidRPr="007E78B3">
        <w:rPr>
          <w:rFonts w:ascii="Times New Roman" w:hAnsi="Times New Roman" w:hint="eastAsia"/>
          <w:i/>
          <w:iCs/>
          <w:lang w:val="it-IT"/>
        </w:rPr>
        <w:t>“</w:t>
      </w:r>
      <w:r w:rsidRPr="007E78B3">
        <w:rPr>
          <w:rFonts w:ascii="Times New Roman" w:hAnsi="Times New Roman"/>
          <w:i/>
          <w:iCs/>
          <w:lang w:val="it-IT"/>
        </w:rPr>
        <w:t xml:space="preserve">L'infanzia </w:t>
      </w:r>
      <w:r w:rsidRPr="007E78B3">
        <w:rPr>
          <w:rFonts w:ascii="Times New Roman" w:hAnsi="Times New Roman" w:hint="eastAsia"/>
          <w:i/>
          <w:iCs/>
          <w:lang w:val="it-IT"/>
        </w:rPr>
        <w:t>è</w:t>
      </w:r>
      <w:r w:rsidRPr="007E78B3">
        <w:rPr>
          <w:rFonts w:ascii="Times New Roman" w:hAnsi="Times New Roman"/>
          <w:i/>
          <w:iCs/>
          <w:lang w:val="it-IT"/>
        </w:rPr>
        <w:t xml:space="preserve"> il suolo sul quale andremo a marciare per tutta la vita.”</w:t>
      </w:r>
    </w:p>
    <w:p w14:paraId="6FD68FBD" w14:textId="77777777" w:rsidR="00B11141" w:rsidRPr="00D239B4" w:rsidRDefault="00B11141" w:rsidP="00B11141">
      <w:pPr>
        <w:suppressAutoHyphens/>
        <w:autoSpaceDN w:val="0"/>
        <w:ind w:firstLine="708"/>
        <w:jc w:val="right"/>
        <w:textAlignment w:val="baseline"/>
        <w:rPr>
          <w:rFonts w:ascii="Times New Roman" w:eastAsia="Calibri" w:hAnsi="Times New Roman"/>
          <w:lang w:val="it-IT"/>
        </w:rPr>
      </w:pPr>
      <w:r w:rsidRPr="007E78B3">
        <w:rPr>
          <w:rFonts w:ascii="Times New Roman" w:hAnsi="Times New Roman"/>
          <w:lang w:val="it-IT"/>
        </w:rPr>
        <w:t>Lya Luft</w:t>
      </w:r>
    </w:p>
    <w:p w14:paraId="155549D6" w14:textId="77777777" w:rsidR="00B11141" w:rsidRPr="00D239B4" w:rsidRDefault="00B11141" w:rsidP="00B11141">
      <w:pPr>
        <w:suppressAutoHyphens/>
        <w:autoSpaceDN w:val="0"/>
        <w:textAlignment w:val="baseline"/>
        <w:rPr>
          <w:rFonts w:ascii="Times New Roman" w:eastAsia="Calibri" w:hAnsi="Times New Roman"/>
        </w:rPr>
      </w:pPr>
    </w:p>
    <w:p w14:paraId="03FE5A1B" w14:textId="77777777" w:rsidR="00B11141" w:rsidRPr="007E78B3" w:rsidRDefault="00B11141" w:rsidP="00B11141">
      <w:pPr>
        <w:suppressAutoHyphens/>
        <w:autoSpaceDN w:val="0"/>
        <w:spacing w:line="360" w:lineRule="auto"/>
        <w:textAlignment w:val="baseline"/>
        <w:rPr>
          <w:rFonts w:ascii="Times New Roman" w:eastAsia="Calibri" w:hAnsi="Times New Roman"/>
          <w:b/>
          <w:lang w:val="it-IT"/>
        </w:rPr>
      </w:pPr>
      <w:r>
        <w:rPr>
          <w:rFonts w:ascii="Times New Roman" w:eastAsia="Calibri" w:hAnsi="Times New Roman"/>
          <w:b/>
          <w:lang w:val="it-IT"/>
        </w:rPr>
        <w:t xml:space="preserve">GLI </w:t>
      </w:r>
      <w:r w:rsidRPr="007E78B3">
        <w:rPr>
          <w:rFonts w:ascii="Times New Roman" w:eastAsia="Calibri" w:hAnsi="Times New Roman"/>
          <w:b/>
          <w:lang w:val="it-IT"/>
        </w:rPr>
        <w:t xml:space="preserve">OBIETTIVI PRINCIPALI </w:t>
      </w:r>
    </w:p>
    <w:p w14:paraId="4FD37C99" w14:textId="77777777" w:rsidR="00B11141" w:rsidRPr="007E78B3" w:rsidRDefault="00B11141" w:rsidP="00B11141">
      <w:pPr>
        <w:suppressAutoHyphens/>
        <w:autoSpaceDN w:val="0"/>
        <w:ind w:firstLine="708"/>
        <w:jc w:val="both"/>
        <w:textAlignment w:val="baseline"/>
        <w:rPr>
          <w:rFonts w:ascii="Times New Roman" w:eastAsia="Calibri" w:hAnsi="Times New Roman"/>
          <w:lang w:val="it-IT"/>
        </w:rPr>
      </w:pPr>
      <w:r w:rsidRPr="007E78B3">
        <w:rPr>
          <w:rFonts w:ascii="Times New Roman" w:eastAsia="Calibri" w:hAnsi="Times New Roman"/>
          <w:lang w:val="it-IT"/>
        </w:rPr>
        <w:t>Durante quest'anno pedagogico gli obiettivi principali saranno: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212"/>
      </w:tblGrid>
      <w:tr w:rsidR="00B11141" w:rsidRPr="007E78B3" w14:paraId="483CE876" w14:textId="77777777" w:rsidTr="004D0320">
        <w:tc>
          <w:tcPr>
            <w:tcW w:w="1809" w:type="dxa"/>
          </w:tcPr>
          <w:p w14:paraId="7F5FDBA9" w14:textId="77777777" w:rsidR="00B11141" w:rsidRPr="007E78B3" w:rsidRDefault="00B11141" w:rsidP="004D0320">
            <w:pPr>
              <w:jc w:val="both"/>
              <w:rPr>
                <w:rFonts w:ascii="Times New Roman" w:hAnsi="Times New Roman"/>
                <w:lang w:val="it-IT"/>
              </w:rPr>
            </w:pPr>
            <w:r w:rsidRPr="007E78B3">
              <w:rPr>
                <w:rFonts w:ascii="Times New Roman" w:hAnsi="Times New Roman"/>
                <w:lang w:val="it-IT"/>
              </w:rPr>
              <w:t xml:space="preserve">Organizzazione del lavoro </w:t>
            </w:r>
          </w:p>
        </w:tc>
        <w:tc>
          <w:tcPr>
            <w:tcW w:w="7478" w:type="dxa"/>
          </w:tcPr>
          <w:p w14:paraId="1B7AD9AF"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 xml:space="preserve">Valutare le possibilità di assunzione dell’amministratore a mezzo orario </w:t>
            </w:r>
          </w:p>
          <w:p w14:paraId="52FDC8A5"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Fruire di servizi logopedistici da parte di professionisti esterni</w:t>
            </w:r>
          </w:p>
          <w:p w14:paraId="6D073303"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Stabilire un’organizzazione del lavoro che riduca il surplus lavorativo delle educatrici, eccetto per le ore di sostituzione</w:t>
            </w:r>
          </w:p>
        </w:tc>
      </w:tr>
      <w:tr w:rsidR="00B11141" w:rsidRPr="007E78B3" w14:paraId="67276413" w14:textId="77777777" w:rsidTr="004D0320">
        <w:tc>
          <w:tcPr>
            <w:tcW w:w="1809" w:type="dxa"/>
          </w:tcPr>
          <w:p w14:paraId="63AEBFC5" w14:textId="77777777" w:rsidR="00B11141" w:rsidRPr="007E78B3" w:rsidRDefault="00B11141" w:rsidP="004D0320">
            <w:pPr>
              <w:jc w:val="both"/>
              <w:rPr>
                <w:rFonts w:ascii="Times New Roman" w:hAnsi="Times New Roman"/>
                <w:lang w:val="it-IT"/>
              </w:rPr>
            </w:pPr>
            <w:r w:rsidRPr="007E78B3">
              <w:rPr>
                <w:rFonts w:ascii="Times New Roman" w:hAnsi="Times New Roman"/>
                <w:lang w:val="it-IT"/>
              </w:rPr>
              <w:t>Condizioni materiali</w:t>
            </w:r>
          </w:p>
        </w:tc>
        <w:tc>
          <w:tcPr>
            <w:tcW w:w="7478" w:type="dxa"/>
          </w:tcPr>
          <w:p w14:paraId="41FFDEA7" w14:textId="77777777" w:rsidR="00B11141" w:rsidRPr="007E78B3" w:rsidRDefault="00B11141">
            <w:pPr>
              <w:numPr>
                <w:ilvl w:val="0"/>
                <w:numId w:val="13"/>
              </w:numPr>
              <w:suppressAutoHyphens/>
              <w:autoSpaceDN w:val="0"/>
              <w:textAlignment w:val="baseline"/>
              <w:rPr>
                <w:rFonts w:ascii="Times New Roman" w:hAnsi="Times New Roman"/>
                <w:lang w:val="it-IT"/>
              </w:rPr>
            </w:pPr>
            <w:r w:rsidRPr="007E78B3">
              <w:rPr>
                <w:rFonts w:ascii="Times New Roman" w:hAnsi="Times New Roman"/>
                <w:lang w:val="it-IT"/>
              </w:rPr>
              <w:t>rendere gli spazi interni ed esterni stimolanti, organizzandoli con arredi e materiali didattici funzionali e sicuri</w:t>
            </w:r>
          </w:p>
          <w:p w14:paraId="100D90B3"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acquistare i guardaroba</w:t>
            </w:r>
          </w:p>
          <w:p w14:paraId="7374E94F"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ristrutturare i terrazzi</w:t>
            </w:r>
          </w:p>
        </w:tc>
      </w:tr>
      <w:tr w:rsidR="00B11141" w:rsidRPr="007E78B3" w14:paraId="3C50F97D" w14:textId="77777777" w:rsidTr="004D0320">
        <w:tc>
          <w:tcPr>
            <w:tcW w:w="1809" w:type="dxa"/>
          </w:tcPr>
          <w:p w14:paraId="6D3707CA" w14:textId="77777777" w:rsidR="00B11141" w:rsidRPr="007E78B3" w:rsidRDefault="00B11141" w:rsidP="004D0320">
            <w:pPr>
              <w:jc w:val="both"/>
              <w:rPr>
                <w:rFonts w:ascii="Times New Roman" w:hAnsi="Times New Roman"/>
                <w:lang w:val="it-IT"/>
              </w:rPr>
            </w:pPr>
            <w:r w:rsidRPr="007E78B3">
              <w:rPr>
                <w:rFonts w:ascii="Times New Roman" w:hAnsi="Times New Roman"/>
                <w:lang w:val="it-IT"/>
              </w:rPr>
              <w:t>Lavoro educativo-istruttivo: Progetti</w:t>
            </w:r>
          </w:p>
        </w:tc>
        <w:tc>
          <w:tcPr>
            <w:tcW w:w="7478" w:type="dxa"/>
          </w:tcPr>
          <w:p w14:paraId="7332B6E2"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 xml:space="preserve">continuare col progetto della Regione Istriana “L’Istria negli occhi dei bambini”: “La tradizione nel cuore delle emozioni 7” per promuove la conoscenza del territorio, </w:t>
            </w:r>
          </w:p>
          <w:p w14:paraId="7B9EE885"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lastRenderedPageBreak/>
              <w:t>realizzare il progetto Interreg “COPE”, del quale la Scuola d’infanzia Fregola di Buie ne è il portatore, e la nostra Istituzione assieme ad una sezione dell’Or.s.a. di Trieste ne siamo partner</w:t>
            </w:r>
          </w:p>
          <w:p w14:paraId="1A4B303A"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realizzare il progetto “Ballando attraverso la vita” promosso dalla Città di Novigrad-Cittanova per i bambini prescolari delle scuole dell’infanzia</w:t>
            </w:r>
          </w:p>
          <w:p w14:paraId="5185E8ED"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iniziare con la collana di albi per bambini “Le storie sul scagneto” in dialetto istroveneto</w:t>
            </w:r>
          </w:p>
          <w:p w14:paraId="1945AD5B"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promuovere lo sviluppo sostenibile, trasmettendo una scala di valori e delle attitudini che incoraggino nei bambini un forte legame con il proprio ambiente naturale, oltre che una sensibilità al consumo e alla produzione più responsabile.</w:t>
            </w:r>
          </w:p>
          <w:p w14:paraId="21184D0F"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continuare con la prassi degli incontri riflessivi mensili con la pedagogista e settimanali tra le educatrici per la pianificazione e valutazione delle attività inerenti ai progetti in corso</w:t>
            </w:r>
          </w:p>
        </w:tc>
      </w:tr>
      <w:tr w:rsidR="00B11141" w:rsidRPr="007E78B3" w14:paraId="49298BF9" w14:textId="77777777" w:rsidTr="004D0320">
        <w:tc>
          <w:tcPr>
            <w:tcW w:w="1809" w:type="dxa"/>
          </w:tcPr>
          <w:p w14:paraId="097FFD5D" w14:textId="77777777" w:rsidR="00B11141" w:rsidRPr="007E78B3" w:rsidRDefault="00B11141" w:rsidP="004D0320">
            <w:pPr>
              <w:jc w:val="both"/>
              <w:rPr>
                <w:rFonts w:ascii="Times New Roman" w:hAnsi="Times New Roman"/>
                <w:lang w:val="it-IT"/>
              </w:rPr>
            </w:pPr>
            <w:r w:rsidRPr="007E78B3">
              <w:rPr>
                <w:rFonts w:ascii="Times New Roman" w:hAnsi="Times New Roman"/>
                <w:lang w:val="it-IT"/>
              </w:rPr>
              <w:lastRenderedPageBreak/>
              <w:t>Collaborazione con i genitori</w:t>
            </w:r>
          </w:p>
        </w:tc>
        <w:tc>
          <w:tcPr>
            <w:tcW w:w="7478" w:type="dxa"/>
          </w:tcPr>
          <w:p w14:paraId="0E27A12B"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realizzare i laboratori UNICEF “Cresciamo assieme” per i genitori</w:t>
            </w:r>
          </w:p>
          <w:p w14:paraId="215EB3EF"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progettare le modalità di inclusione delle famiglie all’interno dell’istituzione</w:t>
            </w:r>
          </w:p>
        </w:tc>
      </w:tr>
      <w:tr w:rsidR="00B11141" w:rsidRPr="007E78B3" w14:paraId="620CD172" w14:textId="77777777" w:rsidTr="004D0320">
        <w:tc>
          <w:tcPr>
            <w:tcW w:w="1809" w:type="dxa"/>
          </w:tcPr>
          <w:p w14:paraId="59EBB97B" w14:textId="77777777" w:rsidR="00B11141" w:rsidRPr="007E78B3" w:rsidRDefault="00B11141" w:rsidP="004D0320">
            <w:pPr>
              <w:jc w:val="both"/>
              <w:rPr>
                <w:rFonts w:ascii="Times New Roman" w:hAnsi="Times New Roman"/>
                <w:lang w:val="it-IT"/>
              </w:rPr>
            </w:pPr>
            <w:r w:rsidRPr="007E78B3">
              <w:rPr>
                <w:rFonts w:ascii="Times New Roman" w:hAnsi="Times New Roman"/>
                <w:lang w:val="it-IT"/>
              </w:rPr>
              <w:t>Formazione professionale</w:t>
            </w:r>
          </w:p>
        </w:tc>
        <w:tc>
          <w:tcPr>
            <w:tcW w:w="7478" w:type="dxa"/>
          </w:tcPr>
          <w:p w14:paraId="43377E59"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partecipare ai corsi di formazione “Approccio educativo di Reggio Emilia” promosso dall’Unione Italiana</w:t>
            </w:r>
          </w:p>
          <w:p w14:paraId="42F6EDEE"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continuare con gli incontri della professoressa Edita Slunjski “Oltre gli schemi alla scuola dell’infanzia”,</w:t>
            </w:r>
          </w:p>
          <w:p w14:paraId="161295E3" w14:textId="77777777" w:rsidR="00B11141" w:rsidRPr="007E78B3" w:rsidRDefault="00B11141">
            <w:pPr>
              <w:numPr>
                <w:ilvl w:val="0"/>
                <w:numId w:val="13"/>
              </w:numPr>
              <w:suppressAutoHyphens/>
              <w:autoSpaceDN w:val="0"/>
              <w:jc w:val="both"/>
              <w:textAlignment w:val="baseline"/>
              <w:rPr>
                <w:rFonts w:ascii="Times New Roman" w:hAnsi="Times New Roman"/>
                <w:lang w:val="it-IT"/>
              </w:rPr>
            </w:pPr>
            <w:r w:rsidRPr="007E78B3">
              <w:rPr>
                <w:rFonts w:ascii="Times New Roman" w:hAnsi="Times New Roman"/>
                <w:lang w:val="it-IT"/>
              </w:rPr>
              <w:t>continuare con la supervisione da parte di professionisti riguardo alla tecnica NTC per educatrici</w:t>
            </w:r>
          </w:p>
        </w:tc>
      </w:tr>
      <w:tr w:rsidR="00B11141" w:rsidRPr="007E78B3" w14:paraId="6F6DA579" w14:textId="77777777" w:rsidTr="004D0320">
        <w:tc>
          <w:tcPr>
            <w:tcW w:w="1809" w:type="dxa"/>
          </w:tcPr>
          <w:p w14:paraId="20CBF428" w14:textId="77777777" w:rsidR="00B11141" w:rsidRPr="007E78B3" w:rsidRDefault="00B11141" w:rsidP="004D0320">
            <w:pPr>
              <w:jc w:val="both"/>
              <w:rPr>
                <w:rFonts w:ascii="Times New Roman" w:hAnsi="Times New Roman"/>
                <w:lang w:val="it-IT"/>
              </w:rPr>
            </w:pPr>
            <w:r w:rsidRPr="007E78B3">
              <w:rPr>
                <w:rFonts w:ascii="Times New Roman" w:hAnsi="Times New Roman"/>
                <w:lang w:val="it-IT"/>
              </w:rPr>
              <w:t>Collaborazione con altre istituzioni</w:t>
            </w:r>
          </w:p>
        </w:tc>
        <w:tc>
          <w:tcPr>
            <w:tcW w:w="7478" w:type="dxa"/>
          </w:tcPr>
          <w:p w14:paraId="4B627208" w14:textId="77777777" w:rsidR="00B11141" w:rsidRPr="007E78B3" w:rsidRDefault="00B11141">
            <w:pPr>
              <w:numPr>
                <w:ilvl w:val="0"/>
                <w:numId w:val="15"/>
              </w:numPr>
              <w:suppressAutoHyphens/>
              <w:autoSpaceDN w:val="0"/>
              <w:jc w:val="both"/>
              <w:textAlignment w:val="baseline"/>
              <w:rPr>
                <w:rFonts w:ascii="Times New Roman" w:hAnsi="Times New Roman"/>
                <w:lang w:val="it-IT"/>
              </w:rPr>
            </w:pPr>
            <w:r w:rsidRPr="007E78B3">
              <w:rPr>
                <w:rFonts w:ascii="Times New Roman" w:hAnsi="Times New Roman"/>
                <w:lang w:val="it-IT"/>
              </w:rPr>
              <w:t>instaurare una rete di collaborazione con altre istituzioni prescolari della CNI, attraverso un progetto promosso dall’Unione Italiana</w:t>
            </w:r>
          </w:p>
          <w:p w14:paraId="1ABD6C08" w14:textId="77777777" w:rsidR="00B11141" w:rsidRPr="007E78B3" w:rsidRDefault="00B11141">
            <w:pPr>
              <w:numPr>
                <w:ilvl w:val="0"/>
                <w:numId w:val="15"/>
              </w:numPr>
              <w:suppressAutoHyphens/>
              <w:autoSpaceDN w:val="0"/>
              <w:jc w:val="both"/>
              <w:textAlignment w:val="baseline"/>
              <w:rPr>
                <w:rFonts w:ascii="Times New Roman" w:eastAsia="Calibri" w:hAnsi="Times New Roman"/>
                <w:lang w:val="it-IT"/>
              </w:rPr>
            </w:pPr>
            <w:r w:rsidRPr="007E78B3">
              <w:rPr>
                <w:rFonts w:ascii="Times New Roman" w:eastAsia="Calibri" w:hAnsi="Times New Roman"/>
                <w:lang w:val="it-IT"/>
              </w:rPr>
              <w:t>Continuare con la SEI Cittanova il percorso di attività e incontri ludico-didattici per bambini ed alunni e incontri comuni con genitori</w:t>
            </w:r>
          </w:p>
          <w:p w14:paraId="6FE6418D" w14:textId="77777777" w:rsidR="00B11141" w:rsidRPr="007E78B3" w:rsidRDefault="00B11141">
            <w:pPr>
              <w:numPr>
                <w:ilvl w:val="0"/>
                <w:numId w:val="15"/>
              </w:numPr>
              <w:suppressAutoHyphens/>
              <w:autoSpaceDN w:val="0"/>
              <w:jc w:val="both"/>
              <w:textAlignment w:val="baseline"/>
              <w:rPr>
                <w:rFonts w:ascii="Times New Roman" w:hAnsi="Times New Roman"/>
                <w:lang w:val="it-IT"/>
              </w:rPr>
            </w:pPr>
            <w:r w:rsidRPr="007E78B3">
              <w:rPr>
                <w:rFonts w:ascii="Times New Roman" w:hAnsi="Times New Roman"/>
                <w:lang w:val="it-IT"/>
              </w:rPr>
              <w:t>portare avanti la collaborazione con SI Tičići, attraverso progetti ed attività comuni</w:t>
            </w:r>
          </w:p>
        </w:tc>
      </w:tr>
    </w:tbl>
    <w:p w14:paraId="5C71F87C" w14:textId="77777777" w:rsidR="00B11141" w:rsidRPr="007E78B3" w:rsidRDefault="00B11141" w:rsidP="00B11141">
      <w:pPr>
        <w:suppressAutoHyphens/>
        <w:autoSpaceDN w:val="0"/>
        <w:textAlignment w:val="baseline"/>
        <w:rPr>
          <w:rFonts w:ascii="Times New Roman" w:eastAsia="Calibri" w:hAnsi="Times New Roman"/>
          <w:b/>
          <w:lang w:val="it-IT"/>
        </w:rPr>
      </w:pPr>
    </w:p>
    <w:p w14:paraId="1B568BAF" w14:textId="77777777" w:rsidR="00B11141" w:rsidRPr="007E78B3" w:rsidRDefault="00B11141" w:rsidP="00B11141">
      <w:pPr>
        <w:suppressAutoHyphens/>
        <w:autoSpaceDN w:val="0"/>
        <w:jc w:val="both"/>
        <w:textAlignment w:val="baseline"/>
        <w:rPr>
          <w:rFonts w:ascii="Times New Roman" w:eastAsia="Calibri" w:hAnsi="Times New Roman"/>
          <w:lang w:val="it-IT"/>
        </w:rPr>
      </w:pPr>
    </w:p>
    <w:p w14:paraId="62397BDC" w14:textId="77777777" w:rsidR="00B11141" w:rsidRPr="007E78B3" w:rsidRDefault="00B11141" w:rsidP="00B11141">
      <w:pPr>
        <w:suppressAutoHyphens/>
        <w:autoSpaceDN w:val="0"/>
        <w:spacing w:line="360" w:lineRule="auto"/>
        <w:ind w:left="720"/>
        <w:jc w:val="both"/>
        <w:textAlignment w:val="baseline"/>
        <w:rPr>
          <w:rFonts w:ascii="Times New Roman" w:eastAsia="Calibri" w:hAnsi="Times New Roman"/>
          <w:sz w:val="22"/>
          <w:szCs w:val="22"/>
          <w:lang w:val="it-IT"/>
        </w:rPr>
      </w:pPr>
    </w:p>
    <w:p w14:paraId="5251851B" w14:textId="77777777" w:rsidR="00B11141" w:rsidRDefault="00B11141">
      <w:pPr>
        <w:numPr>
          <w:ilvl w:val="0"/>
          <w:numId w:val="27"/>
        </w:numPr>
        <w:suppressAutoHyphens/>
        <w:autoSpaceDN w:val="0"/>
        <w:textAlignment w:val="baseline"/>
        <w:rPr>
          <w:rFonts w:ascii="Times New Roman" w:hAnsi="Times New Roman"/>
          <w:b/>
          <w:sz w:val="32"/>
          <w:szCs w:val="32"/>
        </w:rPr>
      </w:pPr>
      <w:r w:rsidRPr="00D239B4">
        <w:rPr>
          <w:rFonts w:ascii="Times New Roman" w:hAnsi="Times New Roman"/>
          <w:b/>
          <w:sz w:val="32"/>
          <w:szCs w:val="32"/>
        </w:rPr>
        <w:t>ORGANIZZAZIONE DEL LAVORO</w:t>
      </w:r>
    </w:p>
    <w:p w14:paraId="1C6C4303" w14:textId="77777777" w:rsidR="00B11141" w:rsidRPr="00D239B4" w:rsidRDefault="00B11141" w:rsidP="00B11141">
      <w:pPr>
        <w:suppressAutoHyphens/>
        <w:autoSpaceDN w:val="0"/>
        <w:ind w:left="360"/>
        <w:textAlignment w:val="baseline"/>
        <w:rPr>
          <w:rFonts w:ascii="Times New Roman" w:hAnsi="Times New Roman"/>
          <w:b/>
          <w:sz w:val="32"/>
          <w:szCs w:val="32"/>
        </w:rPr>
      </w:pPr>
    </w:p>
    <w:p w14:paraId="00539AA4" w14:textId="77777777" w:rsidR="00B11141" w:rsidRPr="00D239B4" w:rsidRDefault="00B11141" w:rsidP="00B11141">
      <w:pPr>
        <w:suppressAutoHyphens/>
        <w:autoSpaceDN w:val="0"/>
        <w:textAlignment w:val="baseline"/>
        <w:rPr>
          <w:rFonts w:ascii="Times New Roman" w:hAnsi="Times New Roman"/>
          <w:b/>
          <w:sz w:val="32"/>
          <w:szCs w:val="32"/>
        </w:rPr>
      </w:pPr>
      <w:r w:rsidRPr="00D239B4">
        <w:rPr>
          <w:rFonts w:ascii="Times New Roman" w:hAnsi="Times New Roman"/>
          <w:b/>
          <w:sz w:val="28"/>
          <w:szCs w:val="28"/>
          <w:lang w:val="it-IT"/>
        </w:rPr>
        <w:t xml:space="preserve">PROGRAMMA DI LAVORO EDUCATIVO-ISTRUTTIVO </w:t>
      </w:r>
    </w:p>
    <w:p w14:paraId="2260432C" w14:textId="77777777" w:rsidR="00B11141" w:rsidRPr="00DC2A6C" w:rsidRDefault="00B11141" w:rsidP="00B11141">
      <w:pPr>
        <w:suppressAutoHyphens/>
        <w:autoSpaceDN w:val="0"/>
        <w:ind w:firstLine="708"/>
        <w:jc w:val="both"/>
        <w:textAlignment w:val="baseline"/>
        <w:rPr>
          <w:rFonts w:ascii="Times New Roman" w:hAnsi="Times New Roman"/>
          <w:lang w:val="it-IT"/>
        </w:rPr>
      </w:pPr>
      <w:r w:rsidRPr="00DC2A6C">
        <w:rPr>
          <w:rFonts w:ascii="Times New Roman" w:hAnsi="Times New Roman"/>
          <w:lang w:val="it-IT"/>
        </w:rPr>
        <w:t>La Scuola dell’infanzia svolge il programma primario di educazione ed istruzione, durante il quale ci si assicura che siano soddisfate anche le necessit</w:t>
      </w:r>
      <w:r w:rsidRPr="00DC2A6C">
        <w:rPr>
          <w:rFonts w:ascii="Times New Roman" w:hAnsi="Times New Roman" w:hint="eastAsia"/>
          <w:lang w:val="it-IT"/>
        </w:rPr>
        <w:t>à</w:t>
      </w:r>
      <w:r w:rsidRPr="00DC2A6C">
        <w:rPr>
          <w:rFonts w:ascii="Times New Roman" w:hAnsi="Times New Roman"/>
          <w:lang w:val="it-IT"/>
        </w:rPr>
        <w:t xml:space="preserve"> primarie dei bambini, quali la cura, la tutela della salute, la nutrizione nonché la tutela sociale. </w:t>
      </w:r>
    </w:p>
    <w:p w14:paraId="61FDAE4C" w14:textId="77777777" w:rsidR="00B11141" w:rsidRPr="00DC2A6C" w:rsidRDefault="00B11141" w:rsidP="00B11141">
      <w:pPr>
        <w:suppressAutoHyphens/>
        <w:autoSpaceDN w:val="0"/>
        <w:ind w:firstLine="708"/>
        <w:textAlignment w:val="baseline"/>
        <w:rPr>
          <w:rFonts w:ascii="Times New Roman" w:hAnsi="Times New Roman"/>
          <w:lang w:val="it-IT"/>
        </w:rPr>
      </w:pPr>
      <w:r w:rsidRPr="00DC2A6C">
        <w:rPr>
          <w:rFonts w:ascii="Times New Roman" w:hAnsi="Times New Roman"/>
          <w:lang w:val="it-IT"/>
        </w:rPr>
        <w:t xml:space="preserve">Il programma che si effettua presso la Scuola dell’infanzia </w:t>
      </w:r>
      <w:r w:rsidRPr="00DC2A6C">
        <w:rPr>
          <w:rFonts w:ascii="Times New Roman" w:hAnsi="Times New Roman" w:hint="eastAsia"/>
          <w:lang w:val="it-IT"/>
        </w:rPr>
        <w:t>è</w:t>
      </w:r>
      <w:r w:rsidRPr="00DC2A6C">
        <w:rPr>
          <w:rFonts w:ascii="Times New Roman" w:hAnsi="Times New Roman"/>
          <w:lang w:val="it-IT"/>
        </w:rPr>
        <w:t>:</w:t>
      </w:r>
    </w:p>
    <w:p w14:paraId="5C14947E" w14:textId="77777777" w:rsidR="00B11141" w:rsidRPr="00DC2A6C" w:rsidRDefault="00B11141">
      <w:pPr>
        <w:numPr>
          <w:ilvl w:val="0"/>
          <w:numId w:val="31"/>
        </w:numPr>
        <w:suppressAutoHyphens/>
        <w:autoSpaceDN w:val="0"/>
        <w:textAlignment w:val="baseline"/>
        <w:rPr>
          <w:rFonts w:ascii="Times New Roman" w:hAnsi="Times New Roman"/>
          <w:lang w:val="it-IT"/>
        </w:rPr>
      </w:pPr>
      <w:r w:rsidRPr="00DC2A6C">
        <w:rPr>
          <w:rFonts w:ascii="Times New Roman" w:hAnsi="Times New Roman"/>
          <w:lang w:val="it-IT"/>
        </w:rPr>
        <w:t>il programma di educazione ed istruzione primario di 10 ore giornaliere in lingua letteraria italiana</w:t>
      </w:r>
      <w:r>
        <w:rPr>
          <w:rFonts w:ascii="Times New Roman" w:hAnsi="Times New Roman"/>
          <w:lang w:val="it-IT"/>
        </w:rPr>
        <w:t xml:space="preserve">, che </w:t>
      </w:r>
      <w:r w:rsidRPr="00DC2A6C">
        <w:rPr>
          <w:rFonts w:ascii="Times New Roman" w:hAnsi="Times New Roman"/>
          <w:lang w:val="it-IT"/>
        </w:rPr>
        <w:t>inizier</w:t>
      </w:r>
      <w:r w:rsidRPr="00DC2A6C">
        <w:rPr>
          <w:rFonts w:ascii="Times New Roman" w:hAnsi="Times New Roman" w:hint="eastAsia"/>
          <w:lang w:val="it-IT"/>
        </w:rPr>
        <w:t>à</w:t>
      </w:r>
      <w:r w:rsidRPr="00DC2A6C">
        <w:rPr>
          <w:rFonts w:ascii="Times New Roman" w:hAnsi="Times New Roman"/>
          <w:lang w:val="it-IT"/>
        </w:rPr>
        <w:t xml:space="preserve"> il 1° settembre 2022 e si concluder</w:t>
      </w:r>
      <w:r w:rsidRPr="00DC2A6C">
        <w:rPr>
          <w:rFonts w:ascii="Times New Roman" w:hAnsi="Times New Roman" w:hint="eastAsia"/>
          <w:lang w:val="it-IT"/>
        </w:rPr>
        <w:t>à</w:t>
      </w:r>
      <w:r w:rsidRPr="00DC2A6C">
        <w:rPr>
          <w:rFonts w:ascii="Times New Roman" w:hAnsi="Times New Roman"/>
          <w:lang w:val="it-IT"/>
        </w:rPr>
        <w:t xml:space="preserve"> il 31 agosto 2023.</w:t>
      </w:r>
    </w:p>
    <w:p w14:paraId="1C917B6B" w14:textId="77777777" w:rsidR="00B11141" w:rsidRDefault="00B11141">
      <w:pPr>
        <w:numPr>
          <w:ilvl w:val="0"/>
          <w:numId w:val="31"/>
        </w:numPr>
        <w:suppressAutoHyphens/>
        <w:autoSpaceDN w:val="0"/>
        <w:textAlignment w:val="baseline"/>
        <w:rPr>
          <w:rFonts w:ascii="Times New Roman" w:hAnsi="Times New Roman"/>
        </w:rPr>
      </w:pPr>
      <w:r w:rsidRPr="00DC2A6C">
        <w:rPr>
          <w:rFonts w:ascii="Times New Roman" w:hAnsi="Times New Roman"/>
          <w:lang w:val="it-IT"/>
        </w:rPr>
        <w:t>programma abbreviato della prescuola, compreso nel programma giornaliero regolar</w:t>
      </w:r>
      <w:r>
        <w:rPr>
          <w:rFonts w:ascii="Times New Roman" w:hAnsi="Times New Roman"/>
          <w:lang w:val="it-IT"/>
        </w:rPr>
        <w:t>e</w:t>
      </w:r>
      <w:r>
        <w:rPr>
          <w:rFonts w:ascii="Times New Roman" w:hAnsi="Times New Roman"/>
        </w:rPr>
        <w:t>, da ottobre 2023 a giugno 2024</w:t>
      </w:r>
    </w:p>
    <w:p w14:paraId="143882F4" w14:textId="77777777" w:rsidR="00B11141" w:rsidRPr="00D7022C" w:rsidRDefault="00B11141" w:rsidP="00B11141">
      <w:pPr>
        <w:suppressAutoHyphens/>
        <w:autoSpaceDN w:val="0"/>
        <w:ind w:left="720"/>
        <w:textAlignment w:val="baseline"/>
        <w:rPr>
          <w:rFonts w:ascii="Times New Roman" w:hAnsi="Times New Roman"/>
        </w:rPr>
      </w:pPr>
    </w:p>
    <w:p w14:paraId="57047E44" w14:textId="77777777" w:rsidR="00B11141" w:rsidRPr="00D239B4" w:rsidRDefault="00B11141" w:rsidP="00B11141">
      <w:pPr>
        <w:suppressAutoHyphens/>
        <w:autoSpaceDN w:val="0"/>
        <w:textAlignment w:val="baseline"/>
        <w:rPr>
          <w:rFonts w:ascii="Times New Roman" w:hAnsi="Times New Roman"/>
          <w:b/>
          <w:sz w:val="28"/>
          <w:lang w:val="it-IT"/>
        </w:rPr>
      </w:pPr>
      <w:r w:rsidRPr="00D239B4">
        <w:rPr>
          <w:rFonts w:ascii="Times New Roman" w:hAnsi="Times New Roman"/>
          <w:b/>
          <w:sz w:val="28"/>
          <w:lang w:val="it-IT"/>
        </w:rPr>
        <w:lastRenderedPageBreak/>
        <w:t xml:space="preserve">SEZIONI EDUCATIVO-ISTRUTTIVE </w:t>
      </w:r>
    </w:p>
    <w:p w14:paraId="626CD64F" w14:textId="77777777" w:rsidR="00B11141" w:rsidRPr="00886754" w:rsidRDefault="00B11141" w:rsidP="00B11141">
      <w:pPr>
        <w:suppressAutoHyphens/>
        <w:autoSpaceDN w:val="0"/>
        <w:ind w:firstLine="708"/>
        <w:jc w:val="both"/>
        <w:textAlignment w:val="baseline"/>
        <w:rPr>
          <w:rFonts w:ascii="Times New Roman" w:eastAsia="Calibri" w:hAnsi="Times New Roman"/>
        </w:rPr>
      </w:pPr>
      <w:r w:rsidRPr="00886754">
        <w:rPr>
          <w:rFonts w:ascii="Times New Roman" w:eastAsia="Calibri" w:hAnsi="Times New Roman"/>
        </w:rPr>
        <w:t>Presso la Scuola dell’infanzia, durante l'a.p. 2023/2024, il programma primario si realizza in due forme organizzative di base, per i bambini dal compiuto primo anno di vita fino all’iscrizione alla scuola elementare:</w:t>
      </w:r>
    </w:p>
    <w:p w14:paraId="04668C37" w14:textId="77777777" w:rsidR="00B11141" w:rsidRPr="00886754" w:rsidRDefault="00B11141">
      <w:pPr>
        <w:numPr>
          <w:ilvl w:val="0"/>
          <w:numId w:val="32"/>
        </w:numPr>
        <w:suppressAutoHyphens/>
        <w:autoSpaceDN w:val="0"/>
        <w:jc w:val="both"/>
        <w:textAlignment w:val="baseline"/>
        <w:rPr>
          <w:rFonts w:ascii="Times New Roman" w:eastAsia="Calibri" w:hAnsi="Times New Roman"/>
        </w:rPr>
      </w:pPr>
      <w:r w:rsidRPr="00886754">
        <w:rPr>
          <w:rFonts w:ascii="Times New Roman" w:eastAsia="Calibri" w:hAnsi="Times New Roman"/>
        </w:rPr>
        <w:t>nella sezione educativo-istruttiva del nido dell’infanzia (da 1 ai 3 anni)</w:t>
      </w:r>
    </w:p>
    <w:p w14:paraId="6D1DC297" w14:textId="77777777" w:rsidR="00B11141" w:rsidRPr="00886754" w:rsidRDefault="00B11141">
      <w:pPr>
        <w:numPr>
          <w:ilvl w:val="0"/>
          <w:numId w:val="32"/>
        </w:numPr>
        <w:suppressAutoHyphens/>
        <w:autoSpaceDN w:val="0"/>
        <w:jc w:val="both"/>
        <w:textAlignment w:val="baseline"/>
        <w:rPr>
          <w:rFonts w:ascii="Times New Roman" w:eastAsia="Calibri" w:hAnsi="Times New Roman"/>
        </w:rPr>
      </w:pPr>
      <w:r w:rsidRPr="00886754">
        <w:rPr>
          <w:rFonts w:ascii="Times New Roman" w:eastAsia="Calibri" w:hAnsi="Times New Roman"/>
        </w:rPr>
        <w:t>nelle 3 sezioni educativo-istruttive della scuola dell’infanzia (di 3-5 anni e dai 3 anni fino all’iscrizione alla scuola elementare).</w:t>
      </w:r>
    </w:p>
    <w:p w14:paraId="29BF05EE" w14:textId="77777777" w:rsidR="00B11141" w:rsidRDefault="00B11141" w:rsidP="00B11141">
      <w:pPr>
        <w:ind w:left="720"/>
        <w:jc w:val="both"/>
        <w:rPr>
          <w:rFonts w:ascii="Times New Roman" w:hAnsi="Times New Roman"/>
        </w:rPr>
      </w:pPr>
    </w:p>
    <w:p w14:paraId="205344AB" w14:textId="77777777" w:rsidR="00B11141" w:rsidRPr="005E10A1" w:rsidRDefault="00B11141" w:rsidP="00B11141">
      <w:pPr>
        <w:ind w:left="720"/>
        <w:jc w:val="both"/>
        <w:rPr>
          <w:rFonts w:ascii="Times New Roman" w:hAnsi="Times New Roman"/>
        </w:rPr>
      </w:pPr>
      <w:r w:rsidRPr="005E10A1">
        <w:rPr>
          <w:rFonts w:ascii="Times New Roman" w:hAnsi="Times New Roman"/>
        </w:rPr>
        <w:t>Quest’anno pedagogico ci sonno 69 bambini iscritti disposti nelle seguenti sezioni:</w:t>
      </w:r>
    </w:p>
    <w:tbl>
      <w:tblPr>
        <w:tblW w:w="9039" w:type="dxa"/>
        <w:tblCellMar>
          <w:left w:w="10" w:type="dxa"/>
          <w:right w:w="10" w:type="dxa"/>
        </w:tblCellMar>
        <w:tblLook w:val="0000" w:firstRow="0" w:lastRow="0" w:firstColumn="0" w:lastColumn="0" w:noHBand="0" w:noVBand="0"/>
      </w:tblPr>
      <w:tblGrid>
        <w:gridCol w:w="1451"/>
        <w:gridCol w:w="2059"/>
        <w:gridCol w:w="1260"/>
        <w:gridCol w:w="1370"/>
        <w:gridCol w:w="2899"/>
      </w:tblGrid>
      <w:tr w:rsidR="00B11141" w:rsidRPr="005E10A1" w14:paraId="1C00FACC" w14:textId="77777777" w:rsidTr="004D0320">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E195B" w14:textId="77777777" w:rsidR="00B11141" w:rsidRPr="005E10A1" w:rsidRDefault="00B11141" w:rsidP="004D0320">
            <w:pPr>
              <w:jc w:val="center"/>
              <w:rPr>
                <w:rFonts w:ascii="Times New Roman" w:hAnsi="Times New Roman"/>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F8B9B" w14:textId="77777777" w:rsidR="00B11141" w:rsidRPr="005E10A1" w:rsidRDefault="00B11141" w:rsidP="004D0320">
            <w:pPr>
              <w:jc w:val="center"/>
              <w:rPr>
                <w:rFonts w:ascii="Times New Roman" w:hAnsi="Times New Roman"/>
              </w:rPr>
            </w:pPr>
            <w:r w:rsidRPr="005E10A1">
              <w:rPr>
                <w:rFonts w:ascii="Times New Roman" w:hAnsi="Times New Roman"/>
              </w:rPr>
              <w:t>Sezione educ.-istr.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8118" w14:textId="77777777" w:rsidR="00B11141" w:rsidRPr="005E10A1" w:rsidRDefault="00B11141" w:rsidP="004D0320">
            <w:pPr>
              <w:jc w:val="center"/>
              <w:rPr>
                <w:rFonts w:ascii="Times New Roman" w:hAnsi="Times New Roman"/>
              </w:rPr>
            </w:pPr>
            <w:r w:rsidRPr="005E10A1">
              <w:rPr>
                <w:rFonts w:ascii="Times New Roman" w:hAnsi="Times New Roman"/>
              </w:rPr>
              <w:t>Fascia d’età</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429A5" w14:textId="77777777" w:rsidR="00B11141" w:rsidRPr="005E10A1" w:rsidRDefault="00B11141" w:rsidP="004D0320">
            <w:pPr>
              <w:jc w:val="center"/>
              <w:rPr>
                <w:rFonts w:ascii="Times New Roman" w:hAnsi="Times New Roman"/>
              </w:rPr>
            </w:pPr>
            <w:r w:rsidRPr="005E10A1">
              <w:rPr>
                <w:rFonts w:ascii="Times New Roman" w:hAnsi="Times New Roman"/>
              </w:rPr>
              <w:t>Numero bambini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740F" w14:textId="77777777" w:rsidR="00B11141" w:rsidRPr="005E10A1" w:rsidRDefault="00B11141" w:rsidP="004D0320">
            <w:pPr>
              <w:jc w:val="center"/>
              <w:rPr>
                <w:rFonts w:ascii="Times New Roman" w:hAnsi="Times New Roman"/>
              </w:rPr>
            </w:pPr>
            <w:r w:rsidRPr="005E10A1">
              <w:rPr>
                <w:rFonts w:ascii="Times New Roman" w:hAnsi="Times New Roman"/>
              </w:rPr>
              <w:t>Educatrici</w:t>
            </w:r>
          </w:p>
          <w:p w14:paraId="7A474A79" w14:textId="77777777" w:rsidR="00B11141" w:rsidRPr="005E10A1" w:rsidRDefault="00B11141" w:rsidP="004D0320">
            <w:pPr>
              <w:jc w:val="center"/>
              <w:rPr>
                <w:rFonts w:ascii="Times New Roman" w:hAnsi="Times New Roman"/>
              </w:rPr>
            </w:pPr>
          </w:p>
        </w:tc>
      </w:tr>
      <w:tr w:rsidR="00B11141" w:rsidRPr="005E10A1" w14:paraId="1101A525" w14:textId="77777777" w:rsidTr="004D0320">
        <w:tc>
          <w:tcPr>
            <w:tcW w:w="14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CA21AE1" w14:textId="77777777" w:rsidR="00B11141" w:rsidRPr="005E10A1" w:rsidRDefault="00B11141" w:rsidP="004D0320">
            <w:pPr>
              <w:rPr>
                <w:rFonts w:ascii="Times New Roman" w:hAnsi="Times New Roman"/>
              </w:rPr>
            </w:pPr>
          </w:p>
          <w:p w14:paraId="21EE217A" w14:textId="77777777" w:rsidR="00B11141" w:rsidRPr="005E10A1" w:rsidRDefault="00B11141" w:rsidP="004D0320">
            <w:pPr>
              <w:rPr>
                <w:rFonts w:ascii="Times New Roman" w:hAnsi="Times New Roman"/>
              </w:rPr>
            </w:pPr>
            <w:r w:rsidRPr="005E10A1">
              <w:rPr>
                <w:rFonts w:ascii="Times New Roman" w:hAnsi="Times New Roman"/>
              </w:rPr>
              <w:t>Nido d’inf</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02FC" w14:textId="77777777" w:rsidR="00B11141" w:rsidRPr="005E10A1" w:rsidRDefault="00B11141" w:rsidP="004D0320">
            <w:pPr>
              <w:jc w:val="center"/>
              <w:rPr>
                <w:rFonts w:ascii="Times New Roman" w:hAnsi="Times New Roman"/>
              </w:rPr>
            </w:pPr>
            <w:r w:rsidRPr="005E10A1">
              <w:rPr>
                <w:rFonts w:ascii="Times New Roman" w:hAnsi="Times New Roman"/>
              </w:rPr>
              <w:t>TARTARUGHE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6A32" w14:textId="77777777" w:rsidR="00B11141" w:rsidRPr="005E10A1" w:rsidRDefault="00B11141" w:rsidP="004D0320">
            <w:pPr>
              <w:jc w:val="center"/>
              <w:rPr>
                <w:rFonts w:ascii="Times New Roman" w:hAnsi="Times New Roman"/>
              </w:rPr>
            </w:pPr>
            <w:r w:rsidRPr="005E10A1">
              <w:rPr>
                <w:rFonts w:ascii="Times New Roman" w:hAnsi="Times New Roman"/>
              </w:rPr>
              <w:t>1 – 3 anni</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C22D" w14:textId="77777777" w:rsidR="00B11141" w:rsidRPr="005E10A1" w:rsidRDefault="00B11141" w:rsidP="004D0320">
            <w:pPr>
              <w:jc w:val="center"/>
              <w:rPr>
                <w:rFonts w:ascii="Times New Roman" w:hAnsi="Times New Roman"/>
              </w:rPr>
            </w:pPr>
            <w:r w:rsidRPr="005E10A1">
              <w:rPr>
                <w:rFonts w:ascii="Times New Roman" w:hAnsi="Times New Roman"/>
              </w:rPr>
              <w:t>12</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E132A" w14:textId="77777777" w:rsidR="00B11141" w:rsidRPr="005E10A1" w:rsidRDefault="00B11141" w:rsidP="004D0320">
            <w:pPr>
              <w:rPr>
                <w:rFonts w:ascii="Times New Roman" w:hAnsi="Times New Roman"/>
              </w:rPr>
            </w:pPr>
            <w:r w:rsidRPr="005E10A1">
              <w:rPr>
                <w:rFonts w:ascii="Times New Roman" w:hAnsi="Times New Roman"/>
              </w:rPr>
              <w:t>Vivijana Grižančić</w:t>
            </w:r>
          </w:p>
          <w:p w14:paraId="7891EB6D" w14:textId="77777777" w:rsidR="00B11141" w:rsidRPr="005E10A1" w:rsidRDefault="00B11141" w:rsidP="004D0320">
            <w:pPr>
              <w:rPr>
                <w:rFonts w:ascii="Times New Roman" w:hAnsi="Times New Roman"/>
              </w:rPr>
            </w:pPr>
            <w:r w:rsidRPr="005E10A1">
              <w:rPr>
                <w:rFonts w:ascii="Times New Roman" w:hAnsi="Times New Roman"/>
              </w:rPr>
              <w:t>Sanja Roša (supplente di Erika Marušić)</w:t>
            </w:r>
          </w:p>
        </w:tc>
      </w:tr>
      <w:tr w:rsidR="00B11141" w:rsidRPr="005E10A1" w14:paraId="71372F73" w14:textId="77777777" w:rsidTr="004D0320">
        <w:tc>
          <w:tcPr>
            <w:tcW w:w="14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292954" w14:textId="77777777" w:rsidR="00B11141" w:rsidRPr="005E10A1" w:rsidRDefault="00B11141" w:rsidP="004D0320">
            <w:pPr>
              <w:rPr>
                <w:rFonts w:ascii="Times New Roman" w:hAnsi="Times New Roman"/>
              </w:rPr>
            </w:pPr>
          </w:p>
          <w:p w14:paraId="5123276C" w14:textId="77777777" w:rsidR="00B11141" w:rsidRPr="005E10A1" w:rsidRDefault="00B11141" w:rsidP="004D0320">
            <w:pPr>
              <w:rPr>
                <w:rFonts w:ascii="Times New Roman" w:hAnsi="Times New Roman"/>
              </w:rPr>
            </w:pPr>
            <w:r w:rsidRPr="005E10A1">
              <w:rPr>
                <w:rFonts w:ascii="Times New Roman" w:hAnsi="Times New Roman"/>
              </w:rPr>
              <w:t>Scuola d’inf</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C4502" w14:textId="77777777" w:rsidR="00B11141" w:rsidRPr="005E10A1" w:rsidRDefault="00B11141" w:rsidP="004D0320">
            <w:pPr>
              <w:jc w:val="center"/>
              <w:rPr>
                <w:rFonts w:ascii="Times New Roman" w:hAnsi="Times New Roman"/>
              </w:rPr>
            </w:pPr>
            <w:r w:rsidRPr="005E10A1">
              <w:rPr>
                <w:rFonts w:ascii="Times New Roman" w:hAnsi="Times New Roman"/>
              </w:rPr>
              <w:t>FOLLETTI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0315A" w14:textId="77777777" w:rsidR="00B11141" w:rsidRPr="005E10A1" w:rsidRDefault="00B11141" w:rsidP="004D0320">
            <w:pPr>
              <w:jc w:val="center"/>
              <w:rPr>
                <w:rFonts w:ascii="Times New Roman" w:hAnsi="Times New Roman"/>
              </w:rPr>
            </w:pPr>
            <w:r w:rsidRPr="005E10A1">
              <w:rPr>
                <w:rFonts w:ascii="Times New Roman" w:hAnsi="Times New Roman"/>
              </w:rPr>
              <w:t>3 – 5  anni</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F215" w14:textId="77777777" w:rsidR="00B11141" w:rsidRPr="005E10A1" w:rsidRDefault="00B11141" w:rsidP="004D0320">
            <w:pPr>
              <w:jc w:val="center"/>
              <w:rPr>
                <w:rFonts w:ascii="Times New Roman" w:hAnsi="Times New Roman"/>
              </w:rPr>
            </w:pPr>
            <w:r w:rsidRPr="005E10A1">
              <w:rPr>
                <w:rFonts w:ascii="Times New Roman" w:hAnsi="Times New Roman"/>
              </w:rPr>
              <w:t>17</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E5CD" w14:textId="77777777" w:rsidR="00B11141" w:rsidRPr="005E10A1" w:rsidRDefault="00B11141" w:rsidP="004D0320">
            <w:pPr>
              <w:rPr>
                <w:rFonts w:ascii="Times New Roman" w:hAnsi="Times New Roman"/>
              </w:rPr>
            </w:pPr>
            <w:r w:rsidRPr="005E10A1">
              <w:rPr>
                <w:rFonts w:ascii="Times New Roman" w:hAnsi="Times New Roman"/>
              </w:rPr>
              <w:t>Karin Gardina</w:t>
            </w:r>
          </w:p>
          <w:p w14:paraId="2FBC989B" w14:textId="77777777" w:rsidR="00B11141" w:rsidRPr="005E10A1" w:rsidRDefault="00B11141" w:rsidP="004D0320">
            <w:pPr>
              <w:rPr>
                <w:rFonts w:ascii="Times New Roman" w:hAnsi="Times New Roman"/>
              </w:rPr>
            </w:pPr>
            <w:r w:rsidRPr="005E10A1">
              <w:rPr>
                <w:rFonts w:ascii="Times New Roman" w:hAnsi="Times New Roman"/>
              </w:rPr>
              <w:t xml:space="preserve">Karin Šepić </w:t>
            </w:r>
          </w:p>
        </w:tc>
      </w:tr>
      <w:tr w:rsidR="00B11141" w:rsidRPr="005E10A1" w14:paraId="5F8F6B1E" w14:textId="77777777" w:rsidTr="004D0320">
        <w:tc>
          <w:tcPr>
            <w:tcW w:w="1451"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243102" w14:textId="77777777" w:rsidR="00B11141" w:rsidRPr="005E10A1" w:rsidRDefault="00B11141" w:rsidP="004D0320">
            <w:pPr>
              <w:rPr>
                <w:rFonts w:ascii="Times New Roman" w:hAnsi="Times New Roman"/>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8F8AA" w14:textId="77777777" w:rsidR="00B11141" w:rsidRPr="005E10A1" w:rsidRDefault="00B11141" w:rsidP="004D0320">
            <w:pPr>
              <w:jc w:val="center"/>
              <w:rPr>
                <w:rFonts w:ascii="Times New Roman" w:hAnsi="Times New Roman"/>
              </w:rPr>
            </w:pPr>
            <w:r w:rsidRPr="005E10A1">
              <w:rPr>
                <w:rFonts w:ascii="Times New Roman" w:hAnsi="Times New Roman"/>
              </w:rPr>
              <w:t>PAGURI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4AA1" w14:textId="77777777" w:rsidR="00B11141" w:rsidRPr="005E10A1" w:rsidRDefault="00B11141" w:rsidP="004D0320">
            <w:pPr>
              <w:jc w:val="center"/>
              <w:rPr>
                <w:rFonts w:ascii="Times New Roman" w:hAnsi="Times New Roman"/>
              </w:rPr>
            </w:pPr>
            <w:r w:rsidRPr="005E10A1">
              <w:rPr>
                <w:rFonts w:ascii="Times New Roman" w:hAnsi="Times New Roman"/>
              </w:rPr>
              <w:t>3 – 7 anni</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D727" w14:textId="77777777" w:rsidR="00B11141" w:rsidRPr="005E10A1" w:rsidRDefault="00B11141" w:rsidP="004D0320">
            <w:pPr>
              <w:jc w:val="center"/>
              <w:rPr>
                <w:rFonts w:ascii="Times New Roman" w:hAnsi="Times New Roman"/>
              </w:rPr>
            </w:pPr>
            <w:r w:rsidRPr="005E10A1">
              <w:rPr>
                <w:rFonts w:ascii="Times New Roman" w:hAnsi="Times New Roman"/>
              </w:rPr>
              <w:t>20</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1FD1C" w14:textId="77777777" w:rsidR="00B11141" w:rsidRPr="005E10A1" w:rsidRDefault="00B11141" w:rsidP="004D0320">
            <w:pPr>
              <w:rPr>
                <w:rFonts w:ascii="Times New Roman" w:hAnsi="Times New Roman"/>
              </w:rPr>
            </w:pPr>
            <w:r w:rsidRPr="005E10A1">
              <w:rPr>
                <w:rFonts w:ascii="Times New Roman" w:hAnsi="Times New Roman"/>
              </w:rPr>
              <w:t>Linda Ravalico</w:t>
            </w:r>
          </w:p>
          <w:p w14:paraId="65B80472" w14:textId="77777777" w:rsidR="00B11141" w:rsidRPr="005E10A1" w:rsidRDefault="00B11141" w:rsidP="004D0320">
            <w:pPr>
              <w:rPr>
                <w:rFonts w:ascii="Times New Roman" w:hAnsi="Times New Roman"/>
              </w:rPr>
            </w:pPr>
            <w:r w:rsidRPr="005E10A1">
              <w:rPr>
                <w:rFonts w:ascii="Times New Roman" w:hAnsi="Times New Roman"/>
              </w:rPr>
              <w:t>Chiara Ravalico</w:t>
            </w:r>
          </w:p>
        </w:tc>
      </w:tr>
      <w:tr w:rsidR="00B11141" w:rsidRPr="005E10A1" w14:paraId="43424DAA" w14:textId="77777777" w:rsidTr="004D0320">
        <w:tc>
          <w:tcPr>
            <w:tcW w:w="14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58B5" w14:textId="77777777" w:rsidR="00B11141" w:rsidRPr="005E10A1" w:rsidRDefault="00B11141" w:rsidP="004D0320">
            <w:pPr>
              <w:jc w:val="center"/>
              <w:rPr>
                <w:rFonts w:ascii="Times New Roman" w:hAnsi="Times New Roman"/>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E66E" w14:textId="77777777" w:rsidR="00B11141" w:rsidRPr="005E10A1" w:rsidRDefault="00B11141" w:rsidP="004D0320">
            <w:pPr>
              <w:jc w:val="center"/>
              <w:rPr>
                <w:rFonts w:ascii="Times New Roman" w:hAnsi="Times New Roman"/>
              </w:rPr>
            </w:pPr>
            <w:r w:rsidRPr="005E10A1">
              <w:rPr>
                <w:rFonts w:ascii="Times New Roman" w:hAnsi="Times New Roman"/>
              </w:rPr>
              <w:t>PESCI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4D928" w14:textId="77777777" w:rsidR="00B11141" w:rsidRPr="005E10A1" w:rsidRDefault="00B11141" w:rsidP="004D0320">
            <w:pPr>
              <w:tabs>
                <w:tab w:val="left" w:pos="1423"/>
              </w:tabs>
              <w:jc w:val="center"/>
              <w:rPr>
                <w:rFonts w:ascii="Times New Roman" w:hAnsi="Times New Roman"/>
              </w:rPr>
            </w:pPr>
            <w:r w:rsidRPr="005E10A1">
              <w:rPr>
                <w:rFonts w:ascii="Times New Roman" w:hAnsi="Times New Roman"/>
              </w:rPr>
              <w:t>3 – 7 anni</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D383" w14:textId="77777777" w:rsidR="00B11141" w:rsidRPr="005E10A1" w:rsidRDefault="00B11141" w:rsidP="004D0320">
            <w:pPr>
              <w:jc w:val="center"/>
              <w:rPr>
                <w:rFonts w:ascii="Times New Roman" w:hAnsi="Times New Roman"/>
              </w:rPr>
            </w:pPr>
            <w:r w:rsidRPr="005E10A1">
              <w:rPr>
                <w:rFonts w:ascii="Times New Roman" w:hAnsi="Times New Roman"/>
              </w:rPr>
              <w:t>20</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055B" w14:textId="77777777" w:rsidR="00B11141" w:rsidRPr="005E10A1" w:rsidRDefault="00B11141" w:rsidP="004D0320">
            <w:pPr>
              <w:rPr>
                <w:rFonts w:ascii="Times New Roman" w:hAnsi="Times New Roman"/>
              </w:rPr>
            </w:pPr>
            <w:r w:rsidRPr="005E10A1">
              <w:rPr>
                <w:rFonts w:ascii="Times New Roman" w:hAnsi="Times New Roman"/>
              </w:rPr>
              <w:t>Denise Zlobec</w:t>
            </w:r>
          </w:p>
          <w:p w14:paraId="59C059CF" w14:textId="77777777" w:rsidR="00B11141" w:rsidRPr="005E10A1" w:rsidRDefault="00B11141" w:rsidP="004D0320">
            <w:pPr>
              <w:rPr>
                <w:rFonts w:ascii="Times New Roman" w:hAnsi="Times New Roman"/>
              </w:rPr>
            </w:pPr>
            <w:r w:rsidRPr="005E10A1">
              <w:rPr>
                <w:rFonts w:ascii="Times New Roman" w:hAnsi="Times New Roman"/>
              </w:rPr>
              <w:t>Morena Zanco</w:t>
            </w:r>
          </w:p>
        </w:tc>
      </w:tr>
    </w:tbl>
    <w:p w14:paraId="61AA4913" w14:textId="77777777" w:rsidR="00B11141" w:rsidRDefault="00B11141" w:rsidP="00B11141">
      <w:pPr>
        <w:ind w:firstLine="708"/>
        <w:jc w:val="both"/>
        <w:rPr>
          <w:rFonts w:ascii="Times New Roman" w:hAnsi="Times New Roman"/>
          <w:iCs/>
          <w:spacing w:val="-3"/>
          <w:lang w:val="it-IT"/>
        </w:rPr>
      </w:pPr>
    </w:p>
    <w:p w14:paraId="5CC24155" w14:textId="77777777" w:rsidR="00B11141" w:rsidRPr="00627BF9" w:rsidRDefault="00B11141" w:rsidP="00B11141">
      <w:pPr>
        <w:ind w:firstLine="708"/>
        <w:jc w:val="both"/>
        <w:rPr>
          <w:rFonts w:ascii="Times New Roman" w:hAnsi="Times New Roman"/>
        </w:rPr>
      </w:pPr>
      <w:r w:rsidRPr="00627BF9">
        <w:rPr>
          <w:rFonts w:ascii="Times New Roman" w:hAnsi="Times New Roman"/>
          <w:iCs/>
          <w:spacing w:val="-3"/>
          <w:lang w:val="it-IT"/>
        </w:rPr>
        <w:t>L'organizzazione del lavoro durante le i periodi di ferie invernali, primaverili ed estive nonché nei periodi di festività, l’organizzazione del lavoro sarà definita in base ai risultati ottenuti dal questionario per i genitori riguardo ai loro bisogni di fruizione dei nostri servizi.</w:t>
      </w:r>
    </w:p>
    <w:p w14:paraId="23513525" w14:textId="77777777" w:rsidR="00B11141" w:rsidRDefault="00B11141" w:rsidP="00B11141">
      <w:pPr>
        <w:suppressAutoHyphens/>
        <w:autoSpaceDN w:val="0"/>
        <w:jc w:val="both"/>
        <w:textAlignment w:val="baseline"/>
        <w:rPr>
          <w:rFonts w:ascii="Times New Roman" w:hAnsi="Times New Roman"/>
          <w:lang w:val="it-IT"/>
        </w:rPr>
      </w:pPr>
    </w:p>
    <w:p w14:paraId="7D70890E" w14:textId="77777777" w:rsidR="00B11141" w:rsidRPr="00627BF9" w:rsidRDefault="00B11141" w:rsidP="00B11141">
      <w:pPr>
        <w:jc w:val="both"/>
        <w:rPr>
          <w:rFonts w:ascii="Times New Roman" w:eastAsia="Calibri" w:hAnsi="Times New Roman"/>
          <w:sz w:val="22"/>
          <w:highlight w:val="yellow"/>
          <w:lang w:val="it-IT"/>
        </w:rPr>
      </w:pPr>
      <w:r w:rsidRPr="00627BF9">
        <w:rPr>
          <w:rFonts w:ascii="Times New Roman" w:hAnsi="Times New Roman"/>
          <w:b/>
          <w:sz w:val="28"/>
          <w:lang w:val="it-IT"/>
        </w:rPr>
        <w:t>I DIPENDENTI</w:t>
      </w:r>
    </w:p>
    <w:p w14:paraId="6146DC43" w14:textId="77777777" w:rsidR="00B11141" w:rsidRPr="00627BF9" w:rsidRDefault="00B11141" w:rsidP="00B11141">
      <w:pPr>
        <w:ind w:firstLine="708"/>
        <w:jc w:val="both"/>
        <w:rPr>
          <w:rFonts w:ascii="Times New Roman" w:hAnsi="Times New Roman"/>
          <w:lang w:val="it-IT"/>
        </w:rPr>
      </w:pPr>
      <w:r w:rsidRPr="00627BF9">
        <w:rPr>
          <w:rFonts w:ascii="Times New Roman" w:hAnsi="Times New Roman"/>
          <w:lang w:val="it-IT"/>
        </w:rPr>
        <w:t>La nostra Scuola dell'infanzia conta in tutto 19 dipendenti: 17 a tempo indeterminato (di cui un’educatrice in licenza genitoriale) e 2 dipendenti a tempo determinato (1 responsabile sanitaria, 1 educatrice supplente). Di questi, 14 dipendenti sono a pieno orario e 5 part-time: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029"/>
        <w:gridCol w:w="2256"/>
        <w:gridCol w:w="1563"/>
        <w:gridCol w:w="1864"/>
      </w:tblGrid>
      <w:tr w:rsidR="00B11141" w:rsidRPr="00627BF9" w14:paraId="403AF973" w14:textId="77777777" w:rsidTr="004D0320">
        <w:tc>
          <w:tcPr>
            <w:tcW w:w="610" w:type="dxa"/>
          </w:tcPr>
          <w:p w14:paraId="767CF20B" w14:textId="77777777" w:rsidR="00B11141" w:rsidRPr="00627BF9" w:rsidRDefault="00B11141" w:rsidP="004D0320">
            <w:pPr>
              <w:rPr>
                <w:rFonts w:ascii="Times New Roman" w:hAnsi="Times New Roman"/>
                <w:lang w:val="it-IT"/>
              </w:rPr>
            </w:pPr>
          </w:p>
        </w:tc>
        <w:tc>
          <w:tcPr>
            <w:tcW w:w="3029" w:type="dxa"/>
          </w:tcPr>
          <w:p w14:paraId="325E8BEE" w14:textId="77777777" w:rsidR="00B11141" w:rsidRPr="00627BF9" w:rsidRDefault="00B11141" w:rsidP="004D0320">
            <w:pPr>
              <w:jc w:val="center"/>
              <w:rPr>
                <w:rFonts w:ascii="Times New Roman" w:hAnsi="Times New Roman"/>
                <w:b/>
                <w:bCs/>
                <w:lang w:val="it-IT"/>
              </w:rPr>
            </w:pPr>
            <w:r w:rsidRPr="00627BF9">
              <w:rPr>
                <w:rFonts w:ascii="Times New Roman" w:hAnsi="Times New Roman"/>
                <w:b/>
                <w:bCs/>
                <w:lang w:val="it-IT"/>
              </w:rPr>
              <w:t>Nome e cognome, del dipendente</w:t>
            </w:r>
          </w:p>
        </w:tc>
        <w:tc>
          <w:tcPr>
            <w:tcW w:w="2256" w:type="dxa"/>
          </w:tcPr>
          <w:p w14:paraId="702AEDB8" w14:textId="77777777" w:rsidR="00B11141" w:rsidRPr="00627BF9" w:rsidRDefault="00B11141" w:rsidP="004D0320">
            <w:pPr>
              <w:jc w:val="center"/>
              <w:rPr>
                <w:rFonts w:ascii="Times New Roman" w:hAnsi="Times New Roman"/>
                <w:b/>
                <w:bCs/>
                <w:lang w:val="it-IT"/>
              </w:rPr>
            </w:pPr>
            <w:r w:rsidRPr="00627BF9">
              <w:rPr>
                <w:rFonts w:ascii="Times New Roman" w:hAnsi="Times New Roman"/>
                <w:b/>
                <w:bCs/>
                <w:lang w:val="it-IT"/>
              </w:rPr>
              <w:t>Posto di lavoro</w:t>
            </w:r>
          </w:p>
        </w:tc>
        <w:tc>
          <w:tcPr>
            <w:tcW w:w="1563" w:type="dxa"/>
          </w:tcPr>
          <w:p w14:paraId="39EE97E4" w14:textId="77777777" w:rsidR="00B11141" w:rsidRPr="00627BF9" w:rsidRDefault="00B11141" w:rsidP="004D0320">
            <w:pPr>
              <w:jc w:val="center"/>
              <w:rPr>
                <w:rFonts w:ascii="Times New Roman" w:hAnsi="Times New Roman"/>
                <w:b/>
                <w:bCs/>
                <w:lang w:val="it-IT"/>
              </w:rPr>
            </w:pPr>
            <w:r w:rsidRPr="00627BF9">
              <w:rPr>
                <w:rFonts w:ascii="Times New Roman" w:hAnsi="Times New Roman"/>
                <w:b/>
                <w:bCs/>
                <w:lang w:val="it-IT"/>
              </w:rPr>
              <w:t>Titolo e qualifica professionale</w:t>
            </w:r>
          </w:p>
        </w:tc>
        <w:tc>
          <w:tcPr>
            <w:tcW w:w="1864" w:type="dxa"/>
          </w:tcPr>
          <w:p w14:paraId="1145DCF9" w14:textId="77777777" w:rsidR="00B11141" w:rsidRPr="00627BF9" w:rsidRDefault="00B11141" w:rsidP="004D0320">
            <w:pPr>
              <w:jc w:val="center"/>
              <w:rPr>
                <w:rFonts w:ascii="Times New Roman" w:hAnsi="Times New Roman"/>
                <w:b/>
                <w:bCs/>
                <w:lang w:val="it-IT"/>
              </w:rPr>
            </w:pPr>
            <w:r w:rsidRPr="00627BF9">
              <w:rPr>
                <w:rFonts w:ascii="Times New Roman" w:hAnsi="Times New Roman"/>
                <w:b/>
                <w:bCs/>
                <w:lang w:val="it-IT"/>
              </w:rPr>
              <w:t>Rapporto di lavoro</w:t>
            </w:r>
          </w:p>
        </w:tc>
      </w:tr>
      <w:tr w:rsidR="00B11141" w:rsidRPr="00627BF9" w14:paraId="503724F4" w14:textId="77777777" w:rsidTr="004D0320">
        <w:tc>
          <w:tcPr>
            <w:tcW w:w="610" w:type="dxa"/>
            <w:vMerge w:val="restart"/>
          </w:tcPr>
          <w:p w14:paraId="31808513"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vMerge w:val="restart"/>
          </w:tcPr>
          <w:p w14:paraId="2A7DEAA4"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ARIANNA DOZ</w:t>
            </w:r>
          </w:p>
          <w:p w14:paraId="3B9F6D05" w14:textId="77777777" w:rsidR="00B11141" w:rsidRPr="00627BF9" w:rsidRDefault="00B11141" w:rsidP="004D0320">
            <w:pPr>
              <w:rPr>
                <w:rFonts w:ascii="Calibri" w:eastAsia="Calibri" w:hAnsi="Calibri"/>
                <w:lang w:val="it-IT"/>
              </w:rPr>
            </w:pPr>
          </w:p>
        </w:tc>
        <w:tc>
          <w:tcPr>
            <w:tcW w:w="2256" w:type="dxa"/>
          </w:tcPr>
          <w:p w14:paraId="6E2631AE"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Direttrice</w:t>
            </w:r>
          </w:p>
        </w:tc>
        <w:tc>
          <w:tcPr>
            <w:tcW w:w="1563" w:type="dxa"/>
            <w:vMerge w:val="restart"/>
          </w:tcPr>
          <w:p w14:paraId="4A4CCA62"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mag. psych.</w:t>
            </w:r>
          </w:p>
          <w:p w14:paraId="7EFCFA46"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Universitaria</w:t>
            </w:r>
          </w:p>
        </w:tc>
        <w:tc>
          <w:tcPr>
            <w:tcW w:w="1864" w:type="dxa"/>
          </w:tcPr>
          <w:p w14:paraId="4A1A461E"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 Mandato 4 anni </w:t>
            </w:r>
          </w:p>
          <w:p w14:paraId="6D00BBF2"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- 50% orario</w:t>
            </w:r>
          </w:p>
        </w:tc>
      </w:tr>
      <w:tr w:rsidR="00B11141" w:rsidRPr="00627BF9" w14:paraId="49A2F961" w14:textId="77777777" w:rsidTr="004D0320">
        <w:tc>
          <w:tcPr>
            <w:tcW w:w="610" w:type="dxa"/>
            <w:vMerge/>
          </w:tcPr>
          <w:p w14:paraId="6E919029"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vMerge/>
          </w:tcPr>
          <w:p w14:paraId="615467D5" w14:textId="77777777" w:rsidR="00B11141" w:rsidRPr="00627BF9" w:rsidRDefault="00B11141" w:rsidP="004D0320">
            <w:pPr>
              <w:rPr>
                <w:rFonts w:ascii="Times New Roman" w:eastAsia="Calibri" w:hAnsi="Times New Roman"/>
                <w:lang w:val="it-IT"/>
              </w:rPr>
            </w:pPr>
          </w:p>
        </w:tc>
        <w:tc>
          <w:tcPr>
            <w:tcW w:w="2256" w:type="dxa"/>
          </w:tcPr>
          <w:p w14:paraId="7E2048CA"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Psicologa</w:t>
            </w:r>
          </w:p>
        </w:tc>
        <w:tc>
          <w:tcPr>
            <w:tcW w:w="1563" w:type="dxa"/>
            <w:vMerge/>
          </w:tcPr>
          <w:p w14:paraId="37957B99" w14:textId="77777777" w:rsidR="00B11141" w:rsidRPr="00627BF9" w:rsidRDefault="00B11141" w:rsidP="004D0320">
            <w:pPr>
              <w:rPr>
                <w:rFonts w:ascii="Times New Roman" w:eastAsia="Calibri" w:hAnsi="Times New Roman"/>
                <w:lang w:val="it-IT"/>
              </w:rPr>
            </w:pPr>
          </w:p>
        </w:tc>
        <w:tc>
          <w:tcPr>
            <w:tcW w:w="1864" w:type="dxa"/>
          </w:tcPr>
          <w:p w14:paraId="7CB36D20"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Tempo indet.</w:t>
            </w:r>
          </w:p>
          <w:p w14:paraId="0A6E6EF2"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- 50% orario</w:t>
            </w:r>
          </w:p>
        </w:tc>
      </w:tr>
      <w:tr w:rsidR="00B11141" w:rsidRPr="00627BF9" w14:paraId="16EE602C" w14:textId="77777777" w:rsidTr="004D0320">
        <w:tc>
          <w:tcPr>
            <w:tcW w:w="610" w:type="dxa"/>
          </w:tcPr>
          <w:p w14:paraId="0C45D250"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6DA1F2E5"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LARISA MAKOVAC </w:t>
            </w:r>
          </w:p>
        </w:tc>
        <w:tc>
          <w:tcPr>
            <w:tcW w:w="2256" w:type="dxa"/>
          </w:tcPr>
          <w:p w14:paraId="78F01EFE" w14:textId="77777777" w:rsidR="00B11141" w:rsidRPr="00627BF9" w:rsidRDefault="00B11141" w:rsidP="004D0320">
            <w:pPr>
              <w:rPr>
                <w:rFonts w:ascii="Times New Roman" w:hAnsi="Times New Roman"/>
                <w:lang w:val="it-IT"/>
              </w:rPr>
            </w:pPr>
            <w:r w:rsidRPr="00627BF9">
              <w:rPr>
                <w:rFonts w:ascii="Times New Roman" w:hAnsi="Times New Roman"/>
                <w:lang w:val="it-IT"/>
              </w:rPr>
              <w:t>Pedagogista</w:t>
            </w:r>
          </w:p>
        </w:tc>
        <w:tc>
          <w:tcPr>
            <w:tcW w:w="1563" w:type="dxa"/>
          </w:tcPr>
          <w:p w14:paraId="2EE1F461" w14:textId="77777777" w:rsidR="00B11141" w:rsidRPr="00627BF9" w:rsidRDefault="00B11141" w:rsidP="004D0320">
            <w:pPr>
              <w:rPr>
                <w:rFonts w:ascii="Times New Roman" w:hAnsi="Times New Roman"/>
                <w:lang w:val="it-IT"/>
              </w:rPr>
            </w:pPr>
            <w:r w:rsidRPr="00627BF9">
              <w:rPr>
                <w:rFonts w:ascii="Times New Roman" w:hAnsi="Times New Roman"/>
                <w:lang w:val="it-IT"/>
              </w:rPr>
              <w:t>prof.ped.</w:t>
            </w:r>
          </w:p>
          <w:p w14:paraId="2D68FBB1" w14:textId="77777777" w:rsidR="00B11141" w:rsidRPr="00627BF9" w:rsidRDefault="00B11141" w:rsidP="004D0320">
            <w:pPr>
              <w:rPr>
                <w:rFonts w:ascii="Times New Roman" w:hAnsi="Times New Roman"/>
                <w:lang w:val="it-IT"/>
              </w:rPr>
            </w:pPr>
            <w:r w:rsidRPr="00627BF9">
              <w:rPr>
                <w:rFonts w:ascii="Times New Roman" w:hAnsi="Times New Roman"/>
                <w:lang w:val="it-IT"/>
              </w:rPr>
              <w:t>Universitaria</w:t>
            </w:r>
          </w:p>
        </w:tc>
        <w:tc>
          <w:tcPr>
            <w:tcW w:w="1864" w:type="dxa"/>
          </w:tcPr>
          <w:p w14:paraId="2F8C6F99"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39A20032" w14:textId="77777777" w:rsidR="00B11141" w:rsidRPr="00627BF9" w:rsidRDefault="00B11141" w:rsidP="004D0320">
            <w:pPr>
              <w:rPr>
                <w:rFonts w:ascii="Times New Roman" w:hAnsi="Times New Roman"/>
                <w:lang w:val="it-IT"/>
              </w:rPr>
            </w:pPr>
            <w:r w:rsidRPr="00627BF9">
              <w:rPr>
                <w:rFonts w:ascii="Times New Roman" w:hAnsi="Times New Roman"/>
                <w:lang w:val="it-IT"/>
              </w:rPr>
              <w:t>- 40% orario</w:t>
            </w:r>
          </w:p>
        </w:tc>
      </w:tr>
      <w:tr w:rsidR="00B11141" w:rsidRPr="00627BF9" w14:paraId="1504F4AB" w14:textId="77777777" w:rsidTr="004D0320">
        <w:tc>
          <w:tcPr>
            <w:tcW w:w="610" w:type="dxa"/>
          </w:tcPr>
          <w:p w14:paraId="51EC41F0"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6FAA78BD"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KRISTINA DUNIŠ</w:t>
            </w:r>
          </w:p>
        </w:tc>
        <w:tc>
          <w:tcPr>
            <w:tcW w:w="2256" w:type="dxa"/>
          </w:tcPr>
          <w:p w14:paraId="79E6E1B8"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Responsabile sanitaria</w:t>
            </w:r>
          </w:p>
        </w:tc>
        <w:tc>
          <w:tcPr>
            <w:tcW w:w="1563" w:type="dxa"/>
          </w:tcPr>
          <w:p w14:paraId="296E41D0"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fisioterapista </w:t>
            </w:r>
          </w:p>
          <w:p w14:paraId="05DF86AF"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Superiore</w:t>
            </w:r>
          </w:p>
        </w:tc>
        <w:tc>
          <w:tcPr>
            <w:tcW w:w="1864" w:type="dxa"/>
          </w:tcPr>
          <w:p w14:paraId="6B3E8AF0"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tempo det.</w:t>
            </w:r>
          </w:p>
          <w:p w14:paraId="59650F33"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- 40% orario</w:t>
            </w:r>
          </w:p>
        </w:tc>
      </w:tr>
      <w:tr w:rsidR="00B11141" w:rsidRPr="00627BF9" w14:paraId="15D9A28E" w14:textId="77777777" w:rsidTr="004D0320">
        <w:tc>
          <w:tcPr>
            <w:tcW w:w="610" w:type="dxa"/>
          </w:tcPr>
          <w:p w14:paraId="7A2AEF20"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5C24A8DE" w14:textId="77777777" w:rsidR="00B11141" w:rsidRPr="00627BF9" w:rsidRDefault="00B11141" w:rsidP="004D0320">
            <w:pPr>
              <w:rPr>
                <w:rFonts w:ascii="Times New Roman" w:hAnsi="Times New Roman"/>
                <w:lang w:val="it-IT"/>
              </w:rPr>
            </w:pPr>
            <w:r w:rsidRPr="00627BF9">
              <w:rPr>
                <w:rFonts w:ascii="Times New Roman" w:hAnsi="Times New Roman"/>
                <w:lang w:val="it-IT"/>
              </w:rPr>
              <w:t>KARIN GARDINA</w:t>
            </w:r>
          </w:p>
        </w:tc>
        <w:tc>
          <w:tcPr>
            <w:tcW w:w="2256" w:type="dxa"/>
          </w:tcPr>
          <w:p w14:paraId="056F2B70"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Educatrice </w:t>
            </w:r>
          </w:p>
        </w:tc>
        <w:tc>
          <w:tcPr>
            <w:tcW w:w="1563" w:type="dxa"/>
          </w:tcPr>
          <w:p w14:paraId="14E2128D"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3FEE5ACD"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Superiore </w:t>
            </w:r>
          </w:p>
        </w:tc>
        <w:tc>
          <w:tcPr>
            <w:tcW w:w="1864" w:type="dxa"/>
          </w:tcPr>
          <w:p w14:paraId="361E516D"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44268C1A"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0B0A49A4" w14:textId="77777777" w:rsidTr="004D0320">
        <w:tc>
          <w:tcPr>
            <w:tcW w:w="610" w:type="dxa"/>
          </w:tcPr>
          <w:p w14:paraId="593DE4A5"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36797D96" w14:textId="77777777" w:rsidR="00B11141" w:rsidRPr="00627BF9" w:rsidRDefault="00B11141" w:rsidP="004D0320">
            <w:pPr>
              <w:rPr>
                <w:rFonts w:ascii="Times New Roman" w:hAnsi="Times New Roman"/>
                <w:lang w:val="it-IT"/>
              </w:rPr>
            </w:pPr>
            <w:r w:rsidRPr="00627BF9">
              <w:rPr>
                <w:rFonts w:ascii="Times New Roman" w:hAnsi="Times New Roman"/>
                <w:lang w:val="it-IT"/>
              </w:rPr>
              <w:t>VIVIJANA GRIŽANČIĆ</w:t>
            </w:r>
          </w:p>
          <w:p w14:paraId="6DD3AFB1" w14:textId="77777777" w:rsidR="00B11141" w:rsidRPr="00627BF9" w:rsidRDefault="00B11141" w:rsidP="004D0320">
            <w:pPr>
              <w:rPr>
                <w:rFonts w:ascii="Times New Roman" w:hAnsi="Times New Roman"/>
                <w:lang w:val="it-IT"/>
              </w:rPr>
            </w:pPr>
          </w:p>
        </w:tc>
        <w:tc>
          <w:tcPr>
            <w:tcW w:w="2256" w:type="dxa"/>
          </w:tcPr>
          <w:p w14:paraId="6D080F16"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Educatrice </w:t>
            </w:r>
          </w:p>
        </w:tc>
        <w:tc>
          <w:tcPr>
            <w:tcW w:w="1563" w:type="dxa"/>
          </w:tcPr>
          <w:p w14:paraId="6937AD82"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1808516F"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Superiore </w:t>
            </w:r>
          </w:p>
        </w:tc>
        <w:tc>
          <w:tcPr>
            <w:tcW w:w="1864" w:type="dxa"/>
          </w:tcPr>
          <w:p w14:paraId="1228D6CF"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 Tempo indet. </w:t>
            </w:r>
          </w:p>
          <w:p w14:paraId="43C5819D"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06DAABCA" w14:textId="77777777" w:rsidTr="004D0320">
        <w:tc>
          <w:tcPr>
            <w:tcW w:w="610" w:type="dxa"/>
          </w:tcPr>
          <w:p w14:paraId="24B7D7BF"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3BDC7295" w14:textId="77777777" w:rsidR="00B11141" w:rsidRPr="00627BF9" w:rsidRDefault="00B11141" w:rsidP="004D0320">
            <w:pPr>
              <w:rPr>
                <w:rFonts w:ascii="Times New Roman" w:hAnsi="Times New Roman"/>
                <w:lang w:val="it-IT"/>
              </w:rPr>
            </w:pPr>
            <w:r w:rsidRPr="00627BF9">
              <w:rPr>
                <w:rFonts w:ascii="Times New Roman" w:hAnsi="Times New Roman"/>
                <w:lang w:val="it-IT"/>
              </w:rPr>
              <w:t>CHIARA RAVALICO</w:t>
            </w:r>
          </w:p>
          <w:p w14:paraId="1324A0D0" w14:textId="77777777" w:rsidR="00B11141" w:rsidRPr="00627BF9" w:rsidRDefault="00B11141" w:rsidP="004D0320">
            <w:pPr>
              <w:rPr>
                <w:rFonts w:ascii="Times New Roman" w:hAnsi="Times New Roman"/>
                <w:lang w:val="it-IT"/>
              </w:rPr>
            </w:pPr>
          </w:p>
        </w:tc>
        <w:tc>
          <w:tcPr>
            <w:tcW w:w="2256" w:type="dxa"/>
          </w:tcPr>
          <w:p w14:paraId="7F3A0780"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Educatrice </w:t>
            </w:r>
          </w:p>
        </w:tc>
        <w:tc>
          <w:tcPr>
            <w:tcW w:w="1563" w:type="dxa"/>
          </w:tcPr>
          <w:p w14:paraId="703EC5B0" w14:textId="77777777" w:rsidR="00B11141" w:rsidRPr="00627BF9" w:rsidRDefault="00B11141" w:rsidP="004D0320">
            <w:pPr>
              <w:rPr>
                <w:rFonts w:ascii="Times New Roman" w:hAnsi="Times New Roman"/>
                <w:lang w:val="it-IT"/>
              </w:rPr>
            </w:pPr>
            <w:r w:rsidRPr="00627BF9">
              <w:rPr>
                <w:rFonts w:ascii="Times New Roman" w:hAnsi="Times New Roman"/>
                <w:lang w:val="it-IT"/>
              </w:rPr>
              <w:t>educ.bacc</w:t>
            </w:r>
          </w:p>
          <w:p w14:paraId="3332EB72"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Superiore </w:t>
            </w:r>
          </w:p>
        </w:tc>
        <w:tc>
          <w:tcPr>
            <w:tcW w:w="1864" w:type="dxa"/>
          </w:tcPr>
          <w:p w14:paraId="437F4DA7"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 Tempo indet. </w:t>
            </w:r>
          </w:p>
          <w:p w14:paraId="05D2E653"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27115B35" w14:textId="77777777" w:rsidTr="004D0320">
        <w:tc>
          <w:tcPr>
            <w:tcW w:w="610" w:type="dxa"/>
          </w:tcPr>
          <w:p w14:paraId="0DFD0940"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3F589DD0" w14:textId="77777777" w:rsidR="00B11141" w:rsidRPr="00627BF9" w:rsidRDefault="00B11141" w:rsidP="004D0320">
            <w:pPr>
              <w:rPr>
                <w:rFonts w:ascii="Times New Roman" w:hAnsi="Times New Roman"/>
                <w:lang w:val="it-IT"/>
              </w:rPr>
            </w:pPr>
            <w:r w:rsidRPr="00627BF9">
              <w:rPr>
                <w:rFonts w:ascii="Times New Roman" w:hAnsi="Times New Roman"/>
                <w:lang w:val="it-IT"/>
              </w:rPr>
              <w:t>LINDA RAVALICO</w:t>
            </w:r>
          </w:p>
          <w:p w14:paraId="45AB0BEE" w14:textId="77777777" w:rsidR="00B11141" w:rsidRPr="00627BF9" w:rsidRDefault="00B11141" w:rsidP="004D0320">
            <w:pPr>
              <w:rPr>
                <w:rFonts w:ascii="Times New Roman" w:hAnsi="Times New Roman"/>
                <w:lang w:val="it-IT"/>
              </w:rPr>
            </w:pPr>
          </w:p>
        </w:tc>
        <w:tc>
          <w:tcPr>
            <w:tcW w:w="2256" w:type="dxa"/>
          </w:tcPr>
          <w:p w14:paraId="4DF57B5B"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Educatrice </w:t>
            </w:r>
          </w:p>
        </w:tc>
        <w:tc>
          <w:tcPr>
            <w:tcW w:w="1563" w:type="dxa"/>
          </w:tcPr>
          <w:p w14:paraId="5D8A405A" w14:textId="77777777" w:rsidR="00B11141" w:rsidRPr="00627BF9" w:rsidRDefault="00B11141" w:rsidP="004D0320">
            <w:pPr>
              <w:rPr>
                <w:rFonts w:ascii="Times New Roman" w:hAnsi="Times New Roman"/>
                <w:lang w:val="it-IT"/>
              </w:rPr>
            </w:pPr>
            <w:r w:rsidRPr="00627BF9">
              <w:rPr>
                <w:rFonts w:ascii="Times New Roman" w:hAnsi="Times New Roman"/>
                <w:lang w:val="it-IT"/>
              </w:rPr>
              <w:t>educ.bacc.</w:t>
            </w:r>
          </w:p>
          <w:p w14:paraId="1BD3A4EC" w14:textId="77777777" w:rsidR="00B11141" w:rsidRPr="00627BF9" w:rsidRDefault="00B11141" w:rsidP="004D0320">
            <w:pPr>
              <w:rPr>
                <w:rFonts w:ascii="Times New Roman" w:hAnsi="Times New Roman"/>
                <w:lang w:val="it-IT"/>
              </w:rPr>
            </w:pPr>
            <w:r w:rsidRPr="00627BF9">
              <w:rPr>
                <w:rFonts w:ascii="Times New Roman" w:hAnsi="Times New Roman"/>
                <w:lang w:val="it-IT"/>
              </w:rPr>
              <w:t>Superiore</w:t>
            </w:r>
          </w:p>
        </w:tc>
        <w:tc>
          <w:tcPr>
            <w:tcW w:w="1864" w:type="dxa"/>
          </w:tcPr>
          <w:p w14:paraId="216ABE9D"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171F4E73"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558896F5" w14:textId="77777777" w:rsidTr="004D0320">
        <w:tc>
          <w:tcPr>
            <w:tcW w:w="610" w:type="dxa"/>
          </w:tcPr>
          <w:p w14:paraId="5FE4DA64"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699B1BDF" w14:textId="77777777" w:rsidR="00B11141" w:rsidRPr="00627BF9" w:rsidRDefault="00B11141" w:rsidP="004D0320">
            <w:pPr>
              <w:rPr>
                <w:rFonts w:ascii="Times New Roman" w:hAnsi="Times New Roman"/>
                <w:lang w:val="it-IT"/>
              </w:rPr>
            </w:pPr>
            <w:r w:rsidRPr="00627BF9">
              <w:rPr>
                <w:rFonts w:ascii="Times New Roman" w:hAnsi="Times New Roman"/>
                <w:lang w:val="it-IT"/>
              </w:rPr>
              <w:t>DENISE ZLOBEC</w:t>
            </w:r>
          </w:p>
        </w:tc>
        <w:tc>
          <w:tcPr>
            <w:tcW w:w="2256" w:type="dxa"/>
          </w:tcPr>
          <w:p w14:paraId="7E892947"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Educatrice </w:t>
            </w:r>
          </w:p>
        </w:tc>
        <w:tc>
          <w:tcPr>
            <w:tcW w:w="1563" w:type="dxa"/>
          </w:tcPr>
          <w:p w14:paraId="6F017EE1"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276D61C5" w14:textId="77777777" w:rsidR="00B11141" w:rsidRPr="00627BF9" w:rsidRDefault="00B11141" w:rsidP="004D0320">
            <w:pPr>
              <w:rPr>
                <w:rFonts w:ascii="Times New Roman" w:hAnsi="Times New Roman"/>
                <w:lang w:val="it-IT"/>
              </w:rPr>
            </w:pPr>
            <w:r w:rsidRPr="00627BF9">
              <w:rPr>
                <w:rFonts w:ascii="Times New Roman" w:hAnsi="Times New Roman"/>
                <w:lang w:val="it-IT"/>
              </w:rPr>
              <w:lastRenderedPageBreak/>
              <w:t xml:space="preserve">Superiore </w:t>
            </w:r>
          </w:p>
        </w:tc>
        <w:tc>
          <w:tcPr>
            <w:tcW w:w="1864" w:type="dxa"/>
          </w:tcPr>
          <w:p w14:paraId="2A4C88ED" w14:textId="77777777" w:rsidR="00B11141" w:rsidRPr="00627BF9" w:rsidRDefault="00B11141" w:rsidP="004D0320">
            <w:pPr>
              <w:rPr>
                <w:rFonts w:ascii="Times New Roman" w:hAnsi="Times New Roman"/>
                <w:lang w:val="it-IT"/>
              </w:rPr>
            </w:pPr>
            <w:r w:rsidRPr="00627BF9">
              <w:rPr>
                <w:rFonts w:ascii="Times New Roman" w:hAnsi="Times New Roman"/>
                <w:lang w:val="it-IT"/>
              </w:rPr>
              <w:lastRenderedPageBreak/>
              <w:t>- Tempo indet.</w:t>
            </w:r>
          </w:p>
          <w:p w14:paraId="552DB514" w14:textId="77777777" w:rsidR="00B11141" w:rsidRPr="00627BF9" w:rsidRDefault="00B11141" w:rsidP="004D0320">
            <w:pPr>
              <w:rPr>
                <w:rFonts w:ascii="Times New Roman" w:hAnsi="Times New Roman"/>
                <w:lang w:val="it-IT"/>
              </w:rPr>
            </w:pPr>
            <w:r w:rsidRPr="00627BF9">
              <w:rPr>
                <w:rFonts w:ascii="Times New Roman" w:hAnsi="Times New Roman"/>
                <w:lang w:val="it-IT"/>
              </w:rPr>
              <w:lastRenderedPageBreak/>
              <w:t>- Pieno orario</w:t>
            </w:r>
          </w:p>
        </w:tc>
      </w:tr>
      <w:tr w:rsidR="00B11141" w:rsidRPr="00627BF9" w14:paraId="6A017EC8" w14:textId="77777777" w:rsidTr="004D0320">
        <w:tc>
          <w:tcPr>
            <w:tcW w:w="610" w:type="dxa"/>
          </w:tcPr>
          <w:p w14:paraId="741414E9"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41731BAA" w14:textId="77777777" w:rsidR="00B11141" w:rsidRPr="00627BF9" w:rsidRDefault="00B11141" w:rsidP="004D0320">
            <w:pPr>
              <w:rPr>
                <w:rFonts w:ascii="Times New Roman" w:hAnsi="Times New Roman"/>
                <w:lang w:val="it-IT"/>
              </w:rPr>
            </w:pPr>
            <w:r w:rsidRPr="00627BF9">
              <w:rPr>
                <w:rFonts w:ascii="Times New Roman" w:hAnsi="Times New Roman"/>
                <w:lang w:val="it-IT"/>
              </w:rPr>
              <w:t>ERIKA MARUŠIĆ</w:t>
            </w:r>
          </w:p>
          <w:p w14:paraId="77F92DAF" w14:textId="77777777" w:rsidR="00B11141" w:rsidRPr="00627BF9" w:rsidRDefault="00B11141" w:rsidP="004D0320">
            <w:pPr>
              <w:rPr>
                <w:rFonts w:ascii="Times New Roman" w:hAnsi="Times New Roman"/>
                <w:lang w:val="it-IT"/>
              </w:rPr>
            </w:pPr>
          </w:p>
        </w:tc>
        <w:tc>
          <w:tcPr>
            <w:tcW w:w="2256" w:type="dxa"/>
          </w:tcPr>
          <w:p w14:paraId="2D5A861D"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Educatrice in licenza genitoriale</w:t>
            </w:r>
          </w:p>
        </w:tc>
        <w:tc>
          <w:tcPr>
            <w:tcW w:w="1563" w:type="dxa"/>
          </w:tcPr>
          <w:p w14:paraId="04D7E3FA"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69518E56" w14:textId="77777777" w:rsidR="00B11141" w:rsidRPr="00627BF9" w:rsidRDefault="00B11141" w:rsidP="004D0320">
            <w:pPr>
              <w:rPr>
                <w:rFonts w:ascii="Times New Roman" w:hAnsi="Times New Roman"/>
                <w:lang w:val="it-IT"/>
              </w:rPr>
            </w:pPr>
            <w:r w:rsidRPr="00627BF9">
              <w:rPr>
                <w:rFonts w:ascii="Times New Roman" w:hAnsi="Times New Roman"/>
                <w:lang w:val="it-IT"/>
              </w:rPr>
              <w:t>Superiore</w:t>
            </w:r>
          </w:p>
        </w:tc>
        <w:tc>
          <w:tcPr>
            <w:tcW w:w="1864" w:type="dxa"/>
          </w:tcPr>
          <w:p w14:paraId="78CE72FF"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231EA736"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0432B471" w14:textId="77777777" w:rsidTr="004D0320">
        <w:tc>
          <w:tcPr>
            <w:tcW w:w="610" w:type="dxa"/>
          </w:tcPr>
          <w:p w14:paraId="5669B963"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30F9F909" w14:textId="77777777" w:rsidR="00B11141" w:rsidRPr="00627BF9" w:rsidRDefault="00B11141" w:rsidP="004D0320">
            <w:pPr>
              <w:rPr>
                <w:rFonts w:ascii="Times New Roman" w:hAnsi="Times New Roman"/>
                <w:lang w:val="it-IT"/>
              </w:rPr>
            </w:pPr>
            <w:r w:rsidRPr="00627BF9">
              <w:rPr>
                <w:rFonts w:ascii="Times New Roman" w:hAnsi="Times New Roman"/>
                <w:lang w:val="it-IT"/>
              </w:rPr>
              <w:t>KARIN ŠEPIĆ</w:t>
            </w:r>
          </w:p>
          <w:p w14:paraId="00D3A198" w14:textId="77777777" w:rsidR="00B11141" w:rsidRPr="00627BF9" w:rsidRDefault="00B11141" w:rsidP="004D0320">
            <w:pPr>
              <w:rPr>
                <w:rFonts w:ascii="Times New Roman" w:hAnsi="Times New Roman"/>
                <w:lang w:val="it-IT"/>
              </w:rPr>
            </w:pPr>
          </w:p>
        </w:tc>
        <w:tc>
          <w:tcPr>
            <w:tcW w:w="2256" w:type="dxa"/>
          </w:tcPr>
          <w:p w14:paraId="51EAF718"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Educatrice </w:t>
            </w:r>
          </w:p>
        </w:tc>
        <w:tc>
          <w:tcPr>
            <w:tcW w:w="1563" w:type="dxa"/>
          </w:tcPr>
          <w:p w14:paraId="3E163A5F"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75CA2DF8" w14:textId="77777777" w:rsidR="00B11141" w:rsidRPr="00627BF9" w:rsidRDefault="00B11141" w:rsidP="004D0320">
            <w:pPr>
              <w:rPr>
                <w:rFonts w:ascii="Times New Roman" w:hAnsi="Times New Roman"/>
                <w:lang w:val="it-IT"/>
              </w:rPr>
            </w:pPr>
            <w:r w:rsidRPr="00627BF9">
              <w:rPr>
                <w:rFonts w:ascii="Times New Roman" w:hAnsi="Times New Roman"/>
                <w:lang w:val="it-IT"/>
              </w:rPr>
              <w:t>Superiore</w:t>
            </w:r>
          </w:p>
        </w:tc>
        <w:tc>
          <w:tcPr>
            <w:tcW w:w="1864" w:type="dxa"/>
          </w:tcPr>
          <w:p w14:paraId="68526CAA"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3D1FB36A"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379B9C87" w14:textId="77777777" w:rsidTr="004D0320">
        <w:tc>
          <w:tcPr>
            <w:tcW w:w="610" w:type="dxa"/>
          </w:tcPr>
          <w:p w14:paraId="2840F8BE"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5F935282" w14:textId="77777777" w:rsidR="00B11141" w:rsidRPr="00627BF9" w:rsidRDefault="00B11141" w:rsidP="004D0320">
            <w:pPr>
              <w:rPr>
                <w:rFonts w:ascii="Times New Roman" w:hAnsi="Times New Roman"/>
                <w:lang w:val="it-IT"/>
              </w:rPr>
            </w:pPr>
            <w:r w:rsidRPr="00627BF9">
              <w:rPr>
                <w:rFonts w:ascii="Times New Roman" w:hAnsi="Times New Roman"/>
                <w:lang w:val="it-IT"/>
              </w:rPr>
              <w:t>MORENA ZANCO</w:t>
            </w:r>
          </w:p>
          <w:p w14:paraId="31D13BFD" w14:textId="77777777" w:rsidR="00B11141" w:rsidRPr="00627BF9" w:rsidRDefault="00B11141" w:rsidP="004D0320">
            <w:pPr>
              <w:rPr>
                <w:rFonts w:ascii="Times New Roman" w:hAnsi="Times New Roman"/>
                <w:lang w:val="it-IT"/>
              </w:rPr>
            </w:pPr>
          </w:p>
        </w:tc>
        <w:tc>
          <w:tcPr>
            <w:tcW w:w="2256" w:type="dxa"/>
          </w:tcPr>
          <w:p w14:paraId="42F72EEE"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Educatrice </w:t>
            </w:r>
          </w:p>
        </w:tc>
        <w:tc>
          <w:tcPr>
            <w:tcW w:w="1563" w:type="dxa"/>
          </w:tcPr>
          <w:p w14:paraId="1FD02805"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0F9C0D34" w14:textId="77777777" w:rsidR="00B11141" w:rsidRPr="00627BF9" w:rsidRDefault="00B11141" w:rsidP="004D0320">
            <w:pPr>
              <w:rPr>
                <w:rFonts w:ascii="Times New Roman" w:hAnsi="Times New Roman"/>
                <w:lang w:val="it-IT"/>
              </w:rPr>
            </w:pPr>
            <w:r w:rsidRPr="00627BF9">
              <w:rPr>
                <w:rFonts w:ascii="Times New Roman" w:hAnsi="Times New Roman"/>
                <w:lang w:val="it-IT"/>
              </w:rPr>
              <w:t>Superiore</w:t>
            </w:r>
          </w:p>
        </w:tc>
        <w:tc>
          <w:tcPr>
            <w:tcW w:w="1864" w:type="dxa"/>
          </w:tcPr>
          <w:p w14:paraId="70B33F02"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 Tempo indet. </w:t>
            </w:r>
          </w:p>
          <w:p w14:paraId="278515A1"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65B1ED20" w14:textId="77777777" w:rsidTr="004D0320">
        <w:tc>
          <w:tcPr>
            <w:tcW w:w="610" w:type="dxa"/>
          </w:tcPr>
          <w:p w14:paraId="67D0B51E"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4CC12414" w14:textId="77777777" w:rsidR="00B11141" w:rsidRPr="00627BF9" w:rsidRDefault="00B11141" w:rsidP="004D0320">
            <w:pPr>
              <w:rPr>
                <w:rFonts w:ascii="Times New Roman" w:hAnsi="Times New Roman"/>
                <w:lang w:val="it-IT"/>
              </w:rPr>
            </w:pPr>
            <w:r w:rsidRPr="00627BF9">
              <w:rPr>
                <w:rFonts w:ascii="Times New Roman" w:hAnsi="Times New Roman"/>
                <w:lang w:val="it-IT"/>
              </w:rPr>
              <w:t>SANJA ROŠA</w:t>
            </w:r>
          </w:p>
        </w:tc>
        <w:tc>
          <w:tcPr>
            <w:tcW w:w="2256" w:type="dxa"/>
          </w:tcPr>
          <w:p w14:paraId="2891E77D"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Educatrice supplente</w:t>
            </w:r>
          </w:p>
        </w:tc>
        <w:tc>
          <w:tcPr>
            <w:tcW w:w="1563" w:type="dxa"/>
          </w:tcPr>
          <w:p w14:paraId="006A602F" w14:textId="77777777" w:rsidR="00B11141" w:rsidRPr="00627BF9" w:rsidRDefault="00B11141" w:rsidP="004D0320">
            <w:pPr>
              <w:rPr>
                <w:rFonts w:ascii="Times New Roman" w:hAnsi="Times New Roman"/>
                <w:lang w:val="it-IT"/>
              </w:rPr>
            </w:pPr>
            <w:r w:rsidRPr="00627BF9">
              <w:rPr>
                <w:rFonts w:ascii="Times New Roman" w:hAnsi="Times New Roman"/>
                <w:lang w:val="it-IT"/>
              </w:rPr>
              <w:t>studentessa</w:t>
            </w:r>
          </w:p>
          <w:p w14:paraId="0BF8A047"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tc>
        <w:tc>
          <w:tcPr>
            <w:tcW w:w="1864" w:type="dxa"/>
          </w:tcPr>
          <w:p w14:paraId="5C2975EB"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 Tempo det. </w:t>
            </w:r>
          </w:p>
          <w:p w14:paraId="3D9DB191"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61A0AB5B" w14:textId="77777777" w:rsidTr="004D0320">
        <w:tc>
          <w:tcPr>
            <w:tcW w:w="610" w:type="dxa"/>
          </w:tcPr>
          <w:p w14:paraId="75E2E294"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1C1B2E92" w14:textId="77777777" w:rsidR="00B11141" w:rsidRPr="00627BF9" w:rsidRDefault="00B11141" w:rsidP="004D0320">
            <w:pPr>
              <w:rPr>
                <w:rFonts w:ascii="Times New Roman" w:hAnsi="Times New Roman"/>
                <w:lang w:val="it-IT"/>
              </w:rPr>
            </w:pPr>
            <w:r w:rsidRPr="00627BF9">
              <w:rPr>
                <w:rFonts w:ascii="Times New Roman" w:hAnsi="Times New Roman"/>
                <w:lang w:val="it-IT"/>
              </w:rPr>
              <w:t>KARIN ANIĆ</w:t>
            </w:r>
          </w:p>
          <w:p w14:paraId="59D6529B" w14:textId="77777777" w:rsidR="00B11141" w:rsidRPr="00627BF9" w:rsidRDefault="00B11141" w:rsidP="004D0320">
            <w:pPr>
              <w:rPr>
                <w:rFonts w:ascii="Times New Roman" w:hAnsi="Times New Roman"/>
                <w:lang w:val="it-IT"/>
              </w:rPr>
            </w:pPr>
          </w:p>
        </w:tc>
        <w:tc>
          <w:tcPr>
            <w:tcW w:w="2256" w:type="dxa"/>
          </w:tcPr>
          <w:p w14:paraId="0E2BEDA9" w14:textId="77777777" w:rsidR="00B11141" w:rsidRPr="00627BF9" w:rsidRDefault="00B11141" w:rsidP="004D0320">
            <w:pPr>
              <w:rPr>
                <w:rFonts w:ascii="Times New Roman" w:hAnsi="Times New Roman"/>
                <w:lang w:val="it-IT"/>
              </w:rPr>
            </w:pPr>
            <w:r w:rsidRPr="00627BF9">
              <w:rPr>
                <w:rFonts w:ascii="Times New Roman" w:hAnsi="Times New Roman"/>
                <w:lang w:val="it-IT"/>
              </w:rPr>
              <w:t>Educatrice con mansioni specifiche</w:t>
            </w:r>
          </w:p>
        </w:tc>
        <w:tc>
          <w:tcPr>
            <w:tcW w:w="1563" w:type="dxa"/>
          </w:tcPr>
          <w:p w14:paraId="46492EB5" w14:textId="77777777" w:rsidR="00B11141" w:rsidRPr="00627BF9" w:rsidRDefault="00B11141" w:rsidP="004D0320">
            <w:pPr>
              <w:rPr>
                <w:rFonts w:ascii="Times New Roman" w:hAnsi="Times New Roman"/>
                <w:lang w:val="it-IT"/>
              </w:rPr>
            </w:pPr>
            <w:r w:rsidRPr="00627BF9">
              <w:rPr>
                <w:rFonts w:ascii="Times New Roman" w:hAnsi="Times New Roman"/>
                <w:lang w:val="it-IT"/>
              </w:rPr>
              <w:t>educ.presc.</w:t>
            </w:r>
          </w:p>
          <w:p w14:paraId="0091A615"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Superiore </w:t>
            </w:r>
          </w:p>
        </w:tc>
        <w:tc>
          <w:tcPr>
            <w:tcW w:w="1864" w:type="dxa"/>
          </w:tcPr>
          <w:p w14:paraId="6E9D1C50"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1C541B1B" w14:textId="77777777" w:rsidR="00B11141" w:rsidRPr="00627BF9" w:rsidRDefault="00B11141" w:rsidP="004D0320">
            <w:pPr>
              <w:rPr>
                <w:rFonts w:ascii="Times New Roman" w:hAnsi="Times New Roman"/>
                <w:lang w:val="it-IT"/>
              </w:rPr>
            </w:pPr>
            <w:r w:rsidRPr="00627BF9">
              <w:rPr>
                <w:rFonts w:ascii="Times New Roman" w:hAnsi="Times New Roman"/>
                <w:lang w:val="it-IT"/>
              </w:rPr>
              <w:t>- Pieno orario</w:t>
            </w:r>
          </w:p>
        </w:tc>
      </w:tr>
      <w:tr w:rsidR="00B11141" w:rsidRPr="00627BF9" w14:paraId="1718CEF0" w14:textId="77777777" w:rsidTr="004D0320">
        <w:tc>
          <w:tcPr>
            <w:tcW w:w="610" w:type="dxa"/>
          </w:tcPr>
          <w:p w14:paraId="6BDAA603" w14:textId="77777777" w:rsidR="00B11141" w:rsidRPr="00627BF9" w:rsidRDefault="00B11141">
            <w:pPr>
              <w:numPr>
                <w:ilvl w:val="0"/>
                <w:numId w:val="5"/>
              </w:numPr>
              <w:suppressAutoHyphens/>
              <w:autoSpaceDN w:val="0"/>
              <w:ind w:right="-2"/>
              <w:textAlignment w:val="baseline"/>
              <w:rPr>
                <w:rFonts w:ascii="Times New Roman" w:hAnsi="Times New Roman"/>
                <w:lang w:val="it-IT"/>
              </w:rPr>
            </w:pPr>
          </w:p>
        </w:tc>
        <w:tc>
          <w:tcPr>
            <w:tcW w:w="3029" w:type="dxa"/>
          </w:tcPr>
          <w:p w14:paraId="3E1FA6C5" w14:textId="77777777" w:rsidR="00B11141" w:rsidRPr="00627BF9" w:rsidRDefault="00B11141" w:rsidP="004D0320">
            <w:pPr>
              <w:rPr>
                <w:rFonts w:ascii="Times New Roman" w:hAnsi="Times New Roman"/>
                <w:lang w:val="it-IT"/>
              </w:rPr>
            </w:pPr>
            <w:r w:rsidRPr="00627BF9">
              <w:rPr>
                <w:rFonts w:ascii="Times New Roman" w:hAnsi="Times New Roman"/>
                <w:lang w:val="it-IT"/>
              </w:rPr>
              <w:t>SANJA PETEK</w:t>
            </w:r>
          </w:p>
          <w:p w14:paraId="5F4D99C6" w14:textId="77777777" w:rsidR="00B11141" w:rsidRPr="00627BF9" w:rsidRDefault="00B11141" w:rsidP="004D0320">
            <w:pPr>
              <w:rPr>
                <w:rFonts w:ascii="Times New Roman" w:hAnsi="Times New Roman"/>
                <w:lang w:val="it-IT"/>
              </w:rPr>
            </w:pPr>
          </w:p>
        </w:tc>
        <w:tc>
          <w:tcPr>
            <w:tcW w:w="2256" w:type="dxa"/>
          </w:tcPr>
          <w:p w14:paraId="3F112256"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Contabile </w:t>
            </w:r>
          </w:p>
        </w:tc>
        <w:tc>
          <w:tcPr>
            <w:tcW w:w="1563" w:type="dxa"/>
          </w:tcPr>
          <w:p w14:paraId="0F5F1C2E" w14:textId="77777777" w:rsidR="00B11141" w:rsidRPr="00627BF9" w:rsidRDefault="00B11141" w:rsidP="004D0320">
            <w:pPr>
              <w:rPr>
                <w:rFonts w:ascii="Times New Roman" w:hAnsi="Times New Roman"/>
                <w:lang w:val="it-IT"/>
              </w:rPr>
            </w:pPr>
            <w:r w:rsidRPr="00627BF9">
              <w:rPr>
                <w:rFonts w:ascii="Times New Roman" w:hAnsi="Times New Roman"/>
                <w:lang w:val="it-IT"/>
              </w:rPr>
              <w:t>econ.dipl.</w:t>
            </w:r>
          </w:p>
          <w:p w14:paraId="4EC8C982"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Universitaria </w:t>
            </w:r>
          </w:p>
        </w:tc>
        <w:tc>
          <w:tcPr>
            <w:tcW w:w="1864" w:type="dxa"/>
          </w:tcPr>
          <w:p w14:paraId="07E74DEE" w14:textId="77777777" w:rsidR="00B11141" w:rsidRPr="00627BF9" w:rsidRDefault="00B11141" w:rsidP="004D0320">
            <w:pPr>
              <w:rPr>
                <w:rFonts w:ascii="Times New Roman" w:hAnsi="Times New Roman"/>
                <w:lang w:val="it-IT"/>
              </w:rPr>
            </w:pPr>
            <w:r w:rsidRPr="00627BF9">
              <w:rPr>
                <w:rFonts w:ascii="Times New Roman" w:hAnsi="Times New Roman"/>
                <w:lang w:val="it-IT"/>
              </w:rPr>
              <w:t>- Tempo indet.</w:t>
            </w:r>
          </w:p>
          <w:p w14:paraId="4FA564CC" w14:textId="77777777" w:rsidR="00B11141" w:rsidRPr="00627BF9" w:rsidRDefault="00B11141" w:rsidP="004D0320">
            <w:pPr>
              <w:rPr>
                <w:rFonts w:ascii="Times New Roman" w:hAnsi="Times New Roman"/>
                <w:lang w:val="it-IT"/>
              </w:rPr>
            </w:pPr>
            <w:r w:rsidRPr="00627BF9">
              <w:rPr>
                <w:rFonts w:ascii="Times New Roman" w:hAnsi="Times New Roman"/>
                <w:lang w:val="it-IT"/>
              </w:rPr>
              <w:t>- 50% orario</w:t>
            </w:r>
          </w:p>
        </w:tc>
      </w:tr>
      <w:tr w:rsidR="00B11141" w:rsidRPr="00627BF9" w14:paraId="079F0BD1" w14:textId="77777777" w:rsidTr="004D0320">
        <w:trPr>
          <w:trHeight w:val="479"/>
        </w:trPr>
        <w:tc>
          <w:tcPr>
            <w:tcW w:w="610" w:type="dxa"/>
          </w:tcPr>
          <w:p w14:paraId="2DC78516"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5A4963CC"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TAMARA ZAHTILA</w:t>
            </w:r>
          </w:p>
        </w:tc>
        <w:tc>
          <w:tcPr>
            <w:tcW w:w="2256" w:type="dxa"/>
          </w:tcPr>
          <w:p w14:paraId="4C867BE6"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Responsabile della cucina </w:t>
            </w:r>
          </w:p>
        </w:tc>
        <w:tc>
          <w:tcPr>
            <w:tcW w:w="1563" w:type="dxa"/>
          </w:tcPr>
          <w:p w14:paraId="5E4C0AE2"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Cuoca</w:t>
            </w:r>
          </w:p>
          <w:p w14:paraId="264A6242"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Media </w:t>
            </w:r>
          </w:p>
        </w:tc>
        <w:tc>
          <w:tcPr>
            <w:tcW w:w="1864" w:type="dxa"/>
          </w:tcPr>
          <w:p w14:paraId="0EA855DF"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Tempo indet.</w:t>
            </w:r>
          </w:p>
          <w:p w14:paraId="6AF301F5"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- 50% orario</w:t>
            </w:r>
          </w:p>
        </w:tc>
      </w:tr>
      <w:tr w:rsidR="00B11141" w:rsidRPr="00627BF9" w14:paraId="5A33F842" w14:textId="77777777" w:rsidTr="004D0320">
        <w:tc>
          <w:tcPr>
            <w:tcW w:w="610" w:type="dxa"/>
          </w:tcPr>
          <w:p w14:paraId="7B95157B"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2166179B"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KARMEN LAZARIĆ</w:t>
            </w:r>
          </w:p>
        </w:tc>
        <w:tc>
          <w:tcPr>
            <w:tcW w:w="2256" w:type="dxa"/>
          </w:tcPr>
          <w:p w14:paraId="64A45BF7"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Aiuto cuoca</w:t>
            </w:r>
          </w:p>
        </w:tc>
        <w:tc>
          <w:tcPr>
            <w:tcW w:w="1563" w:type="dxa"/>
          </w:tcPr>
          <w:p w14:paraId="1068F796"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Media</w:t>
            </w:r>
          </w:p>
        </w:tc>
        <w:tc>
          <w:tcPr>
            <w:tcW w:w="1864" w:type="dxa"/>
          </w:tcPr>
          <w:p w14:paraId="25EEFBB4"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Tempo indet.</w:t>
            </w:r>
          </w:p>
          <w:p w14:paraId="5C3AE36F"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Pieno orario</w:t>
            </w:r>
          </w:p>
        </w:tc>
      </w:tr>
      <w:tr w:rsidR="00B11141" w:rsidRPr="00627BF9" w14:paraId="75AD6E83" w14:textId="77777777" w:rsidTr="004D0320">
        <w:tc>
          <w:tcPr>
            <w:tcW w:w="610" w:type="dxa"/>
          </w:tcPr>
          <w:p w14:paraId="16C7DB23"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0C2E9B6B"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AMANDA FAVRETTO</w:t>
            </w:r>
          </w:p>
        </w:tc>
        <w:tc>
          <w:tcPr>
            <w:tcW w:w="2256" w:type="dxa"/>
          </w:tcPr>
          <w:p w14:paraId="730D1935"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Signora delle pulizie</w:t>
            </w:r>
          </w:p>
        </w:tc>
        <w:tc>
          <w:tcPr>
            <w:tcW w:w="1563" w:type="dxa"/>
          </w:tcPr>
          <w:p w14:paraId="588CEF14"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Media  </w:t>
            </w:r>
          </w:p>
        </w:tc>
        <w:tc>
          <w:tcPr>
            <w:tcW w:w="1864" w:type="dxa"/>
          </w:tcPr>
          <w:p w14:paraId="31BCB09A"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Tempo indet.</w:t>
            </w:r>
          </w:p>
          <w:p w14:paraId="2ECFD1B9"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 pieno orario </w:t>
            </w:r>
          </w:p>
        </w:tc>
      </w:tr>
      <w:tr w:rsidR="00B11141" w:rsidRPr="00627BF9" w14:paraId="615B5262" w14:textId="77777777" w:rsidTr="004D0320">
        <w:tc>
          <w:tcPr>
            <w:tcW w:w="610" w:type="dxa"/>
          </w:tcPr>
          <w:p w14:paraId="19757C4C"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4B2E27E1" w14:textId="77777777" w:rsidR="00B11141" w:rsidRPr="00627BF9" w:rsidRDefault="00B11141" w:rsidP="004D0320">
            <w:pPr>
              <w:rPr>
                <w:rFonts w:ascii="Times New Roman" w:eastAsia="Calibri" w:hAnsi="Times New Roman"/>
                <w:i/>
                <w:iCs/>
                <w:lang w:val="it-IT"/>
              </w:rPr>
            </w:pPr>
          </w:p>
        </w:tc>
        <w:tc>
          <w:tcPr>
            <w:tcW w:w="2256" w:type="dxa"/>
          </w:tcPr>
          <w:p w14:paraId="44BCCC63"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Signora delle pulizie</w:t>
            </w:r>
            <w:r w:rsidRPr="00627BF9">
              <w:rPr>
                <w:rFonts w:ascii="Times New Roman" w:eastAsia="Calibri" w:hAnsi="Times New Roman"/>
                <w:i/>
                <w:iCs/>
                <w:lang w:val="it-IT"/>
              </w:rPr>
              <w:t xml:space="preserve"> </w:t>
            </w:r>
            <w:r w:rsidRPr="00627BF9">
              <w:rPr>
                <w:rFonts w:ascii="Times New Roman" w:eastAsia="Calibri" w:hAnsi="Times New Roman"/>
                <w:lang w:val="it-IT"/>
              </w:rPr>
              <w:t>Posto vacante</w:t>
            </w:r>
          </w:p>
        </w:tc>
        <w:tc>
          <w:tcPr>
            <w:tcW w:w="1563" w:type="dxa"/>
          </w:tcPr>
          <w:p w14:paraId="19F9D027" w14:textId="77777777" w:rsidR="00B11141" w:rsidRPr="00627BF9" w:rsidRDefault="00B11141" w:rsidP="004D0320">
            <w:pPr>
              <w:rPr>
                <w:rFonts w:ascii="Times New Roman" w:eastAsia="Calibri" w:hAnsi="Times New Roman"/>
                <w:lang w:val="it-IT"/>
              </w:rPr>
            </w:pPr>
          </w:p>
        </w:tc>
        <w:tc>
          <w:tcPr>
            <w:tcW w:w="1864" w:type="dxa"/>
          </w:tcPr>
          <w:p w14:paraId="1FB32802"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Tempo indet.</w:t>
            </w:r>
          </w:p>
          <w:p w14:paraId="3712A546"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pieno orario</w:t>
            </w:r>
          </w:p>
        </w:tc>
      </w:tr>
      <w:tr w:rsidR="00B11141" w:rsidRPr="00627BF9" w14:paraId="4681768E" w14:textId="77777777" w:rsidTr="004D0320">
        <w:tc>
          <w:tcPr>
            <w:tcW w:w="610" w:type="dxa"/>
          </w:tcPr>
          <w:p w14:paraId="07745F48" w14:textId="77777777" w:rsidR="00B11141" w:rsidRPr="00627BF9" w:rsidRDefault="00B11141">
            <w:pPr>
              <w:numPr>
                <w:ilvl w:val="0"/>
                <w:numId w:val="5"/>
              </w:numPr>
              <w:suppressAutoHyphens/>
              <w:autoSpaceDN w:val="0"/>
              <w:textAlignment w:val="baseline"/>
              <w:rPr>
                <w:rFonts w:ascii="Times New Roman" w:hAnsi="Times New Roman"/>
                <w:lang w:val="it-IT"/>
              </w:rPr>
            </w:pPr>
          </w:p>
        </w:tc>
        <w:tc>
          <w:tcPr>
            <w:tcW w:w="3029" w:type="dxa"/>
          </w:tcPr>
          <w:p w14:paraId="1678134B"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JOSIP VAŠ</w:t>
            </w:r>
          </w:p>
        </w:tc>
        <w:tc>
          <w:tcPr>
            <w:tcW w:w="2256" w:type="dxa"/>
          </w:tcPr>
          <w:p w14:paraId="1788D853"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 xml:space="preserve">mastro di casa </w:t>
            </w:r>
          </w:p>
        </w:tc>
        <w:tc>
          <w:tcPr>
            <w:tcW w:w="1563" w:type="dxa"/>
          </w:tcPr>
          <w:p w14:paraId="77DFA4D7"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Media</w:t>
            </w:r>
          </w:p>
        </w:tc>
        <w:tc>
          <w:tcPr>
            <w:tcW w:w="1864" w:type="dxa"/>
          </w:tcPr>
          <w:p w14:paraId="59C3D140"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-tempo indet.</w:t>
            </w:r>
          </w:p>
          <w:p w14:paraId="483F7BE9" w14:textId="77777777" w:rsidR="00B11141" w:rsidRPr="00627BF9" w:rsidRDefault="00B11141" w:rsidP="004D0320">
            <w:pPr>
              <w:rPr>
                <w:rFonts w:ascii="Times New Roman" w:eastAsia="Calibri" w:hAnsi="Times New Roman"/>
                <w:lang w:val="it-IT"/>
              </w:rPr>
            </w:pPr>
            <w:r w:rsidRPr="00627BF9">
              <w:rPr>
                <w:rFonts w:ascii="Times New Roman" w:eastAsia="Calibri" w:hAnsi="Times New Roman"/>
                <w:lang w:val="it-IT"/>
              </w:rPr>
              <w:t>-40% orario</w:t>
            </w:r>
          </w:p>
        </w:tc>
      </w:tr>
    </w:tbl>
    <w:p w14:paraId="6FAE086A" w14:textId="77777777" w:rsidR="00B11141" w:rsidRPr="00627BF9" w:rsidRDefault="00B11141" w:rsidP="00B11141">
      <w:pPr>
        <w:jc w:val="both"/>
        <w:rPr>
          <w:rFonts w:ascii="Times New Roman" w:hAnsi="Times New Roman"/>
          <w:lang w:val="it-IT"/>
        </w:rPr>
      </w:pPr>
      <w:r w:rsidRPr="00627BF9">
        <w:rPr>
          <w:rFonts w:ascii="Times New Roman" w:hAnsi="Times New Roman"/>
          <w:lang w:val="it-IT"/>
        </w:rPr>
        <w:tab/>
      </w:r>
    </w:p>
    <w:p w14:paraId="0285BAC1" w14:textId="77777777" w:rsidR="00B11141" w:rsidRPr="00627BF9" w:rsidRDefault="00B11141" w:rsidP="00B11141">
      <w:pPr>
        <w:ind w:firstLine="708"/>
        <w:jc w:val="both"/>
        <w:rPr>
          <w:rFonts w:ascii="Times New Roman" w:hAnsi="Times New Roman"/>
          <w:lang w:val="it-IT"/>
        </w:rPr>
      </w:pPr>
      <w:r w:rsidRPr="00627BF9">
        <w:rPr>
          <w:rFonts w:ascii="Times New Roman" w:hAnsi="Times New Roman"/>
          <w:lang w:val="it-IT"/>
        </w:rPr>
        <w:t>Per quanto riguarda la Legge sull’educazione ed istruzione e le necessità che ci troviamo ad affrontare, ci sono alcuni posti di lavoro che sono carenti e non soddisfano a pieno le necessità della scuola dell’infanzia: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390"/>
        <w:gridCol w:w="622"/>
        <w:gridCol w:w="3827"/>
      </w:tblGrid>
      <w:tr w:rsidR="00B11141" w:rsidRPr="00627BF9" w14:paraId="0067479A" w14:textId="77777777" w:rsidTr="004D0320">
        <w:tc>
          <w:tcPr>
            <w:tcW w:w="2483" w:type="dxa"/>
            <w:shd w:val="clear" w:color="auto" w:fill="auto"/>
          </w:tcPr>
          <w:p w14:paraId="5F5A357C" w14:textId="77777777" w:rsidR="00B11141" w:rsidRPr="00627BF9" w:rsidRDefault="00B11141" w:rsidP="004D0320">
            <w:pPr>
              <w:jc w:val="both"/>
              <w:rPr>
                <w:rFonts w:ascii="Times New Roman" w:hAnsi="Times New Roman"/>
                <w:b/>
                <w:bCs/>
                <w:lang w:val="it-IT"/>
              </w:rPr>
            </w:pPr>
            <w:r w:rsidRPr="00627BF9">
              <w:rPr>
                <w:rFonts w:ascii="Times New Roman" w:hAnsi="Times New Roman"/>
                <w:b/>
                <w:bCs/>
                <w:lang w:val="it-IT"/>
              </w:rPr>
              <w:t>Tipo di lavori</w:t>
            </w:r>
          </w:p>
        </w:tc>
        <w:tc>
          <w:tcPr>
            <w:tcW w:w="2390" w:type="dxa"/>
            <w:shd w:val="clear" w:color="auto" w:fill="auto"/>
          </w:tcPr>
          <w:p w14:paraId="22C2B8CF" w14:textId="77777777" w:rsidR="00B11141" w:rsidRPr="00627BF9" w:rsidRDefault="00B11141" w:rsidP="004D0320">
            <w:pPr>
              <w:jc w:val="both"/>
              <w:rPr>
                <w:rFonts w:ascii="Times New Roman" w:hAnsi="Times New Roman"/>
                <w:b/>
                <w:bCs/>
                <w:lang w:val="it-IT"/>
              </w:rPr>
            </w:pPr>
            <w:r w:rsidRPr="00627BF9">
              <w:rPr>
                <w:rFonts w:ascii="Times New Roman" w:hAnsi="Times New Roman"/>
                <w:b/>
                <w:bCs/>
                <w:lang w:val="it-IT"/>
              </w:rPr>
              <w:t>Posto di lavoro</w:t>
            </w:r>
          </w:p>
        </w:tc>
        <w:tc>
          <w:tcPr>
            <w:tcW w:w="622" w:type="dxa"/>
          </w:tcPr>
          <w:p w14:paraId="233890C1" w14:textId="77777777" w:rsidR="00B11141" w:rsidRPr="00627BF9" w:rsidRDefault="00B11141" w:rsidP="004D0320">
            <w:pPr>
              <w:jc w:val="both"/>
              <w:rPr>
                <w:rFonts w:ascii="Times New Roman" w:hAnsi="Times New Roman"/>
                <w:b/>
                <w:bCs/>
                <w:lang w:val="it-IT"/>
              </w:rPr>
            </w:pPr>
            <w:r w:rsidRPr="00627BF9">
              <w:rPr>
                <w:rFonts w:ascii="Times New Roman" w:hAnsi="Times New Roman"/>
                <w:b/>
                <w:lang w:val="it-IT"/>
              </w:rPr>
              <w:t xml:space="preserve">N° </w:t>
            </w:r>
          </w:p>
        </w:tc>
        <w:tc>
          <w:tcPr>
            <w:tcW w:w="3827" w:type="dxa"/>
            <w:shd w:val="clear" w:color="auto" w:fill="auto"/>
          </w:tcPr>
          <w:p w14:paraId="4C15EE64" w14:textId="77777777" w:rsidR="00B11141" w:rsidRPr="00627BF9" w:rsidRDefault="00B11141" w:rsidP="004D0320">
            <w:pPr>
              <w:jc w:val="both"/>
              <w:rPr>
                <w:rFonts w:ascii="Times New Roman" w:hAnsi="Times New Roman"/>
                <w:b/>
                <w:bCs/>
                <w:lang w:val="it-IT"/>
              </w:rPr>
            </w:pPr>
            <w:r w:rsidRPr="00627BF9">
              <w:rPr>
                <w:rFonts w:ascii="Times New Roman" w:hAnsi="Times New Roman"/>
                <w:b/>
                <w:bCs/>
                <w:lang w:val="it-IT"/>
              </w:rPr>
              <w:t>Soddisfazione delle necessità</w:t>
            </w:r>
          </w:p>
        </w:tc>
      </w:tr>
      <w:tr w:rsidR="00B11141" w:rsidRPr="00627BF9" w14:paraId="2207A406" w14:textId="77777777" w:rsidTr="004D0320">
        <w:tc>
          <w:tcPr>
            <w:tcW w:w="2483" w:type="dxa"/>
            <w:shd w:val="clear" w:color="auto" w:fill="auto"/>
          </w:tcPr>
          <w:p w14:paraId="1532872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DIRIGENZA</w:t>
            </w:r>
          </w:p>
        </w:tc>
        <w:tc>
          <w:tcPr>
            <w:tcW w:w="2390" w:type="dxa"/>
            <w:shd w:val="clear" w:color="auto" w:fill="auto"/>
          </w:tcPr>
          <w:p w14:paraId="4E78DE4E" w14:textId="77777777" w:rsidR="00B11141" w:rsidRPr="00627BF9" w:rsidRDefault="00B11141" w:rsidP="004D0320">
            <w:pPr>
              <w:jc w:val="both"/>
              <w:rPr>
                <w:rFonts w:ascii="Times New Roman" w:hAnsi="Times New Roman"/>
                <w:lang w:val="it-IT"/>
              </w:rPr>
            </w:pPr>
            <w:r w:rsidRPr="00627BF9">
              <w:rPr>
                <w:rFonts w:ascii="Times New Roman" w:hAnsi="Times New Roman"/>
                <w:color w:val="FF0000"/>
                <w:lang w:val="it-IT"/>
              </w:rPr>
              <w:t>DIRETTRICE</w:t>
            </w:r>
          </w:p>
        </w:tc>
        <w:tc>
          <w:tcPr>
            <w:tcW w:w="622" w:type="dxa"/>
          </w:tcPr>
          <w:p w14:paraId="0DF5427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0.5</w:t>
            </w:r>
          </w:p>
        </w:tc>
        <w:tc>
          <w:tcPr>
            <w:tcW w:w="3827" w:type="dxa"/>
            <w:shd w:val="clear" w:color="auto" w:fill="auto"/>
          </w:tcPr>
          <w:p w14:paraId="1502A88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Si necessita la presenza di un direttore a pieno orario: siccome la parte dirigenziale non si riesce a completare nel mezz’orario prestabilito, parte delle mansioni viene ricoperta anche nell’orario predisposto alle mansioni di psicologa</w:t>
            </w:r>
          </w:p>
        </w:tc>
      </w:tr>
      <w:tr w:rsidR="00B11141" w:rsidRPr="00627BF9" w14:paraId="2B5D1A4B" w14:textId="77777777" w:rsidTr="004D0320">
        <w:tc>
          <w:tcPr>
            <w:tcW w:w="2483" w:type="dxa"/>
            <w:shd w:val="clear" w:color="auto" w:fill="auto"/>
          </w:tcPr>
          <w:p w14:paraId="1A2C4C6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PERSONALE EDUCATIVO-ISTRUTTIVO</w:t>
            </w:r>
          </w:p>
        </w:tc>
        <w:tc>
          <w:tcPr>
            <w:tcW w:w="2390" w:type="dxa"/>
            <w:shd w:val="clear" w:color="auto" w:fill="auto"/>
          </w:tcPr>
          <w:p w14:paraId="307AE2A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EDUCATRICI</w:t>
            </w:r>
          </w:p>
        </w:tc>
        <w:tc>
          <w:tcPr>
            <w:tcW w:w="622" w:type="dxa"/>
          </w:tcPr>
          <w:p w14:paraId="755704F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8</w:t>
            </w:r>
          </w:p>
        </w:tc>
        <w:tc>
          <w:tcPr>
            <w:tcW w:w="3827" w:type="dxa"/>
            <w:shd w:val="clear" w:color="auto" w:fill="auto"/>
          </w:tcPr>
          <w:p w14:paraId="2665D304"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il loro numero e l’orario rispecchiano lo Standard: 2 per ogni sezione educativo-istruttiva</w:t>
            </w:r>
          </w:p>
        </w:tc>
      </w:tr>
      <w:tr w:rsidR="00B11141" w:rsidRPr="00627BF9" w14:paraId="4BD66070" w14:textId="77777777" w:rsidTr="004D0320">
        <w:tc>
          <w:tcPr>
            <w:tcW w:w="2483" w:type="dxa"/>
            <w:vMerge w:val="restart"/>
            <w:shd w:val="clear" w:color="auto" w:fill="auto"/>
          </w:tcPr>
          <w:p w14:paraId="2DC680EB"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COLLABORATORI PROFESSIONISTI E SANITARI</w:t>
            </w:r>
          </w:p>
        </w:tc>
        <w:tc>
          <w:tcPr>
            <w:tcW w:w="2390" w:type="dxa"/>
            <w:shd w:val="clear" w:color="auto" w:fill="auto"/>
          </w:tcPr>
          <w:p w14:paraId="334C90C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PSICOLOGA</w:t>
            </w:r>
          </w:p>
        </w:tc>
        <w:tc>
          <w:tcPr>
            <w:tcW w:w="622" w:type="dxa"/>
          </w:tcPr>
          <w:p w14:paraId="1B5A571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0,5</w:t>
            </w:r>
          </w:p>
        </w:tc>
        <w:tc>
          <w:tcPr>
            <w:tcW w:w="3827" w:type="dxa"/>
            <w:shd w:val="clear" w:color="auto" w:fill="auto"/>
          </w:tcPr>
          <w:p w14:paraId="73CAF2ED"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La percentuale è adeguata al numero di bambini e sezioni, ma si ritiene non riesca a coprire bene le proprie mansioni, siccome impegnata anche nella parte dirigenziale</w:t>
            </w:r>
          </w:p>
        </w:tc>
      </w:tr>
      <w:tr w:rsidR="00B11141" w:rsidRPr="00627BF9" w14:paraId="291EC71F" w14:textId="77777777" w:rsidTr="004D0320">
        <w:tc>
          <w:tcPr>
            <w:tcW w:w="2483" w:type="dxa"/>
            <w:vMerge/>
            <w:shd w:val="clear" w:color="auto" w:fill="auto"/>
          </w:tcPr>
          <w:p w14:paraId="7A3E89B7"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4C363A4D"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PEDAGOGA</w:t>
            </w:r>
          </w:p>
        </w:tc>
        <w:tc>
          <w:tcPr>
            <w:tcW w:w="622" w:type="dxa"/>
          </w:tcPr>
          <w:p w14:paraId="5767698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0.4</w:t>
            </w:r>
          </w:p>
        </w:tc>
        <w:tc>
          <w:tcPr>
            <w:tcW w:w="3827" w:type="dxa"/>
            <w:shd w:val="clear" w:color="auto" w:fill="auto"/>
          </w:tcPr>
          <w:p w14:paraId="3548137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l’orario di lavoro è adeguato al numero di bambini e sezioni</w:t>
            </w:r>
          </w:p>
        </w:tc>
      </w:tr>
      <w:tr w:rsidR="00B11141" w:rsidRPr="00627BF9" w14:paraId="14C2FFD3" w14:textId="77777777" w:rsidTr="004D0320">
        <w:tc>
          <w:tcPr>
            <w:tcW w:w="2483" w:type="dxa"/>
            <w:vMerge/>
            <w:shd w:val="clear" w:color="auto" w:fill="auto"/>
          </w:tcPr>
          <w:p w14:paraId="1CC9A769"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7F2834F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INFERMIERA</w:t>
            </w:r>
          </w:p>
        </w:tc>
        <w:tc>
          <w:tcPr>
            <w:tcW w:w="622" w:type="dxa"/>
          </w:tcPr>
          <w:p w14:paraId="4485E9E9"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0.4</w:t>
            </w:r>
          </w:p>
        </w:tc>
        <w:tc>
          <w:tcPr>
            <w:tcW w:w="3827" w:type="dxa"/>
            <w:shd w:val="clear" w:color="auto" w:fill="auto"/>
          </w:tcPr>
          <w:p w14:paraId="606B706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l’orario di lavoro è adeguato al numero di bambini e sezioni</w:t>
            </w:r>
          </w:p>
        </w:tc>
      </w:tr>
      <w:tr w:rsidR="00B11141" w:rsidRPr="00627BF9" w14:paraId="34E623B7" w14:textId="77777777" w:rsidTr="004D0320">
        <w:tc>
          <w:tcPr>
            <w:tcW w:w="2483" w:type="dxa"/>
            <w:vMerge/>
            <w:shd w:val="clear" w:color="auto" w:fill="auto"/>
          </w:tcPr>
          <w:p w14:paraId="17DCF92D"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134FFDAE" w14:textId="77777777" w:rsidR="00B11141" w:rsidRPr="00627BF9" w:rsidRDefault="00B11141" w:rsidP="004D0320">
            <w:pPr>
              <w:jc w:val="both"/>
              <w:rPr>
                <w:rFonts w:ascii="Times New Roman" w:hAnsi="Times New Roman"/>
                <w:bCs/>
                <w:lang w:val="it-IT"/>
              </w:rPr>
            </w:pPr>
            <w:r w:rsidRPr="00627BF9">
              <w:rPr>
                <w:rFonts w:ascii="Times New Roman" w:hAnsi="Times New Roman"/>
                <w:bCs/>
                <w:color w:val="FF0000"/>
                <w:lang w:val="it-IT"/>
              </w:rPr>
              <w:t>LOGOPEDISTA</w:t>
            </w:r>
          </w:p>
        </w:tc>
        <w:tc>
          <w:tcPr>
            <w:tcW w:w="622" w:type="dxa"/>
          </w:tcPr>
          <w:p w14:paraId="7EC3B6E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w:t>
            </w:r>
          </w:p>
        </w:tc>
        <w:tc>
          <w:tcPr>
            <w:tcW w:w="3827" w:type="dxa"/>
            <w:shd w:val="clear" w:color="auto" w:fill="auto"/>
          </w:tcPr>
          <w:p w14:paraId="354BB83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Rimane presente la necessità della figura del logopedista siccome ci sono </w:t>
            </w:r>
            <w:r w:rsidRPr="00627BF9">
              <w:rPr>
                <w:rFonts w:ascii="Times New Roman" w:hAnsi="Times New Roman"/>
                <w:lang w:val="it-IT"/>
              </w:rPr>
              <w:lastRenderedPageBreak/>
              <w:t>diversi bambini con difficoltà linguistiche</w:t>
            </w:r>
          </w:p>
        </w:tc>
      </w:tr>
      <w:tr w:rsidR="00B11141" w:rsidRPr="00627BF9" w14:paraId="5028BAAA" w14:textId="77777777" w:rsidTr="004D0320">
        <w:tc>
          <w:tcPr>
            <w:tcW w:w="2483" w:type="dxa"/>
            <w:vMerge w:val="restart"/>
            <w:shd w:val="clear" w:color="auto" w:fill="auto"/>
          </w:tcPr>
          <w:p w14:paraId="7BF4FD3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lastRenderedPageBreak/>
              <w:t>PERSONALE TECNICO-AMMINISTRATTIVO</w:t>
            </w:r>
          </w:p>
        </w:tc>
        <w:tc>
          <w:tcPr>
            <w:tcW w:w="2390" w:type="dxa"/>
            <w:shd w:val="clear" w:color="auto" w:fill="auto"/>
          </w:tcPr>
          <w:p w14:paraId="00A42498"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CONTABILE</w:t>
            </w:r>
          </w:p>
        </w:tc>
        <w:tc>
          <w:tcPr>
            <w:tcW w:w="622" w:type="dxa"/>
          </w:tcPr>
          <w:p w14:paraId="341C927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0.4</w:t>
            </w:r>
          </w:p>
        </w:tc>
        <w:tc>
          <w:tcPr>
            <w:tcW w:w="3827" w:type="dxa"/>
            <w:shd w:val="clear" w:color="auto" w:fill="auto"/>
          </w:tcPr>
          <w:p w14:paraId="472ACDD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l’orario di lavoro rispetta lo Standard, ma non avendo l’amministrare ci sono molti lavori che ricadono sulla contabilità e la direzione</w:t>
            </w:r>
          </w:p>
        </w:tc>
      </w:tr>
      <w:tr w:rsidR="00B11141" w:rsidRPr="00627BF9" w14:paraId="61021FFC" w14:textId="77777777" w:rsidTr="004D0320">
        <w:tc>
          <w:tcPr>
            <w:tcW w:w="2483" w:type="dxa"/>
            <w:vMerge/>
            <w:shd w:val="clear" w:color="auto" w:fill="auto"/>
          </w:tcPr>
          <w:p w14:paraId="458DFB67"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72F26A9E" w14:textId="77777777" w:rsidR="00B11141" w:rsidRPr="00627BF9" w:rsidRDefault="00B11141" w:rsidP="004D0320">
            <w:pPr>
              <w:jc w:val="both"/>
              <w:rPr>
                <w:rFonts w:ascii="Times New Roman" w:hAnsi="Times New Roman"/>
                <w:lang w:val="it-IT"/>
              </w:rPr>
            </w:pPr>
            <w:r w:rsidRPr="00627BF9">
              <w:rPr>
                <w:rFonts w:ascii="Times New Roman" w:hAnsi="Times New Roman"/>
                <w:color w:val="FF0000"/>
                <w:lang w:val="it-IT"/>
              </w:rPr>
              <w:t>AMMINISTRATORE</w:t>
            </w:r>
          </w:p>
        </w:tc>
        <w:tc>
          <w:tcPr>
            <w:tcW w:w="622" w:type="dxa"/>
          </w:tcPr>
          <w:p w14:paraId="58F1252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0.5</w:t>
            </w:r>
          </w:p>
        </w:tc>
        <w:tc>
          <w:tcPr>
            <w:tcW w:w="3827" w:type="dxa"/>
            <w:shd w:val="clear" w:color="auto" w:fill="auto"/>
          </w:tcPr>
          <w:p w14:paraId="362C6A98"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l’orario di lavoro rispetta lo Standard, ma attualmente il posto di lavoro di amministratore è vacante</w:t>
            </w:r>
          </w:p>
        </w:tc>
      </w:tr>
      <w:tr w:rsidR="00B11141" w:rsidRPr="00627BF9" w14:paraId="48E6B6E0" w14:textId="77777777" w:rsidTr="004D0320">
        <w:tc>
          <w:tcPr>
            <w:tcW w:w="2483" w:type="dxa"/>
            <w:vMerge/>
            <w:shd w:val="clear" w:color="auto" w:fill="auto"/>
          </w:tcPr>
          <w:p w14:paraId="2991ED6D"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5E4E3122" w14:textId="77777777" w:rsidR="00B11141" w:rsidRPr="00627BF9" w:rsidRDefault="00B11141" w:rsidP="004D0320">
            <w:pPr>
              <w:jc w:val="both"/>
              <w:rPr>
                <w:rFonts w:ascii="Times New Roman" w:hAnsi="Times New Roman"/>
                <w:lang w:val="it-IT"/>
              </w:rPr>
            </w:pPr>
            <w:r w:rsidRPr="00627BF9">
              <w:rPr>
                <w:rFonts w:ascii="Times New Roman" w:hAnsi="Times New Roman"/>
                <w:bCs/>
                <w:color w:val="FF0000"/>
                <w:lang w:val="it-IT"/>
              </w:rPr>
              <w:t>LEGALE</w:t>
            </w:r>
          </w:p>
        </w:tc>
        <w:tc>
          <w:tcPr>
            <w:tcW w:w="622" w:type="dxa"/>
          </w:tcPr>
          <w:p w14:paraId="78BFCA94"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w:t>
            </w:r>
          </w:p>
        </w:tc>
        <w:tc>
          <w:tcPr>
            <w:tcW w:w="3827" w:type="dxa"/>
            <w:shd w:val="clear" w:color="auto" w:fill="auto"/>
          </w:tcPr>
          <w:p w14:paraId="70CB78D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la nostra istituzione non dispone di una figura legale, ma si chiede consulenza ai legali della Città di Novigrad – Cittanova</w:t>
            </w:r>
          </w:p>
        </w:tc>
      </w:tr>
      <w:tr w:rsidR="00B11141" w:rsidRPr="00627BF9" w14:paraId="07E704EC" w14:textId="77777777" w:rsidTr="004D0320">
        <w:tc>
          <w:tcPr>
            <w:tcW w:w="2483" w:type="dxa"/>
            <w:vMerge/>
            <w:shd w:val="clear" w:color="auto" w:fill="auto"/>
          </w:tcPr>
          <w:p w14:paraId="56029E31"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3D7BB071" w14:textId="77777777" w:rsidR="00B11141" w:rsidRPr="00627BF9" w:rsidRDefault="00B11141" w:rsidP="004D0320">
            <w:pPr>
              <w:jc w:val="both"/>
              <w:rPr>
                <w:rFonts w:ascii="Times New Roman" w:hAnsi="Times New Roman"/>
                <w:bCs/>
                <w:color w:val="FF0000"/>
                <w:lang w:val="it-IT"/>
              </w:rPr>
            </w:pPr>
            <w:r w:rsidRPr="00627BF9">
              <w:rPr>
                <w:rFonts w:ascii="Times New Roman" w:hAnsi="Times New Roman"/>
                <w:bCs/>
                <w:lang w:val="it-IT"/>
              </w:rPr>
              <w:t>PERSONA DELLE PULIZIE</w:t>
            </w:r>
          </w:p>
        </w:tc>
        <w:tc>
          <w:tcPr>
            <w:tcW w:w="622" w:type="dxa"/>
          </w:tcPr>
          <w:p w14:paraId="4D2CB57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2</w:t>
            </w:r>
          </w:p>
        </w:tc>
        <w:tc>
          <w:tcPr>
            <w:tcW w:w="3827" w:type="dxa"/>
            <w:shd w:val="clear" w:color="auto" w:fill="auto"/>
          </w:tcPr>
          <w:p w14:paraId="47399A7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le 2 signore delle pulizie rispecchiano le necessità riportate nello Standard</w:t>
            </w:r>
          </w:p>
        </w:tc>
      </w:tr>
      <w:tr w:rsidR="00B11141" w:rsidRPr="00627BF9" w14:paraId="74D8A1A5" w14:textId="77777777" w:rsidTr="004D0320">
        <w:tc>
          <w:tcPr>
            <w:tcW w:w="2483" w:type="dxa"/>
            <w:vMerge/>
            <w:shd w:val="clear" w:color="auto" w:fill="auto"/>
          </w:tcPr>
          <w:p w14:paraId="44B48EBA"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5DD449DD" w14:textId="77777777" w:rsidR="00B11141" w:rsidRPr="00627BF9" w:rsidRDefault="00B11141" w:rsidP="004D0320">
            <w:pPr>
              <w:jc w:val="both"/>
              <w:rPr>
                <w:rFonts w:ascii="Times New Roman" w:hAnsi="Times New Roman"/>
                <w:bCs/>
                <w:lang w:val="it-IT"/>
              </w:rPr>
            </w:pPr>
            <w:r w:rsidRPr="00627BF9">
              <w:rPr>
                <w:rFonts w:ascii="Times New Roman" w:hAnsi="Times New Roman"/>
                <w:bCs/>
                <w:color w:val="FF0000"/>
                <w:lang w:val="it-IT"/>
              </w:rPr>
              <w:t>CUOCA</w:t>
            </w:r>
          </w:p>
        </w:tc>
        <w:tc>
          <w:tcPr>
            <w:tcW w:w="622" w:type="dxa"/>
          </w:tcPr>
          <w:p w14:paraId="34228A6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0.5</w:t>
            </w:r>
          </w:p>
        </w:tc>
        <w:tc>
          <w:tcPr>
            <w:tcW w:w="3827" w:type="dxa"/>
            <w:shd w:val="clear" w:color="auto" w:fill="auto"/>
          </w:tcPr>
          <w:p w14:paraId="2C23CF68"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Visto l’aumento del numero di bambini (e anche quelli che necessitano di un’alimentazione specifica) inizia a presentarsi la necessità di una cuoca a pieno orario solo per la scuola dell’infanzia, siccome attualmente un’unica persona si occupa dei pasti della scuola dell’infanzia e quelli della scuola elementare</w:t>
            </w:r>
          </w:p>
        </w:tc>
      </w:tr>
      <w:tr w:rsidR="00B11141" w:rsidRPr="00627BF9" w14:paraId="5E84309F" w14:textId="77777777" w:rsidTr="004D0320">
        <w:tc>
          <w:tcPr>
            <w:tcW w:w="2483" w:type="dxa"/>
            <w:vMerge/>
            <w:shd w:val="clear" w:color="auto" w:fill="auto"/>
          </w:tcPr>
          <w:p w14:paraId="35BE211E"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5A093E35" w14:textId="77777777" w:rsidR="00B11141" w:rsidRPr="00627BF9" w:rsidRDefault="00B11141" w:rsidP="004D0320">
            <w:pPr>
              <w:jc w:val="both"/>
              <w:rPr>
                <w:rFonts w:ascii="Times New Roman" w:hAnsi="Times New Roman"/>
                <w:bCs/>
                <w:color w:val="FF0000"/>
                <w:lang w:val="it-IT"/>
              </w:rPr>
            </w:pPr>
            <w:r w:rsidRPr="00627BF9">
              <w:rPr>
                <w:rFonts w:ascii="Times New Roman" w:hAnsi="Times New Roman"/>
                <w:lang w:val="it-IT"/>
              </w:rPr>
              <w:t>AIUTO CUOCA</w:t>
            </w:r>
          </w:p>
        </w:tc>
        <w:tc>
          <w:tcPr>
            <w:tcW w:w="622" w:type="dxa"/>
          </w:tcPr>
          <w:p w14:paraId="2FA46DF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1</w:t>
            </w:r>
          </w:p>
        </w:tc>
        <w:tc>
          <w:tcPr>
            <w:tcW w:w="3827" w:type="dxa"/>
            <w:shd w:val="clear" w:color="auto" w:fill="auto"/>
          </w:tcPr>
          <w:p w14:paraId="521A8599"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l’orario è adeguato al numero di bambini</w:t>
            </w:r>
          </w:p>
        </w:tc>
      </w:tr>
      <w:tr w:rsidR="00B11141" w:rsidRPr="00627BF9" w14:paraId="3E044BC5" w14:textId="77777777" w:rsidTr="004D0320">
        <w:tc>
          <w:tcPr>
            <w:tcW w:w="2483" w:type="dxa"/>
            <w:vMerge/>
            <w:shd w:val="clear" w:color="auto" w:fill="auto"/>
          </w:tcPr>
          <w:p w14:paraId="104A2F23" w14:textId="77777777" w:rsidR="00B11141" w:rsidRPr="00627BF9" w:rsidRDefault="00B11141" w:rsidP="004D0320">
            <w:pPr>
              <w:jc w:val="both"/>
              <w:rPr>
                <w:rFonts w:ascii="Times New Roman" w:hAnsi="Times New Roman"/>
                <w:lang w:val="it-IT"/>
              </w:rPr>
            </w:pPr>
          </w:p>
        </w:tc>
        <w:tc>
          <w:tcPr>
            <w:tcW w:w="2390" w:type="dxa"/>
            <w:shd w:val="clear" w:color="auto" w:fill="auto"/>
          </w:tcPr>
          <w:p w14:paraId="08FF105C"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MASTRO DI CASA</w:t>
            </w:r>
          </w:p>
        </w:tc>
        <w:tc>
          <w:tcPr>
            <w:tcW w:w="622" w:type="dxa"/>
          </w:tcPr>
          <w:p w14:paraId="3C234734"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0,4</w:t>
            </w:r>
          </w:p>
        </w:tc>
        <w:tc>
          <w:tcPr>
            <w:tcW w:w="3827" w:type="dxa"/>
            <w:shd w:val="clear" w:color="auto" w:fill="auto"/>
          </w:tcPr>
          <w:p w14:paraId="306F6F0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l’orario è adeguato allo spazio</w:t>
            </w:r>
          </w:p>
        </w:tc>
      </w:tr>
    </w:tbl>
    <w:p w14:paraId="45DB9CAF" w14:textId="77777777" w:rsidR="00B11141" w:rsidRDefault="00B11141" w:rsidP="00B11141">
      <w:pPr>
        <w:suppressAutoHyphens/>
        <w:autoSpaceDN w:val="0"/>
        <w:jc w:val="both"/>
        <w:textAlignment w:val="baseline"/>
        <w:rPr>
          <w:rFonts w:ascii="Times New Roman" w:hAnsi="Times New Roman"/>
          <w:lang w:val="it-IT"/>
        </w:rPr>
      </w:pPr>
    </w:p>
    <w:p w14:paraId="1516B06E" w14:textId="77777777" w:rsidR="00B11141" w:rsidRDefault="00B11141" w:rsidP="00B11141">
      <w:pPr>
        <w:suppressAutoHyphens/>
        <w:autoSpaceDN w:val="0"/>
        <w:jc w:val="both"/>
        <w:textAlignment w:val="baseline"/>
        <w:rPr>
          <w:rFonts w:ascii="Times New Roman" w:hAnsi="Times New Roman"/>
          <w:lang w:val="it-IT"/>
        </w:rPr>
      </w:pPr>
    </w:p>
    <w:p w14:paraId="227B310C" w14:textId="77777777" w:rsidR="00B11141" w:rsidRPr="00627BF9" w:rsidRDefault="00B11141" w:rsidP="00B11141">
      <w:pPr>
        <w:rPr>
          <w:rFonts w:ascii="Times New Roman" w:hAnsi="Times New Roman"/>
          <w:b/>
          <w:sz w:val="28"/>
          <w:lang w:val="it-IT"/>
        </w:rPr>
      </w:pPr>
      <w:r w:rsidRPr="00627BF9">
        <w:rPr>
          <w:rFonts w:ascii="Times New Roman" w:hAnsi="Times New Roman"/>
          <w:b/>
          <w:sz w:val="28"/>
          <w:lang w:val="it-IT"/>
        </w:rPr>
        <w:t xml:space="preserve">ORARI DI LAVORO </w:t>
      </w:r>
    </w:p>
    <w:p w14:paraId="6B155EF7" w14:textId="77777777" w:rsidR="00B11141" w:rsidRDefault="00B11141" w:rsidP="00B11141">
      <w:pPr>
        <w:rPr>
          <w:rFonts w:ascii="Times New Roman" w:hAnsi="Times New Roman"/>
          <w:b/>
          <w:lang w:val="it-IT"/>
        </w:rPr>
      </w:pPr>
    </w:p>
    <w:p w14:paraId="2DE9201E" w14:textId="77777777" w:rsidR="00B11141" w:rsidRPr="00627BF9" w:rsidRDefault="00B11141" w:rsidP="00B11141">
      <w:pPr>
        <w:rPr>
          <w:rFonts w:ascii="Times New Roman" w:hAnsi="Times New Roman"/>
          <w:b/>
          <w:lang w:val="it-IT"/>
        </w:rPr>
      </w:pPr>
      <w:r w:rsidRPr="00627BF9">
        <w:rPr>
          <w:rFonts w:ascii="Times New Roman" w:hAnsi="Times New Roman"/>
          <w:b/>
          <w:lang w:val="it-IT"/>
        </w:rPr>
        <w:t>ORARIO DELLE SEZIONI</w:t>
      </w:r>
    </w:p>
    <w:p w14:paraId="6381F870" w14:textId="77777777" w:rsidR="00B11141" w:rsidRPr="00627BF9" w:rsidRDefault="00B11141" w:rsidP="00B11141">
      <w:pPr>
        <w:ind w:firstLine="708"/>
        <w:jc w:val="both"/>
        <w:rPr>
          <w:rFonts w:ascii="Times New Roman" w:hAnsi="Times New Roman"/>
          <w:lang w:val="it-IT"/>
        </w:rPr>
      </w:pPr>
      <w:r w:rsidRPr="00627BF9">
        <w:rPr>
          <w:rFonts w:ascii="Times New Roman" w:hAnsi="Times New Roman"/>
          <w:lang w:val="it-IT"/>
        </w:rPr>
        <w:t>L’orario di lavoro delle sezioni della Scuola dell’infanzia è dalle 6.30 alle 16.30, durante i giorni feriali (dal lunedì al venerdì). Tale orario tende a soddisfare le necessità della maggior parte dei genitori che lavorano. L’orario del lavoro con i bambini per sezione è il seguente:</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1897"/>
        <w:gridCol w:w="1898"/>
      </w:tblGrid>
      <w:tr w:rsidR="00B11141" w:rsidRPr="00627BF9" w14:paraId="3C210E86" w14:textId="77777777" w:rsidTr="004D0320">
        <w:tc>
          <w:tcPr>
            <w:tcW w:w="5492" w:type="dxa"/>
            <w:shd w:val="clear" w:color="auto" w:fill="auto"/>
          </w:tcPr>
          <w:p w14:paraId="0C24BCDA" w14:textId="77777777" w:rsidR="00B11141" w:rsidRPr="00627BF9" w:rsidRDefault="00B11141" w:rsidP="004D0320">
            <w:pPr>
              <w:jc w:val="center"/>
              <w:rPr>
                <w:rFonts w:ascii="Times New Roman" w:hAnsi="Times New Roman"/>
                <w:b/>
                <w:lang w:val="it-IT"/>
              </w:rPr>
            </w:pPr>
            <w:r w:rsidRPr="00627BF9">
              <w:rPr>
                <w:rFonts w:ascii="Times New Roman" w:hAnsi="Times New Roman"/>
                <w:b/>
                <w:lang w:val="it-IT"/>
              </w:rPr>
              <w:t>Programma</w:t>
            </w:r>
          </w:p>
        </w:tc>
        <w:tc>
          <w:tcPr>
            <w:tcW w:w="1897" w:type="dxa"/>
          </w:tcPr>
          <w:p w14:paraId="786DBAB4" w14:textId="77777777" w:rsidR="00B11141" w:rsidRPr="00627BF9" w:rsidRDefault="00B11141" w:rsidP="004D0320">
            <w:pPr>
              <w:jc w:val="center"/>
              <w:rPr>
                <w:rFonts w:ascii="Times New Roman" w:hAnsi="Times New Roman"/>
                <w:b/>
                <w:lang w:val="it-IT"/>
              </w:rPr>
            </w:pPr>
            <w:r w:rsidRPr="00627BF9">
              <w:rPr>
                <w:rFonts w:ascii="Times New Roman" w:hAnsi="Times New Roman"/>
                <w:b/>
                <w:lang w:val="it-IT"/>
              </w:rPr>
              <w:t>Orari nido inf.</w:t>
            </w:r>
          </w:p>
        </w:tc>
        <w:tc>
          <w:tcPr>
            <w:tcW w:w="1898" w:type="dxa"/>
            <w:shd w:val="clear" w:color="auto" w:fill="auto"/>
          </w:tcPr>
          <w:p w14:paraId="24A07E7C" w14:textId="77777777" w:rsidR="00B11141" w:rsidRPr="00627BF9" w:rsidRDefault="00B11141" w:rsidP="004D0320">
            <w:pPr>
              <w:jc w:val="center"/>
              <w:rPr>
                <w:rFonts w:ascii="Times New Roman" w:hAnsi="Times New Roman"/>
                <w:b/>
                <w:lang w:val="it-IT"/>
              </w:rPr>
            </w:pPr>
            <w:r w:rsidRPr="00627BF9">
              <w:rPr>
                <w:rFonts w:ascii="Times New Roman" w:hAnsi="Times New Roman"/>
                <w:b/>
                <w:lang w:val="it-IT"/>
              </w:rPr>
              <w:t>Orari scuola inf</w:t>
            </w:r>
          </w:p>
        </w:tc>
      </w:tr>
      <w:tr w:rsidR="00B11141" w:rsidRPr="00627BF9" w14:paraId="27E91419" w14:textId="77777777" w:rsidTr="004D0320">
        <w:tc>
          <w:tcPr>
            <w:tcW w:w="5492" w:type="dxa"/>
            <w:shd w:val="clear" w:color="auto" w:fill="auto"/>
          </w:tcPr>
          <w:p w14:paraId="5B36FC5A" w14:textId="77777777" w:rsidR="00B11141" w:rsidRPr="00627BF9" w:rsidRDefault="00B11141" w:rsidP="004D0320">
            <w:pPr>
              <w:rPr>
                <w:rFonts w:ascii="Times New Roman" w:hAnsi="Times New Roman"/>
                <w:lang w:val="it-IT"/>
              </w:rPr>
            </w:pPr>
            <w:r w:rsidRPr="00627BF9">
              <w:rPr>
                <w:rFonts w:ascii="Times New Roman" w:hAnsi="Times New Roman"/>
                <w:lang w:val="it-IT"/>
              </w:rPr>
              <w:t>L’accoglienza mattutina / Attività didattiche</w:t>
            </w:r>
          </w:p>
        </w:tc>
        <w:tc>
          <w:tcPr>
            <w:tcW w:w="1897" w:type="dxa"/>
          </w:tcPr>
          <w:p w14:paraId="677BE215"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06:30 – 08:00</w:t>
            </w:r>
          </w:p>
        </w:tc>
        <w:tc>
          <w:tcPr>
            <w:tcW w:w="1898" w:type="dxa"/>
            <w:shd w:val="clear" w:color="auto" w:fill="auto"/>
          </w:tcPr>
          <w:p w14:paraId="169D3438"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06:30 – 08:00</w:t>
            </w:r>
          </w:p>
        </w:tc>
      </w:tr>
      <w:tr w:rsidR="00B11141" w:rsidRPr="00627BF9" w14:paraId="69ABF6B2" w14:textId="77777777" w:rsidTr="004D0320">
        <w:tc>
          <w:tcPr>
            <w:tcW w:w="5492" w:type="dxa"/>
            <w:shd w:val="clear" w:color="auto" w:fill="auto"/>
          </w:tcPr>
          <w:p w14:paraId="33B4CF0F"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La colazione </w:t>
            </w:r>
          </w:p>
        </w:tc>
        <w:tc>
          <w:tcPr>
            <w:tcW w:w="1897" w:type="dxa"/>
          </w:tcPr>
          <w:p w14:paraId="3A785355"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08:00 – 08:30</w:t>
            </w:r>
          </w:p>
        </w:tc>
        <w:tc>
          <w:tcPr>
            <w:tcW w:w="1898" w:type="dxa"/>
            <w:shd w:val="clear" w:color="auto" w:fill="auto"/>
          </w:tcPr>
          <w:p w14:paraId="3521B866"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07:30 – 08:30</w:t>
            </w:r>
          </w:p>
        </w:tc>
      </w:tr>
      <w:tr w:rsidR="00B11141" w:rsidRPr="00627BF9" w14:paraId="6B9F29FD" w14:textId="77777777" w:rsidTr="004D0320">
        <w:tc>
          <w:tcPr>
            <w:tcW w:w="5492" w:type="dxa"/>
            <w:shd w:val="clear" w:color="auto" w:fill="auto"/>
          </w:tcPr>
          <w:p w14:paraId="0523FC1C" w14:textId="77777777" w:rsidR="00B11141" w:rsidRPr="00627BF9" w:rsidRDefault="00B11141" w:rsidP="004D0320">
            <w:pPr>
              <w:rPr>
                <w:rFonts w:ascii="Times New Roman" w:hAnsi="Times New Roman"/>
                <w:lang w:val="it-IT"/>
              </w:rPr>
            </w:pPr>
            <w:r w:rsidRPr="00627BF9">
              <w:rPr>
                <w:rFonts w:ascii="Times New Roman" w:hAnsi="Times New Roman"/>
                <w:lang w:val="it-IT"/>
              </w:rPr>
              <w:t>Le attività didattiche</w:t>
            </w:r>
          </w:p>
        </w:tc>
        <w:tc>
          <w:tcPr>
            <w:tcW w:w="1897" w:type="dxa"/>
          </w:tcPr>
          <w:p w14:paraId="508B71CC"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08:30 – 10:00</w:t>
            </w:r>
          </w:p>
        </w:tc>
        <w:tc>
          <w:tcPr>
            <w:tcW w:w="1898" w:type="dxa"/>
            <w:shd w:val="clear" w:color="auto" w:fill="auto"/>
          </w:tcPr>
          <w:p w14:paraId="10997EB9"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08:30 – 10:30</w:t>
            </w:r>
          </w:p>
        </w:tc>
      </w:tr>
      <w:tr w:rsidR="00B11141" w:rsidRPr="00627BF9" w14:paraId="7BBC558B" w14:textId="77777777" w:rsidTr="004D0320">
        <w:tc>
          <w:tcPr>
            <w:tcW w:w="5492" w:type="dxa"/>
            <w:shd w:val="clear" w:color="auto" w:fill="auto"/>
          </w:tcPr>
          <w:p w14:paraId="541AC43F" w14:textId="77777777" w:rsidR="00B11141" w:rsidRPr="00627BF9" w:rsidRDefault="00B11141" w:rsidP="004D0320">
            <w:pPr>
              <w:rPr>
                <w:rFonts w:ascii="Times New Roman" w:hAnsi="Times New Roman"/>
                <w:lang w:val="it-IT"/>
              </w:rPr>
            </w:pPr>
            <w:r w:rsidRPr="00627BF9">
              <w:rPr>
                <w:rFonts w:ascii="Times New Roman" w:hAnsi="Times New Roman"/>
                <w:lang w:val="it-IT"/>
              </w:rPr>
              <w:t>La merenda di frutta</w:t>
            </w:r>
          </w:p>
        </w:tc>
        <w:tc>
          <w:tcPr>
            <w:tcW w:w="1897" w:type="dxa"/>
          </w:tcPr>
          <w:p w14:paraId="21E7901C"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10:00</w:t>
            </w:r>
          </w:p>
        </w:tc>
        <w:tc>
          <w:tcPr>
            <w:tcW w:w="1898" w:type="dxa"/>
            <w:shd w:val="clear" w:color="auto" w:fill="auto"/>
          </w:tcPr>
          <w:p w14:paraId="4B90593D"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10:30</w:t>
            </w:r>
          </w:p>
        </w:tc>
      </w:tr>
      <w:tr w:rsidR="00B11141" w:rsidRPr="00627BF9" w14:paraId="2BD5C340" w14:textId="77777777" w:rsidTr="004D0320">
        <w:tc>
          <w:tcPr>
            <w:tcW w:w="5492" w:type="dxa"/>
            <w:shd w:val="clear" w:color="auto" w:fill="auto"/>
          </w:tcPr>
          <w:p w14:paraId="032AB447" w14:textId="77777777" w:rsidR="00B11141" w:rsidRPr="00627BF9" w:rsidRDefault="00B11141" w:rsidP="004D0320">
            <w:pPr>
              <w:rPr>
                <w:rFonts w:ascii="Times New Roman" w:hAnsi="Times New Roman"/>
                <w:lang w:val="it-IT"/>
              </w:rPr>
            </w:pPr>
            <w:r w:rsidRPr="00627BF9">
              <w:rPr>
                <w:rFonts w:ascii="Times New Roman" w:hAnsi="Times New Roman"/>
                <w:lang w:val="it-IT"/>
              </w:rPr>
              <w:t>Le attività didattiche</w:t>
            </w:r>
          </w:p>
        </w:tc>
        <w:tc>
          <w:tcPr>
            <w:tcW w:w="1897" w:type="dxa"/>
          </w:tcPr>
          <w:p w14:paraId="1852C829"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10:00 – 11:30</w:t>
            </w:r>
          </w:p>
        </w:tc>
        <w:tc>
          <w:tcPr>
            <w:tcW w:w="1898" w:type="dxa"/>
            <w:shd w:val="clear" w:color="auto" w:fill="auto"/>
          </w:tcPr>
          <w:p w14:paraId="3AD5817F"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10:30 – 12:00</w:t>
            </w:r>
          </w:p>
        </w:tc>
      </w:tr>
      <w:tr w:rsidR="00B11141" w:rsidRPr="00627BF9" w14:paraId="2FBBC2E9" w14:textId="77777777" w:rsidTr="004D0320">
        <w:tc>
          <w:tcPr>
            <w:tcW w:w="5492" w:type="dxa"/>
            <w:shd w:val="clear" w:color="auto" w:fill="auto"/>
          </w:tcPr>
          <w:p w14:paraId="42B0271F" w14:textId="77777777" w:rsidR="00B11141" w:rsidRPr="00627BF9" w:rsidRDefault="00B11141" w:rsidP="004D0320">
            <w:pPr>
              <w:rPr>
                <w:rFonts w:ascii="Times New Roman" w:hAnsi="Times New Roman"/>
                <w:lang w:val="it-IT"/>
              </w:rPr>
            </w:pPr>
            <w:r w:rsidRPr="00627BF9">
              <w:rPr>
                <w:rFonts w:ascii="Times New Roman" w:hAnsi="Times New Roman"/>
                <w:lang w:val="it-IT"/>
              </w:rPr>
              <w:t>Il pranzo</w:t>
            </w:r>
          </w:p>
        </w:tc>
        <w:tc>
          <w:tcPr>
            <w:tcW w:w="1897" w:type="dxa"/>
          </w:tcPr>
          <w:p w14:paraId="7AD9A4ED"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11:30 – 12:30</w:t>
            </w:r>
          </w:p>
        </w:tc>
        <w:tc>
          <w:tcPr>
            <w:tcW w:w="1898" w:type="dxa"/>
            <w:shd w:val="clear" w:color="auto" w:fill="auto"/>
          </w:tcPr>
          <w:p w14:paraId="0A99220B"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12.00 – 13:00</w:t>
            </w:r>
          </w:p>
        </w:tc>
      </w:tr>
      <w:tr w:rsidR="00B11141" w:rsidRPr="00627BF9" w14:paraId="76D4D17E" w14:textId="77777777" w:rsidTr="004D0320">
        <w:tc>
          <w:tcPr>
            <w:tcW w:w="5492" w:type="dxa"/>
            <w:shd w:val="clear" w:color="auto" w:fill="auto"/>
          </w:tcPr>
          <w:p w14:paraId="51311FFD" w14:textId="77777777" w:rsidR="00B11141" w:rsidRPr="00627BF9" w:rsidRDefault="00B11141" w:rsidP="004D0320">
            <w:pPr>
              <w:rPr>
                <w:rFonts w:ascii="Times New Roman" w:hAnsi="Times New Roman"/>
                <w:lang w:val="it-IT"/>
              </w:rPr>
            </w:pPr>
            <w:r w:rsidRPr="00627BF9">
              <w:rPr>
                <w:rFonts w:ascii="Times New Roman" w:hAnsi="Times New Roman"/>
                <w:lang w:val="it-IT"/>
              </w:rPr>
              <w:t xml:space="preserve">Il riposo pomeridiano (per coloro che ne necessitano) / Attività didattiche </w:t>
            </w:r>
          </w:p>
        </w:tc>
        <w:tc>
          <w:tcPr>
            <w:tcW w:w="1897" w:type="dxa"/>
          </w:tcPr>
          <w:p w14:paraId="64A5015A"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12:30 – 15:00</w:t>
            </w:r>
          </w:p>
        </w:tc>
        <w:tc>
          <w:tcPr>
            <w:tcW w:w="1898" w:type="dxa"/>
            <w:shd w:val="clear" w:color="auto" w:fill="auto"/>
          </w:tcPr>
          <w:p w14:paraId="2931CEBC"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13:00 – 15:00</w:t>
            </w:r>
          </w:p>
        </w:tc>
      </w:tr>
      <w:tr w:rsidR="00B11141" w:rsidRPr="00627BF9" w14:paraId="7956A5DF" w14:textId="77777777" w:rsidTr="004D0320">
        <w:tc>
          <w:tcPr>
            <w:tcW w:w="5492" w:type="dxa"/>
            <w:shd w:val="clear" w:color="auto" w:fill="auto"/>
          </w:tcPr>
          <w:p w14:paraId="5D75CEC0" w14:textId="77777777" w:rsidR="00B11141" w:rsidRPr="00627BF9" w:rsidRDefault="00B11141" w:rsidP="004D0320">
            <w:pPr>
              <w:rPr>
                <w:rFonts w:ascii="Times New Roman" w:hAnsi="Times New Roman"/>
                <w:lang w:val="it-IT"/>
              </w:rPr>
            </w:pPr>
            <w:r w:rsidRPr="00627BF9">
              <w:rPr>
                <w:rFonts w:ascii="Times New Roman" w:hAnsi="Times New Roman"/>
                <w:lang w:val="it-IT"/>
              </w:rPr>
              <w:t>Lo spuntino pomeridiano</w:t>
            </w:r>
          </w:p>
        </w:tc>
        <w:tc>
          <w:tcPr>
            <w:tcW w:w="1897" w:type="dxa"/>
          </w:tcPr>
          <w:p w14:paraId="0B897EE2"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15:00</w:t>
            </w:r>
          </w:p>
        </w:tc>
        <w:tc>
          <w:tcPr>
            <w:tcW w:w="1898" w:type="dxa"/>
            <w:shd w:val="clear" w:color="auto" w:fill="auto"/>
          </w:tcPr>
          <w:p w14:paraId="34D5637E"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15:00</w:t>
            </w:r>
          </w:p>
        </w:tc>
      </w:tr>
      <w:tr w:rsidR="00B11141" w:rsidRPr="00627BF9" w14:paraId="054A4726" w14:textId="77777777" w:rsidTr="004D0320">
        <w:tc>
          <w:tcPr>
            <w:tcW w:w="5492" w:type="dxa"/>
            <w:shd w:val="clear" w:color="auto" w:fill="auto"/>
          </w:tcPr>
          <w:p w14:paraId="0C2658B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Attività didattiche / Rientro a casa</w:t>
            </w:r>
          </w:p>
        </w:tc>
        <w:tc>
          <w:tcPr>
            <w:tcW w:w="1897" w:type="dxa"/>
          </w:tcPr>
          <w:p w14:paraId="362561BB"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15:00 – 16:30</w:t>
            </w:r>
          </w:p>
        </w:tc>
        <w:tc>
          <w:tcPr>
            <w:tcW w:w="1898" w:type="dxa"/>
            <w:shd w:val="clear" w:color="auto" w:fill="auto"/>
          </w:tcPr>
          <w:p w14:paraId="53231E32" w14:textId="77777777" w:rsidR="00B11141" w:rsidRPr="00627BF9" w:rsidRDefault="00B11141" w:rsidP="004D0320">
            <w:pPr>
              <w:ind w:firstLine="11"/>
              <w:jc w:val="center"/>
              <w:rPr>
                <w:rFonts w:ascii="Times New Roman" w:hAnsi="Times New Roman"/>
                <w:lang w:val="it-IT"/>
              </w:rPr>
            </w:pPr>
            <w:r w:rsidRPr="00627BF9">
              <w:rPr>
                <w:rFonts w:ascii="Times New Roman" w:hAnsi="Times New Roman"/>
                <w:lang w:val="it-IT"/>
              </w:rPr>
              <w:t>15:00 – 16:30</w:t>
            </w:r>
          </w:p>
        </w:tc>
      </w:tr>
    </w:tbl>
    <w:p w14:paraId="0D982E43" w14:textId="77777777" w:rsidR="00B11141" w:rsidRPr="00627BF9" w:rsidRDefault="00B11141" w:rsidP="00B11141">
      <w:pPr>
        <w:suppressAutoHyphens/>
        <w:autoSpaceDN w:val="0"/>
        <w:jc w:val="both"/>
        <w:textAlignment w:val="baseline"/>
        <w:rPr>
          <w:rFonts w:ascii="Times New Roman" w:hAnsi="Times New Roman"/>
          <w:lang w:val="it-IT"/>
        </w:rPr>
      </w:pPr>
    </w:p>
    <w:p w14:paraId="22336F52" w14:textId="77777777" w:rsidR="00B11141" w:rsidRDefault="00B11141" w:rsidP="00B11141">
      <w:pPr>
        <w:rPr>
          <w:rFonts w:ascii="Times New Roman" w:hAnsi="Times New Roman"/>
          <w:b/>
          <w:lang w:val="it-IT"/>
        </w:rPr>
      </w:pPr>
      <w:r w:rsidRPr="00627BF9">
        <w:rPr>
          <w:rFonts w:ascii="Times New Roman" w:hAnsi="Times New Roman"/>
          <w:b/>
          <w:lang w:val="it-IT"/>
        </w:rPr>
        <w:lastRenderedPageBreak/>
        <w:t>ORARI DI LAVORO DEI DIPENDENTI</w:t>
      </w:r>
    </w:p>
    <w:p w14:paraId="2A42725C" w14:textId="77777777" w:rsidR="00B11141" w:rsidRPr="00627BF9" w:rsidRDefault="00B11141" w:rsidP="00B11141">
      <w:pPr>
        <w:ind w:firstLine="708"/>
        <w:jc w:val="both"/>
        <w:rPr>
          <w:rFonts w:ascii="Times New Roman" w:hAnsi="Times New Roman"/>
          <w:b/>
          <w:lang w:val="it-IT"/>
        </w:rPr>
      </w:pPr>
      <w:r w:rsidRPr="00627BF9">
        <w:rPr>
          <w:rFonts w:ascii="Times New Roman" w:hAnsi="Times New Roman"/>
          <w:lang w:val="it-IT"/>
        </w:rPr>
        <w:t>Gli educatori sono tenuti a svolgere il lavoro educativo-istruttivo diretto con i bambini 27,5 ore a settimana, e altre attività all'interno dell’orario di lavoro fino al pieno orario: la pianificazione, la programmazione e la valutazione del lavoro, la preparazione dello spazio e degli stimoli per i bambini, la cooperazione e il lavoro di consulenza con i genitori, le manifestazioni, gli incontri di collaborazione con gli altri colleghi e la formazione professionale. Durante il lavoro diretto con i bambini, le educatrici si dispongono in due turni, quello mattutino e quello pomeridiano, per la durata di 6 ore di lavoro in istituzione, durante le quali le educatrici usufruiscono della pausa di mezz’ora: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072"/>
        <w:gridCol w:w="2073"/>
        <w:gridCol w:w="2073"/>
        <w:gridCol w:w="2073"/>
      </w:tblGrid>
      <w:tr w:rsidR="00B11141" w:rsidRPr="00627BF9" w14:paraId="52B9A52A" w14:textId="77777777" w:rsidTr="004D0320">
        <w:tc>
          <w:tcPr>
            <w:tcW w:w="1031" w:type="dxa"/>
            <w:shd w:val="clear" w:color="auto" w:fill="auto"/>
          </w:tcPr>
          <w:p w14:paraId="5229F788" w14:textId="77777777" w:rsidR="00B11141" w:rsidRPr="00627BF9" w:rsidRDefault="00B11141" w:rsidP="004D0320">
            <w:pPr>
              <w:rPr>
                <w:rFonts w:ascii="Times New Roman" w:eastAsia="Calibri" w:hAnsi="Times New Roman"/>
                <w:szCs w:val="22"/>
                <w:lang w:val="it-IT"/>
              </w:rPr>
            </w:pPr>
            <w:r w:rsidRPr="00627BF9">
              <w:rPr>
                <w:rFonts w:ascii="Times New Roman" w:eastAsia="Calibri" w:hAnsi="Times New Roman"/>
                <w:szCs w:val="22"/>
                <w:lang w:val="it-IT"/>
              </w:rPr>
              <w:t>I turno</w:t>
            </w:r>
          </w:p>
        </w:tc>
        <w:tc>
          <w:tcPr>
            <w:tcW w:w="2072" w:type="dxa"/>
            <w:tcBorders>
              <w:bottom w:val="single" w:sz="4" w:space="0" w:color="auto"/>
            </w:tcBorders>
            <w:shd w:val="clear" w:color="auto" w:fill="FFFF00"/>
          </w:tcPr>
          <w:p w14:paraId="2F09FA84" w14:textId="77777777" w:rsidR="00B11141" w:rsidRPr="00627BF9" w:rsidRDefault="00B11141" w:rsidP="004D0320">
            <w:pPr>
              <w:rPr>
                <w:rFonts w:ascii="Times New Roman" w:eastAsia="Calibri" w:hAnsi="Times New Roman"/>
                <w:szCs w:val="22"/>
                <w:lang w:val="it-IT"/>
              </w:rPr>
            </w:pPr>
            <w:r w:rsidRPr="00627BF9">
              <w:rPr>
                <w:rFonts w:ascii="Times New Roman" w:eastAsia="Calibri" w:hAnsi="Times New Roman"/>
                <w:szCs w:val="22"/>
                <w:lang w:val="it-IT"/>
              </w:rPr>
              <w:t>06,30</w:t>
            </w:r>
          </w:p>
        </w:tc>
        <w:tc>
          <w:tcPr>
            <w:tcW w:w="2073" w:type="dxa"/>
            <w:shd w:val="clear" w:color="auto" w:fill="92D050"/>
          </w:tcPr>
          <w:p w14:paraId="2CDC7930" w14:textId="77777777" w:rsidR="00B11141" w:rsidRPr="00627BF9" w:rsidRDefault="00B11141" w:rsidP="004D0320">
            <w:pPr>
              <w:rPr>
                <w:rFonts w:ascii="Times New Roman" w:eastAsia="Calibri" w:hAnsi="Times New Roman"/>
                <w:szCs w:val="22"/>
                <w:lang w:val="it-IT"/>
              </w:rPr>
            </w:pPr>
          </w:p>
        </w:tc>
        <w:tc>
          <w:tcPr>
            <w:tcW w:w="2073" w:type="dxa"/>
            <w:shd w:val="clear" w:color="auto" w:fill="92D050"/>
          </w:tcPr>
          <w:p w14:paraId="2121FB1C" w14:textId="77777777" w:rsidR="00B11141" w:rsidRPr="00627BF9" w:rsidRDefault="00B11141" w:rsidP="004D0320">
            <w:pPr>
              <w:rPr>
                <w:rFonts w:ascii="Times New Roman" w:eastAsia="Calibri" w:hAnsi="Times New Roman"/>
                <w:szCs w:val="22"/>
                <w:lang w:val="it-IT"/>
              </w:rPr>
            </w:pPr>
            <w:r w:rsidRPr="00627BF9">
              <w:rPr>
                <w:rFonts w:ascii="Times New Roman" w:eastAsia="Calibri" w:hAnsi="Times New Roman"/>
                <w:szCs w:val="22"/>
                <w:lang w:val="it-IT"/>
              </w:rPr>
              <w:t>12,30</w:t>
            </w:r>
          </w:p>
        </w:tc>
        <w:tc>
          <w:tcPr>
            <w:tcW w:w="2073" w:type="dxa"/>
            <w:shd w:val="clear" w:color="auto" w:fill="auto"/>
          </w:tcPr>
          <w:p w14:paraId="2FAB1E64" w14:textId="77777777" w:rsidR="00B11141" w:rsidRPr="00627BF9" w:rsidRDefault="00B11141" w:rsidP="004D0320">
            <w:pPr>
              <w:rPr>
                <w:rFonts w:ascii="Times New Roman" w:eastAsia="Calibri" w:hAnsi="Times New Roman"/>
                <w:szCs w:val="22"/>
                <w:lang w:val="it-IT"/>
              </w:rPr>
            </w:pPr>
          </w:p>
        </w:tc>
      </w:tr>
      <w:tr w:rsidR="00B11141" w:rsidRPr="00627BF9" w14:paraId="154DE908" w14:textId="77777777" w:rsidTr="004D0320">
        <w:tc>
          <w:tcPr>
            <w:tcW w:w="1031" w:type="dxa"/>
            <w:shd w:val="clear" w:color="auto" w:fill="auto"/>
          </w:tcPr>
          <w:p w14:paraId="370216FF" w14:textId="77777777" w:rsidR="00B11141" w:rsidRPr="00627BF9" w:rsidRDefault="00B11141" w:rsidP="004D0320">
            <w:pPr>
              <w:rPr>
                <w:rFonts w:ascii="Times New Roman" w:eastAsia="Calibri" w:hAnsi="Times New Roman"/>
                <w:szCs w:val="22"/>
                <w:lang w:val="it-IT"/>
              </w:rPr>
            </w:pPr>
            <w:r w:rsidRPr="00627BF9">
              <w:rPr>
                <w:rFonts w:ascii="Times New Roman" w:eastAsia="Calibri" w:hAnsi="Times New Roman"/>
                <w:szCs w:val="22"/>
                <w:lang w:val="it-IT"/>
              </w:rPr>
              <w:t>II turno</w:t>
            </w:r>
          </w:p>
        </w:tc>
        <w:tc>
          <w:tcPr>
            <w:tcW w:w="2072" w:type="dxa"/>
            <w:shd w:val="clear" w:color="auto" w:fill="auto"/>
          </w:tcPr>
          <w:p w14:paraId="66390D33" w14:textId="77777777" w:rsidR="00B11141" w:rsidRPr="00627BF9" w:rsidRDefault="00B11141" w:rsidP="004D0320">
            <w:pPr>
              <w:rPr>
                <w:rFonts w:ascii="Times New Roman" w:eastAsia="Calibri" w:hAnsi="Times New Roman"/>
                <w:szCs w:val="22"/>
                <w:lang w:val="it-IT"/>
              </w:rPr>
            </w:pPr>
          </w:p>
        </w:tc>
        <w:tc>
          <w:tcPr>
            <w:tcW w:w="2073" w:type="dxa"/>
            <w:shd w:val="clear" w:color="auto" w:fill="92D050"/>
          </w:tcPr>
          <w:p w14:paraId="35BC5231" w14:textId="77777777" w:rsidR="00B11141" w:rsidRPr="00627BF9" w:rsidRDefault="00B11141" w:rsidP="004D0320">
            <w:pPr>
              <w:rPr>
                <w:rFonts w:ascii="Times New Roman" w:eastAsia="Calibri" w:hAnsi="Times New Roman"/>
                <w:szCs w:val="22"/>
                <w:lang w:val="it-IT"/>
              </w:rPr>
            </w:pPr>
            <w:r w:rsidRPr="00627BF9">
              <w:rPr>
                <w:rFonts w:ascii="Times New Roman" w:eastAsia="Calibri" w:hAnsi="Times New Roman"/>
                <w:szCs w:val="22"/>
                <w:lang w:val="it-IT"/>
              </w:rPr>
              <w:t>10,30</w:t>
            </w:r>
          </w:p>
        </w:tc>
        <w:tc>
          <w:tcPr>
            <w:tcW w:w="2073" w:type="dxa"/>
            <w:shd w:val="clear" w:color="auto" w:fill="92D050"/>
          </w:tcPr>
          <w:p w14:paraId="14A9F486" w14:textId="77777777" w:rsidR="00B11141" w:rsidRPr="00627BF9" w:rsidRDefault="00B11141" w:rsidP="004D0320">
            <w:pPr>
              <w:rPr>
                <w:rFonts w:ascii="Times New Roman" w:eastAsia="Calibri" w:hAnsi="Times New Roman"/>
                <w:szCs w:val="22"/>
                <w:lang w:val="it-IT"/>
              </w:rPr>
            </w:pPr>
          </w:p>
        </w:tc>
        <w:tc>
          <w:tcPr>
            <w:tcW w:w="2073" w:type="dxa"/>
            <w:shd w:val="clear" w:color="auto" w:fill="00B0F0"/>
          </w:tcPr>
          <w:p w14:paraId="57168089" w14:textId="77777777" w:rsidR="00B11141" w:rsidRPr="00627BF9" w:rsidRDefault="00B11141" w:rsidP="004D0320">
            <w:pPr>
              <w:jc w:val="right"/>
              <w:rPr>
                <w:rFonts w:ascii="Times New Roman" w:eastAsia="Calibri" w:hAnsi="Times New Roman"/>
                <w:szCs w:val="22"/>
                <w:lang w:val="it-IT"/>
              </w:rPr>
            </w:pPr>
            <w:r w:rsidRPr="00627BF9">
              <w:rPr>
                <w:rFonts w:ascii="Times New Roman" w:eastAsia="Calibri" w:hAnsi="Times New Roman"/>
                <w:szCs w:val="22"/>
                <w:lang w:val="it-IT"/>
              </w:rPr>
              <w:t>16,30</w:t>
            </w:r>
          </w:p>
        </w:tc>
      </w:tr>
    </w:tbl>
    <w:p w14:paraId="68F1828A" w14:textId="77777777" w:rsidR="00B11141" w:rsidRPr="00627BF9" w:rsidRDefault="00B11141" w:rsidP="00B11141">
      <w:pPr>
        <w:jc w:val="both"/>
        <w:rPr>
          <w:rFonts w:ascii="Times New Roman" w:hAnsi="Times New Roman"/>
          <w:lang w:val="it-IT"/>
        </w:rPr>
      </w:pPr>
    </w:p>
    <w:p w14:paraId="1429CF89" w14:textId="77777777" w:rsidR="00B11141" w:rsidRPr="00627BF9" w:rsidRDefault="00B11141" w:rsidP="00B11141">
      <w:pPr>
        <w:ind w:firstLine="708"/>
        <w:jc w:val="both"/>
        <w:rPr>
          <w:rFonts w:ascii="Times New Roman" w:hAnsi="Times New Roman"/>
          <w:lang w:val="it-IT"/>
        </w:rPr>
      </w:pPr>
      <w:r w:rsidRPr="00627BF9">
        <w:rPr>
          <w:rFonts w:ascii="Times New Roman" w:hAnsi="Times New Roman"/>
          <w:lang w:val="it-IT"/>
        </w:rPr>
        <w:t xml:space="preserve">Per le sostituzioni durante l'assenza della collega di sezione è di pratica che la docente titolare della sezione faccia il doppio turno (07,30/08,00 – 16,00) per un massimo di 3 giorni. Di seguito dovrebbe subentrare un’educatrice sostituta che ricopre il secondo turno, in modo che l’educatrice di sezione lavori esclusivamente nel periodo mattutino per mantenere la continuità dell'offerta formativa dei bambini e di conseguenza, per dare la possibilità ai genitori di riconoscere l'organizzazione del lavoro. </w:t>
      </w:r>
    </w:p>
    <w:p w14:paraId="230B87B9" w14:textId="77777777" w:rsidR="00B11141" w:rsidRPr="00627BF9" w:rsidRDefault="00B11141" w:rsidP="00B11141">
      <w:pPr>
        <w:jc w:val="both"/>
        <w:rPr>
          <w:rFonts w:ascii="Times New Roman" w:hAnsi="Times New Roman"/>
          <w:lang w:val="it-IT"/>
        </w:rPr>
      </w:pPr>
    </w:p>
    <w:p w14:paraId="0C628C97" w14:textId="77777777" w:rsidR="00B11141" w:rsidRPr="00627BF9" w:rsidRDefault="00B11141" w:rsidP="00B11141">
      <w:pPr>
        <w:ind w:firstLine="708"/>
        <w:jc w:val="both"/>
        <w:rPr>
          <w:rFonts w:ascii="Times New Roman" w:hAnsi="Times New Roman"/>
          <w:lang w:val="it-IT"/>
        </w:rPr>
      </w:pPr>
      <w:r w:rsidRPr="00627BF9">
        <w:rPr>
          <w:rFonts w:ascii="Times New Roman" w:hAnsi="Times New Roman"/>
          <w:lang w:val="it-IT"/>
        </w:rPr>
        <w:t>L’educatrice con le mansioni specifiche, che per motivi di salute non può svolgere il lavoro diretto con i bambini in sezione, svolge le mansioni relative alla documentazione dal lunedì al venerdì dalle 07,00-15,00.</w:t>
      </w:r>
    </w:p>
    <w:p w14:paraId="3BB8422A" w14:textId="77777777" w:rsidR="00B11141" w:rsidRPr="00627BF9" w:rsidRDefault="00B11141" w:rsidP="00B11141">
      <w:pPr>
        <w:jc w:val="center"/>
        <w:rPr>
          <w:rFonts w:ascii="Times New Roman" w:hAnsi="Times New Roman"/>
          <w:lang w:val="it-IT"/>
        </w:rPr>
      </w:pPr>
    </w:p>
    <w:p w14:paraId="26CF1FC6" w14:textId="77777777" w:rsidR="00B11141" w:rsidRPr="00627BF9" w:rsidRDefault="00B11141" w:rsidP="00B11141">
      <w:pPr>
        <w:suppressAutoHyphens/>
        <w:autoSpaceDN w:val="0"/>
        <w:ind w:firstLine="708"/>
        <w:jc w:val="both"/>
        <w:textAlignment w:val="baseline"/>
        <w:rPr>
          <w:rFonts w:ascii="Times New Roman" w:hAnsi="Times New Roman"/>
          <w:lang w:val="it-IT"/>
        </w:rPr>
      </w:pPr>
      <w:bookmarkStart w:id="10" w:name="_Hlk145775914"/>
      <w:r w:rsidRPr="00627BF9">
        <w:rPr>
          <w:rFonts w:ascii="Times New Roman" w:hAnsi="Times New Roman"/>
          <w:lang w:val="it-IT"/>
        </w:rPr>
        <w:t>I collaboratori professionali sono tenuti a svolgere il lavoro diretto con i bambini, le educatrici e i genitori 25 ore alla settimana.</w:t>
      </w:r>
      <w:r w:rsidRPr="00627BF9">
        <w:rPr>
          <w:lang w:val="it-IT"/>
        </w:rPr>
        <w:t xml:space="preserve"> </w:t>
      </w:r>
      <w:r w:rsidRPr="00627BF9">
        <w:rPr>
          <w:rFonts w:ascii="Times New Roman" w:hAnsi="Times New Roman"/>
          <w:lang w:val="it-IT"/>
        </w:rPr>
        <w:t>Il lavoro diretto e i compiti inerenti a questi lavori vengono svolti all’interno delle 7 ore giornaliere. Le altre mansioni, che devono essere svolte fino al raggiungimento del pieno orario, riguardano la cooperazione con altre istituzioni, la formazione professionale, la pianificazione, la preparazione al lavoro e ad altri lavori.</w:t>
      </w:r>
    </w:p>
    <w:bookmarkEnd w:id="10"/>
    <w:p w14:paraId="7302B296" w14:textId="77777777" w:rsidR="00B11141" w:rsidRDefault="00B11141" w:rsidP="00B11141">
      <w:pPr>
        <w:ind w:firstLine="708"/>
        <w:jc w:val="both"/>
        <w:rPr>
          <w:rFonts w:ascii="Times New Roman" w:hAnsi="Times New Roman"/>
          <w:lang w:val="it-IT"/>
        </w:rPr>
      </w:pPr>
      <w:r w:rsidRPr="00627BF9">
        <w:rPr>
          <w:rFonts w:ascii="Times New Roman" w:hAnsi="Times New Roman"/>
          <w:lang w:val="it-IT"/>
        </w:rPr>
        <w:t>La responsabile sanitaria svolge un lavoro di educazione sanitaria diretta con bambini, educatori e altri lavoratori nella scuola dell'infanzia come parte dell'orario di lavoro di 7 ore, e il resto si riferisce ad attività relative alla cooperazione con altre istituzioni, alla formazione professionale, alla pianificazione, alla preparazione e altri lavori.</w:t>
      </w:r>
      <w:r>
        <w:rPr>
          <w:rFonts w:ascii="Times New Roman" w:hAnsi="Times New Roman"/>
          <w:lang w:val="it-IT"/>
        </w:rPr>
        <w:t xml:space="preserve"> </w:t>
      </w:r>
    </w:p>
    <w:p w14:paraId="498A2585" w14:textId="77777777" w:rsidR="00B11141" w:rsidRPr="00627BF9" w:rsidRDefault="00B11141" w:rsidP="00B11141">
      <w:pPr>
        <w:ind w:firstLine="708"/>
        <w:jc w:val="both"/>
        <w:rPr>
          <w:rFonts w:ascii="Times New Roman" w:hAnsi="Times New Roman"/>
          <w:lang w:val="it-IT"/>
        </w:rPr>
      </w:pPr>
      <w:r w:rsidRPr="00627BF9">
        <w:rPr>
          <w:rFonts w:ascii="Times New Roman" w:hAnsi="Times New Roman"/>
          <w:lang w:val="it-IT"/>
        </w:rPr>
        <w:t>L’orario di lavoro delle collaboratrici professioniste e dell’infermiera è il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43"/>
      </w:tblGrid>
      <w:tr w:rsidR="00B11141" w:rsidRPr="00627BF9" w14:paraId="4A154917" w14:textId="77777777" w:rsidTr="004D0320">
        <w:tc>
          <w:tcPr>
            <w:tcW w:w="2660" w:type="dxa"/>
            <w:shd w:val="clear" w:color="auto" w:fill="auto"/>
          </w:tcPr>
          <w:p w14:paraId="53CE3110" w14:textId="77777777" w:rsidR="00B11141" w:rsidRPr="00627BF9" w:rsidRDefault="00B11141" w:rsidP="004D0320">
            <w:pPr>
              <w:suppressAutoHyphens/>
              <w:autoSpaceDN w:val="0"/>
              <w:jc w:val="both"/>
              <w:textAlignment w:val="baseline"/>
              <w:rPr>
                <w:rFonts w:ascii="Times New Roman" w:hAnsi="Times New Roman"/>
                <w:lang w:val="it-IT"/>
              </w:rPr>
            </w:pPr>
            <w:bookmarkStart w:id="11" w:name="_Hlk83404499"/>
            <w:r w:rsidRPr="00627BF9">
              <w:rPr>
                <w:rFonts w:ascii="Times New Roman" w:hAnsi="Times New Roman"/>
                <w:b/>
                <w:lang w:val="it-IT"/>
              </w:rPr>
              <w:t>Posto di lavoro</w:t>
            </w:r>
          </w:p>
        </w:tc>
        <w:tc>
          <w:tcPr>
            <w:tcW w:w="6343" w:type="dxa"/>
            <w:shd w:val="clear" w:color="auto" w:fill="auto"/>
          </w:tcPr>
          <w:p w14:paraId="283D132C" w14:textId="77777777" w:rsidR="00B11141" w:rsidRPr="00627BF9" w:rsidRDefault="00B11141" w:rsidP="004D0320">
            <w:pPr>
              <w:suppressAutoHyphens/>
              <w:autoSpaceDN w:val="0"/>
              <w:jc w:val="center"/>
              <w:textAlignment w:val="baseline"/>
              <w:rPr>
                <w:rFonts w:ascii="Times New Roman" w:hAnsi="Times New Roman"/>
                <w:lang w:val="it-IT"/>
              </w:rPr>
            </w:pPr>
            <w:r w:rsidRPr="00627BF9">
              <w:rPr>
                <w:rFonts w:ascii="Times New Roman" w:hAnsi="Times New Roman"/>
                <w:b/>
                <w:lang w:val="it-IT"/>
              </w:rPr>
              <w:t>Orario d'ufficio</w:t>
            </w:r>
          </w:p>
        </w:tc>
      </w:tr>
      <w:tr w:rsidR="00B11141" w:rsidRPr="00627BF9" w14:paraId="0E6E0C79" w14:textId="77777777" w:rsidTr="004D0320">
        <w:tc>
          <w:tcPr>
            <w:tcW w:w="2660" w:type="dxa"/>
            <w:shd w:val="clear" w:color="auto" w:fill="auto"/>
          </w:tcPr>
          <w:p w14:paraId="2DA1C37C"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Psicologa / Direttrice</w:t>
            </w:r>
          </w:p>
        </w:tc>
        <w:tc>
          <w:tcPr>
            <w:tcW w:w="6343" w:type="dxa"/>
            <w:shd w:val="clear" w:color="auto" w:fill="auto"/>
          </w:tcPr>
          <w:p w14:paraId="31D53481"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Lunedì – venerdì 08,00-15,00</w:t>
            </w:r>
          </w:p>
          <w:p w14:paraId="5B4C0524"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Mercoledì 08,00-17,00</w:t>
            </w:r>
          </w:p>
        </w:tc>
      </w:tr>
      <w:tr w:rsidR="00B11141" w:rsidRPr="00627BF9" w14:paraId="02BEB8E0" w14:textId="77777777" w:rsidTr="004D0320">
        <w:tc>
          <w:tcPr>
            <w:tcW w:w="2660" w:type="dxa"/>
            <w:shd w:val="clear" w:color="auto" w:fill="auto"/>
          </w:tcPr>
          <w:p w14:paraId="2EE141FE"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eastAsia="Calibri" w:hAnsi="Times New Roman"/>
                <w:lang w:val="it-IT"/>
              </w:rPr>
              <w:t xml:space="preserve">Pedagogista </w:t>
            </w:r>
          </w:p>
        </w:tc>
        <w:tc>
          <w:tcPr>
            <w:tcW w:w="6343" w:type="dxa"/>
            <w:shd w:val="clear" w:color="auto" w:fill="auto"/>
          </w:tcPr>
          <w:p w14:paraId="12AD846B" w14:textId="77777777" w:rsidR="00B11141" w:rsidRPr="00627BF9" w:rsidRDefault="00B11141" w:rsidP="004D0320">
            <w:pPr>
              <w:suppressAutoHyphens/>
              <w:autoSpaceDN w:val="0"/>
              <w:jc w:val="both"/>
              <w:textAlignment w:val="baseline"/>
              <w:rPr>
                <w:rFonts w:ascii="Times New Roman" w:eastAsia="Calibri" w:hAnsi="Times New Roman"/>
                <w:lang w:val="it-IT"/>
              </w:rPr>
            </w:pPr>
            <w:r w:rsidRPr="00627BF9">
              <w:rPr>
                <w:rFonts w:ascii="Times New Roman" w:eastAsia="Calibri" w:hAnsi="Times New Roman"/>
                <w:lang w:val="it-IT"/>
              </w:rPr>
              <w:t xml:space="preserve">Martedì 08,00-15,00 </w:t>
            </w:r>
          </w:p>
          <w:p w14:paraId="25BDB9DD" w14:textId="77777777" w:rsidR="00B11141" w:rsidRPr="00627BF9" w:rsidRDefault="00B11141" w:rsidP="004D0320">
            <w:pPr>
              <w:suppressAutoHyphens/>
              <w:autoSpaceDN w:val="0"/>
              <w:jc w:val="both"/>
              <w:textAlignment w:val="baseline"/>
              <w:rPr>
                <w:rFonts w:ascii="Times New Roman" w:eastAsia="Calibri" w:hAnsi="Times New Roman"/>
                <w:lang w:val="it-IT"/>
              </w:rPr>
            </w:pPr>
            <w:r w:rsidRPr="00627BF9">
              <w:rPr>
                <w:rFonts w:ascii="Times New Roman" w:eastAsia="Calibri" w:hAnsi="Times New Roman"/>
                <w:lang w:val="it-IT"/>
              </w:rPr>
              <w:t xml:space="preserve">Giovedì 08,00 – 15,00 </w:t>
            </w:r>
          </w:p>
          <w:p w14:paraId="7A902794" w14:textId="77777777" w:rsidR="00B11141" w:rsidRPr="00627BF9" w:rsidRDefault="00B11141" w:rsidP="004D0320">
            <w:pPr>
              <w:suppressAutoHyphens/>
              <w:autoSpaceDN w:val="0"/>
              <w:jc w:val="both"/>
              <w:textAlignment w:val="baseline"/>
              <w:rPr>
                <w:rFonts w:ascii="Times New Roman" w:eastAsia="Calibri" w:hAnsi="Times New Roman"/>
                <w:lang w:val="it-IT"/>
              </w:rPr>
            </w:pPr>
          </w:p>
          <w:p w14:paraId="074B3FDF" w14:textId="77777777" w:rsidR="00B11141" w:rsidRPr="00627BF9" w:rsidRDefault="00B11141" w:rsidP="004D0320">
            <w:pPr>
              <w:suppressAutoHyphens/>
              <w:autoSpaceDN w:val="0"/>
              <w:jc w:val="both"/>
              <w:textAlignment w:val="baseline"/>
              <w:rPr>
                <w:rFonts w:ascii="Times New Roman" w:eastAsia="Calibri" w:hAnsi="Times New Roman"/>
                <w:lang w:val="it-IT"/>
              </w:rPr>
            </w:pPr>
            <w:r w:rsidRPr="00627BF9">
              <w:rPr>
                <w:rFonts w:ascii="Times New Roman" w:eastAsia="Calibri" w:hAnsi="Times New Roman"/>
                <w:lang w:val="it-IT"/>
              </w:rPr>
              <w:t xml:space="preserve">1° lunedì </w:t>
            </w:r>
            <w:r w:rsidRPr="00627BF9">
              <w:rPr>
                <w:rFonts w:ascii="Times New Roman" w:hAnsi="Times New Roman"/>
                <w:lang w:val="it-IT"/>
              </w:rPr>
              <w:t>del mese 08,00-15,00; 17,00-18,00</w:t>
            </w:r>
            <w:r w:rsidRPr="00627BF9">
              <w:rPr>
                <w:rFonts w:ascii="Times New Roman" w:eastAsia="Calibri" w:hAnsi="Times New Roman"/>
                <w:lang w:val="it-IT"/>
              </w:rPr>
              <w:t xml:space="preserve"> </w:t>
            </w:r>
          </w:p>
          <w:p w14:paraId="6CDDFF16"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1° giovedì del mese 08,00-14,00</w:t>
            </w:r>
          </w:p>
          <w:p w14:paraId="1B8FEE39" w14:textId="77777777" w:rsidR="00B11141" w:rsidRPr="00627BF9" w:rsidRDefault="00B11141" w:rsidP="004D0320">
            <w:pPr>
              <w:suppressAutoHyphens/>
              <w:autoSpaceDN w:val="0"/>
              <w:jc w:val="both"/>
              <w:textAlignment w:val="baseline"/>
              <w:rPr>
                <w:rFonts w:ascii="Times New Roman" w:eastAsia="Calibri" w:hAnsi="Times New Roman"/>
                <w:lang w:val="it-IT"/>
              </w:rPr>
            </w:pPr>
          </w:p>
          <w:p w14:paraId="7BB2C4AA" w14:textId="77777777" w:rsidR="00B11141" w:rsidRPr="00627BF9" w:rsidRDefault="00B11141" w:rsidP="004D0320">
            <w:pPr>
              <w:suppressAutoHyphens/>
              <w:autoSpaceDN w:val="0"/>
              <w:jc w:val="both"/>
              <w:textAlignment w:val="baseline"/>
              <w:rPr>
                <w:rFonts w:ascii="Times New Roman" w:eastAsia="Calibri" w:hAnsi="Times New Roman"/>
                <w:lang w:val="it-IT"/>
              </w:rPr>
            </w:pPr>
            <w:r w:rsidRPr="00627BF9">
              <w:rPr>
                <w:rFonts w:ascii="Times New Roman" w:eastAsia="Calibri" w:hAnsi="Times New Roman"/>
                <w:lang w:val="it-IT"/>
              </w:rPr>
              <w:t>3° mercoledì del mese 08,00-15,00; 16,45-18,15</w:t>
            </w:r>
          </w:p>
          <w:p w14:paraId="142FA44C" w14:textId="77777777" w:rsidR="00B11141" w:rsidRPr="00627BF9" w:rsidRDefault="00B11141" w:rsidP="004D0320">
            <w:pPr>
              <w:suppressAutoHyphens/>
              <w:autoSpaceDN w:val="0"/>
              <w:jc w:val="both"/>
              <w:textAlignment w:val="baseline"/>
              <w:rPr>
                <w:rFonts w:ascii="Times New Roman" w:eastAsia="Calibri" w:hAnsi="Times New Roman"/>
                <w:lang w:val="it-IT"/>
              </w:rPr>
            </w:pPr>
            <w:r w:rsidRPr="00627BF9">
              <w:rPr>
                <w:rFonts w:ascii="Times New Roman" w:hAnsi="Times New Roman"/>
                <w:lang w:val="it-IT"/>
              </w:rPr>
              <w:t>3° giovedì del mese 08,00-13,30</w:t>
            </w:r>
          </w:p>
        </w:tc>
      </w:tr>
      <w:tr w:rsidR="00B11141" w:rsidRPr="00627BF9" w14:paraId="61869057" w14:textId="77777777" w:rsidTr="004D0320">
        <w:tc>
          <w:tcPr>
            <w:tcW w:w="2660" w:type="dxa"/>
            <w:shd w:val="clear" w:color="auto" w:fill="auto"/>
          </w:tcPr>
          <w:p w14:paraId="69C724DE"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Responsabile sanitaria</w:t>
            </w:r>
          </w:p>
        </w:tc>
        <w:tc>
          <w:tcPr>
            <w:tcW w:w="6343" w:type="dxa"/>
            <w:shd w:val="clear" w:color="auto" w:fill="auto"/>
          </w:tcPr>
          <w:p w14:paraId="17DE3B09"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 xml:space="preserve">Lunedì 08,00 - 15,00 </w:t>
            </w:r>
          </w:p>
          <w:p w14:paraId="438B7F58"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Venerdì 08,00 - 15,00</w:t>
            </w:r>
          </w:p>
          <w:p w14:paraId="59A119DA" w14:textId="77777777" w:rsidR="00B11141" w:rsidRPr="00627BF9" w:rsidRDefault="00B11141" w:rsidP="004D0320">
            <w:pPr>
              <w:suppressAutoHyphens/>
              <w:autoSpaceDN w:val="0"/>
              <w:jc w:val="both"/>
              <w:textAlignment w:val="baseline"/>
              <w:rPr>
                <w:rFonts w:ascii="Times New Roman" w:hAnsi="Times New Roman"/>
                <w:lang w:val="it-IT"/>
              </w:rPr>
            </w:pPr>
          </w:p>
          <w:p w14:paraId="14699398" w14:textId="77777777" w:rsidR="00B11141" w:rsidRPr="00627BF9" w:rsidRDefault="00B11141" w:rsidP="004D0320">
            <w:pPr>
              <w:suppressAutoHyphens/>
              <w:autoSpaceDN w:val="0"/>
              <w:jc w:val="both"/>
              <w:textAlignment w:val="baseline"/>
              <w:rPr>
                <w:rFonts w:ascii="Times New Roman" w:eastAsia="Calibri" w:hAnsi="Times New Roman"/>
                <w:lang w:val="it-IT"/>
              </w:rPr>
            </w:pPr>
            <w:r w:rsidRPr="00627BF9">
              <w:rPr>
                <w:rFonts w:ascii="Times New Roman" w:eastAsia="Calibri" w:hAnsi="Times New Roman"/>
                <w:lang w:val="it-IT"/>
              </w:rPr>
              <w:t xml:space="preserve">1° lunedì </w:t>
            </w:r>
            <w:r w:rsidRPr="00627BF9">
              <w:rPr>
                <w:rFonts w:ascii="Times New Roman" w:hAnsi="Times New Roman"/>
                <w:lang w:val="it-IT"/>
              </w:rPr>
              <w:t>del mese 08,00-15,00; 17,00-18,00</w:t>
            </w:r>
            <w:r w:rsidRPr="00627BF9">
              <w:rPr>
                <w:rFonts w:ascii="Times New Roman" w:eastAsia="Calibri" w:hAnsi="Times New Roman"/>
                <w:lang w:val="it-IT"/>
              </w:rPr>
              <w:t xml:space="preserve"> </w:t>
            </w:r>
          </w:p>
          <w:p w14:paraId="314FE811"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1° venerdì del mese 08,00-14,00</w:t>
            </w:r>
          </w:p>
        </w:tc>
      </w:tr>
      <w:bookmarkEnd w:id="11"/>
    </w:tbl>
    <w:p w14:paraId="025C5458" w14:textId="77777777" w:rsidR="00B11141" w:rsidRPr="00627BF9" w:rsidRDefault="00B11141" w:rsidP="00B11141">
      <w:pPr>
        <w:suppressAutoHyphens/>
        <w:autoSpaceDN w:val="0"/>
        <w:textAlignment w:val="baseline"/>
        <w:rPr>
          <w:rFonts w:ascii="Times New Roman" w:eastAsia="Calibri" w:hAnsi="Times New Roman"/>
          <w:b/>
          <w:lang w:val="it-IT"/>
        </w:rPr>
      </w:pPr>
    </w:p>
    <w:p w14:paraId="2B1C5550" w14:textId="77777777" w:rsidR="00B11141" w:rsidRPr="00627BF9" w:rsidRDefault="00B11141" w:rsidP="00B11141">
      <w:pPr>
        <w:suppressAutoHyphens/>
        <w:autoSpaceDN w:val="0"/>
        <w:ind w:left="708"/>
        <w:jc w:val="both"/>
        <w:textAlignment w:val="baseline"/>
        <w:rPr>
          <w:rFonts w:ascii="Times New Roman" w:hAnsi="Times New Roman"/>
          <w:lang w:val="it-IT"/>
        </w:rPr>
      </w:pPr>
      <w:r w:rsidRPr="00627BF9">
        <w:rPr>
          <w:rFonts w:ascii="Times New Roman" w:hAnsi="Times New Roman"/>
          <w:lang w:val="it-IT"/>
        </w:rPr>
        <w:lastRenderedPageBreak/>
        <w:t>L’orario di lavoro della direttrice è il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43"/>
      </w:tblGrid>
      <w:tr w:rsidR="00B11141" w:rsidRPr="00627BF9" w14:paraId="5ED0F834" w14:textId="77777777" w:rsidTr="004D0320">
        <w:tc>
          <w:tcPr>
            <w:tcW w:w="2660" w:type="dxa"/>
            <w:shd w:val="clear" w:color="auto" w:fill="auto"/>
          </w:tcPr>
          <w:p w14:paraId="7901B162"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b/>
                <w:lang w:val="it-IT"/>
              </w:rPr>
              <w:t>Posto di lavoro</w:t>
            </w:r>
          </w:p>
        </w:tc>
        <w:tc>
          <w:tcPr>
            <w:tcW w:w="6343" w:type="dxa"/>
            <w:shd w:val="clear" w:color="auto" w:fill="auto"/>
          </w:tcPr>
          <w:p w14:paraId="50FEECD8" w14:textId="77777777" w:rsidR="00B11141" w:rsidRPr="00627BF9" w:rsidRDefault="00B11141" w:rsidP="004D0320">
            <w:pPr>
              <w:suppressAutoHyphens/>
              <w:autoSpaceDN w:val="0"/>
              <w:jc w:val="center"/>
              <w:textAlignment w:val="baseline"/>
              <w:rPr>
                <w:rFonts w:ascii="Times New Roman" w:hAnsi="Times New Roman"/>
                <w:lang w:val="it-IT"/>
              </w:rPr>
            </w:pPr>
            <w:r w:rsidRPr="00627BF9">
              <w:rPr>
                <w:rFonts w:ascii="Times New Roman" w:hAnsi="Times New Roman"/>
                <w:b/>
                <w:lang w:val="it-IT"/>
              </w:rPr>
              <w:t>Orario d'ufficio</w:t>
            </w:r>
          </w:p>
        </w:tc>
      </w:tr>
      <w:tr w:rsidR="00B11141" w:rsidRPr="00627BF9" w14:paraId="0D434B63" w14:textId="77777777" w:rsidTr="004D0320">
        <w:tc>
          <w:tcPr>
            <w:tcW w:w="2660" w:type="dxa"/>
            <w:shd w:val="clear" w:color="auto" w:fill="auto"/>
          </w:tcPr>
          <w:p w14:paraId="11CEC5A6"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Psicologa / Direttrice</w:t>
            </w:r>
          </w:p>
        </w:tc>
        <w:tc>
          <w:tcPr>
            <w:tcW w:w="6343" w:type="dxa"/>
            <w:shd w:val="clear" w:color="auto" w:fill="auto"/>
          </w:tcPr>
          <w:p w14:paraId="44813437"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Lunedì – venerdì 08,00-15,00</w:t>
            </w:r>
          </w:p>
          <w:p w14:paraId="2BBD03B0"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Mercoledì 08,00-17,00</w:t>
            </w:r>
          </w:p>
        </w:tc>
      </w:tr>
    </w:tbl>
    <w:p w14:paraId="69AFBD46" w14:textId="77777777" w:rsidR="00B11141" w:rsidRPr="00627BF9" w:rsidRDefault="00B11141" w:rsidP="00B11141">
      <w:pPr>
        <w:suppressAutoHyphens/>
        <w:autoSpaceDN w:val="0"/>
        <w:textAlignment w:val="baseline"/>
        <w:rPr>
          <w:rFonts w:ascii="Times New Roman" w:eastAsia="Calibri" w:hAnsi="Times New Roman"/>
          <w:b/>
          <w:color w:val="FF0000"/>
          <w:lang w:val="it-IT"/>
        </w:rPr>
      </w:pPr>
    </w:p>
    <w:p w14:paraId="15FD1BFF" w14:textId="77777777" w:rsidR="00B11141" w:rsidRPr="00627BF9" w:rsidRDefault="00B11141" w:rsidP="00B11141">
      <w:pPr>
        <w:suppressAutoHyphens/>
        <w:autoSpaceDN w:val="0"/>
        <w:ind w:firstLine="708"/>
        <w:jc w:val="both"/>
        <w:textAlignment w:val="baseline"/>
        <w:rPr>
          <w:rFonts w:ascii="Times New Roman" w:eastAsia="Calibri" w:hAnsi="Times New Roman"/>
          <w:lang w:val="it-IT"/>
        </w:rPr>
      </w:pPr>
      <w:r w:rsidRPr="00627BF9">
        <w:rPr>
          <w:rFonts w:ascii="Times New Roman" w:eastAsia="Calibri" w:hAnsi="Times New Roman"/>
          <w:lang w:val="it-IT"/>
        </w:rPr>
        <w:t>Il lavoro del personale tecnico-amministrativo presso l'istituzione è di 40 ore settimanali, distribuite in cinque giorni lavorativi, dal lunedì al venerdì (8 ore giornaliere), con mezz'ora di pausa giornaliera, eccezion fatta per i dipendenti che non sono a pieno orario di lavoro per i quali le mansioni si dispongono con orari diversi: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5378"/>
      </w:tblGrid>
      <w:tr w:rsidR="00B11141" w:rsidRPr="00627BF9" w14:paraId="257F0FF9" w14:textId="77777777" w:rsidTr="004D0320">
        <w:tc>
          <w:tcPr>
            <w:tcW w:w="3715" w:type="dxa"/>
            <w:shd w:val="clear" w:color="auto" w:fill="auto"/>
          </w:tcPr>
          <w:p w14:paraId="2A27B8E4" w14:textId="77777777" w:rsidR="00B11141" w:rsidRPr="00627BF9" w:rsidRDefault="00B11141" w:rsidP="004D0320">
            <w:pPr>
              <w:suppressAutoHyphens/>
              <w:autoSpaceDN w:val="0"/>
              <w:jc w:val="center"/>
              <w:textAlignment w:val="baseline"/>
              <w:rPr>
                <w:rFonts w:ascii="Times New Roman" w:hAnsi="Times New Roman"/>
                <w:lang w:val="it-IT"/>
              </w:rPr>
            </w:pPr>
            <w:r w:rsidRPr="00627BF9">
              <w:rPr>
                <w:rFonts w:ascii="Times New Roman" w:hAnsi="Times New Roman"/>
                <w:b/>
                <w:lang w:val="it-IT"/>
              </w:rPr>
              <w:t>Posto di lavoro</w:t>
            </w:r>
          </w:p>
        </w:tc>
        <w:tc>
          <w:tcPr>
            <w:tcW w:w="5493" w:type="dxa"/>
            <w:shd w:val="clear" w:color="auto" w:fill="auto"/>
          </w:tcPr>
          <w:p w14:paraId="50ECBF98" w14:textId="77777777" w:rsidR="00B11141" w:rsidRPr="00627BF9" w:rsidRDefault="00B11141" w:rsidP="004D0320">
            <w:pPr>
              <w:suppressAutoHyphens/>
              <w:autoSpaceDN w:val="0"/>
              <w:jc w:val="center"/>
              <w:textAlignment w:val="baseline"/>
              <w:rPr>
                <w:rFonts w:ascii="Times New Roman" w:hAnsi="Times New Roman"/>
                <w:lang w:val="it-IT"/>
              </w:rPr>
            </w:pPr>
            <w:r w:rsidRPr="00627BF9">
              <w:rPr>
                <w:rFonts w:ascii="Times New Roman" w:hAnsi="Times New Roman"/>
                <w:b/>
                <w:lang w:val="it-IT"/>
              </w:rPr>
              <w:t>Orario di lavoro</w:t>
            </w:r>
          </w:p>
        </w:tc>
      </w:tr>
      <w:tr w:rsidR="00B11141" w:rsidRPr="00627BF9" w14:paraId="6596D822" w14:textId="77777777" w:rsidTr="004D0320">
        <w:tc>
          <w:tcPr>
            <w:tcW w:w="3715" w:type="dxa"/>
            <w:shd w:val="clear" w:color="auto" w:fill="auto"/>
          </w:tcPr>
          <w:p w14:paraId="16949090" w14:textId="77777777" w:rsidR="00B11141" w:rsidRPr="00627BF9" w:rsidRDefault="00B11141" w:rsidP="004D0320">
            <w:pPr>
              <w:suppressAutoHyphens/>
              <w:autoSpaceDN w:val="0"/>
              <w:jc w:val="both"/>
              <w:textAlignment w:val="baseline"/>
              <w:rPr>
                <w:rFonts w:ascii="Times New Roman" w:hAnsi="Times New Roman"/>
                <w:b/>
                <w:lang w:val="it-IT"/>
              </w:rPr>
            </w:pPr>
            <w:r w:rsidRPr="00627BF9">
              <w:rPr>
                <w:rFonts w:ascii="Times New Roman" w:hAnsi="Times New Roman"/>
                <w:lang w:val="it-IT"/>
              </w:rPr>
              <w:t>Contabile</w:t>
            </w:r>
          </w:p>
        </w:tc>
        <w:tc>
          <w:tcPr>
            <w:tcW w:w="5493" w:type="dxa"/>
            <w:shd w:val="clear" w:color="auto" w:fill="auto"/>
          </w:tcPr>
          <w:p w14:paraId="5C7A9444"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 xml:space="preserve">Lunedi’-Venerdi’12,00-16,00 </w:t>
            </w:r>
          </w:p>
        </w:tc>
      </w:tr>
      <w:tr w:rsidR="00B11141" w:rsidRPr="00627BF9" w14:paraId="0A34F646" w14:textId="77777777" w:rsidTr="004D0320">
        <w:tc>
          <w:tcPr>
            <w:tcW w:w="3715" w:type="dxa"/>
            <w:shd w:val="clear" w:color="auto" w:fill="auto"/>
          </w:tcPr>
          <w:p w14:paraId="66EE6B9D" w14:textId="77777777" w:rsidR="00B11141" w:rsidRPr="00627BF9" w:rsidRDefault="00B11141" w:rsidP="004D0320">
            <w:pPr>
              <w:suppressAutoHyphens/>
              <w:autoSpaceDN w:val="0"/>
              <w:textAlignment w:val="baseline"/>
              <w:rPr>
                <w:rFonts w:ascii="Times New Roman" w:eastAsia="Calibri" w:hAnsi="Times New Roman"/>
                <w:lang w:val="it-IT"/>
              </w:rPr>
            </w:pPr>
            <w:r w:rsidRPr="00627BF9">
              <w:rPr>
                <w:rFonts w:ascii="Times New Roman" w:eastAsia="Calibri" w:hAnsi="Times New Roman"/>
                <w:lang w:val="it-IT"/>
              </w:rPr>
              <w:t>Cuoca</w:t>
            </w:r>
          </w:p>
        </w:tc>
        <w:tc>
          <w:tcPr>
            <w:tcW w:w="5493" w:type="dxa"/>
            <w:shd w:val="clear" w:color="auto" w:fill="auto"/>
          </w:tcPr>
          <w:p w14:paraId="63A34903"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Lunedì-Venerdì 06,30 - 14,30 (mezzo orario per SEI)</w:t>
            </w:r>
          </w:p>
        </w:tc>
      </w:tr>
      <w:tr w:rsidR="00B11141" w:rsidRPr="00627BF9" w14:paraId="3BF53797" w14:textId="77777777" w:rsidTr="004D0320">
        <w:tc>
          <w:tcPr>
            <w:tcW w:w="3715" w:type="dxa"/>
            <w:shd w:val="clear" w:color="auto" w:fill="auto"/>
          </w:tcPr>
          <w:p w14:paraId="2CD88A69" w14:textId="77777777" w:rsidR="00B11141" w:rsidRPr="00627BF9" w:rsidRDefault="00B11141" w:rsidP="004D0320">
            <w:pPr>
              <w:suppressAutoHyphens/>
              <w:autoSpaceDN w:val="0"/>
              <w:jc w:val="both"/>
              <w:textAlignment w:val="baseline"/>
              <w:rPr>
                <w:rFonts w:ascii="Times New Roman" w:hAnsi="Times New Roman"/>
                <w:b/>
                <w:lang w:val="it-IT"/>
              </w:rPr>
            </w:pPr>
            <w:r w:rsidRPr="00627BF9">
              <w:rPr>
                <w:rFonts w:ascii="Times New Roman" w:hAnsi="Times New Roman"/>
                <w:lang w:val="it-IT"/>
              </w:rPr>
              <w:t>Aiuto cuoca</w:t>
            </w:r>
          </w:p>
        </w:tc>
        <w:tc>
          <w:tcPr>
            <w:tcW w:w="5493" w:type="dxa"/>
            <w:shd w:val="clear" w:color="auto" w:fill="auto"/>
          </w:tcPr>
          <w:p w14:paraId="0A42B3B7" w14:textId="77777777" w:rsidR="00B11141" w:rsidRPr="00627BF9" w:rsidRDefault="00B11141" w:rsidP="004D0320">
            <w:pPr>
              <w:suppressAutoHyphens/>
              <w:autoSpaceDN w:val="0"/>
              <w:textAlignment w:val="baseline"/>
              <w:rPr>
                <w:rFonts w:ascii="Times New Roman" w:eastAsia="Calibri" w:hAnsi="Times New Roman"/>
                <w:lang w:val="it-IT"/>
              </w:rPr>
            </w:pPr>
            <w:r w:rsidRPr="00627BF9">
              <w:rPr>
                <w:rFonts w:ascii="Times New Roman" w:eastAsia="Calibri" w:hAnsi="Times New Roman"/>
                <w:lang w:val="it-IT"/>
              </w:rPr>
              <w:t>Lunedì-Venerdì 06,00 - 14,00</w:t>
            </w:r>
          </w:p>
        </w:tc>
      </w:tr>
      <w:tr w:rsidR="00B11141" w:rsidRPr="00627BF9" w14:paraId="7C82F365" w14:textId="77777777" w:rsidTr="004D0320">
        <w:tc>
          <w:tcPr>
            <w:tcW w:w="3715" w:type="dxa"/>
            <w:shd w:val="clear" w:color="auto" w:fill="auto"/>
          </w:tcPr>
          <w:p w14:paraId="496279F7" w14:textId="77777777" w:rsidR="00B11141" w:rsidRPr="00627BF9" w:rsidRDefault="00B11141" w:rsidP="004D0320">
            <w:pPr>
              <w:suppressAutoHyphens/>
              <w:autoSpaceDN w:val="0"/>
              <w:jc w:val="both"/>
              <w:textAlignment w:val="baseline"/>
              <w:rPr>
                <w:rFonts w:ascii="Times New Roman" w:hAnsi="Times New Roman"/>
                <w:b/>
                <w:lang w:val="it-IT"/>
              </w:rPr>
            </w:pPr>
            <w:r w:rsidRPr="00627BF9">
              <w:rPr>
                <w:rFonts w:ascii="Times New Roman" w:hAnsi="Times New Roman"/>
                <w:lang w:val="it-IT"/>
              </w:rPr>
              <w:t xml:space="preserve">Signore delle pulizie </w:t>
            </w:r>
          </w:p>
        </w:tc>
        <w:tc>
          <w:tcPr>
            <w:tcW w:w="5493" w:type="dxa"/>
            <w:shd w:val="clear" w:color="auto" w:fill="auto"/>
          </w:tcPr>
          <w:p w14:paraId="61EDD7F6"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Lunedì-Venerdì 11,00-19,00</w:t>
            </w:r>
          </w:p>
        </w:tc>
      </w:tr>
      <w:tr w:rsidR="00B11141" w:rsidRPr="00627BF9" w14:paraId="6BB56854" w14:textId="77777777" w:rsidTr="004D0320">
        <w:tc>
          <w:tcPr>
            <w:tcW w:w="3715" w:type="dxa"/>
            <w:shd w:val="clear" w:color="auto" w:fill="auto"/>
          </w:tcPr>
          <w:p w14:paraId="46C073A2"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mastro di casa / autista</w:t>
            </w:r>
          </w:p>
        </w:tc>
        <w:tc>
          <w:tcPr>
            <w:tcW w:w="5493" w:type="dxa"/>
            <w:shd w:val="clear" w:color="auto" w:fill="auto"/>
          </w:tcPr>
          <w:p w14:paraId="6020F720" w14:textId="77777777" w:rsidR="00B11141" w:rsidRPr="00627BF9" w:rsidRDefault="00B11141" w:rsidP="004D0320">
            <w:pPr>
              <w:suppressAutoHyphens/>
              <w:autoSpaceDN w:val="0"/>
              <w:jc w:val="both"/>
              <w:textAlignment w:val="baseline"/>
              <w:rPr>
                <w:rFonts w:ascii="Times New Roman" w:hAnsi="Times New Roman"/>
                <w:lang w:val="it-IT"/>
              </w:rPr>
            </w:pPr>
            <w:r w:rsidRPr="00627BF9">
              <w:rPr>
                <w:rFonts w:ascii="Times New Roman" w:hAnsi="Times New Roman"/>
                <w:lang w:val="it-IT"/>
              </w:rPr>
              <w:t>martedì e giovedì 06,00-14,00</w:t>
            </w:r>
          </w:p>
        </w:tc>
      </w:tr>
    </w:tbl>
    <w:p w14:paraId="29705953" w14:textId="77777777" w:rsidR="00B11141" w:rsidRDefault="00B11141" w:rsidP="00B11141">
      <w:pPr>
        <w:suppressAutoHyphens/>
        <w:autoSpaceDN w:val="0"/>
        <w:jc w:val="both"/>
        <w:textAlignment w:val="baseline"/>
        <w:rPr>
          <w:rFonts w:ascii="Times New Roman" w:eastAsia="Calibri" w:hAnsi="Times New Roman"/>
          <w:b/>
          <w:lang w:val="it-IT"/>
        </w:rPr>
      </w:pPr>
    </w:p>
    <w:p w14:paraId="561F93E7" w14:textId="77777777" w:rsidR="00B11141" w:rsidRDefault="00B11141" w:rsidP="00B11141">
      <w:pPr>
        <w:suppressAutoHyphens/>
        <w:autoSpaceDN w:val="0"/>
        <w:jc w:val="both"/>
        <w:textAlignment w:val="baseline"/>
        <w:rPr>
          <w:rFonts w:ascii="Times New Roman" w:eastAsia="Calibri" w:hAnsi="Times New Roman"/>
          <w:b/>
          <w:lang w:val="it-IT"/>
        </w:rPr>
      </w:pPr>
    </w:p>
    <w:p w14:paraId="1479DB17" w14:textId="77777777" w:rsidR="00B11141" w:rsidRPr="00627BF9" w:rsidRDefault="00B11141">
      <w:pPr>
        <w:numPr>
          <w:ilvl w:val="0"/>
          <w:numId w:val="27"/>
        </w:numPr>
        <w:suppressAutoHyphens/>
        <w:autoSpaceDN w:val="0"/>
        <w:jc w:val="both"/>
        <w:textAlignment w:val="baseline"/>
        <w:rPr>
          <w:rFonts w:ascii="Times New Roman" w:hAnsi="Times New Roman"/>
          <w:lang w:val="it-IT"/>
        </w:rPr>
      </w:pPr>
      <w:r w:rsidRPr="000B1C1F">
        <w:rPr>
          <w:rFonts w:ascii="Times New Roman" w:eastAsia="Calibri" w:hAnsi="Times New Roman"/>
          <w:b/>
          <w:sz w:val="32"/>
          <w:lang w:val="it-IT"/>
        </w:rPr>
        <w:t>CONDIZIONI MATERIALI</w:t>
      </w:r>
    </w:p>
    <w:p w14:paraId="21D6B07D" w14:textId="77777777" w:rsidR="00B11141" w:rsidRDefault="00B11141" w:rsidP="00B11141">
      <w:pPr>
        <w:suppressAutoHyphens/>
        <w:autoSpaceDN w:val="0"/>
        <w:textAlignment w:val="baseline"/>
        <w:rPr>
          <w:rFonts w:ascii="Times New Roman" w:eastAsia="Calibri" w:hAnsi="Times New Roman"/>
          <w:b/>
          <w:sz w:val="28"/>
          <w:lang w:val="it-IT"/>
        </w:rPr>
      </w:pPr>
    </w:p>
    <w:p w14:paraId="443D688D" w14:textId="77777777" w:rsidR="00B11141" w:rsidRPr="000B1C1F" w:rsidRDefault="00B11141" w:rsidP="00B11141">
      <w:pPr>
        <w:suppressAutoHyphens/>
        <w:autoSpaceDN w:val="0"/>
        <w:textAlignment w:val="baseline"/>
        <w:rPr>
          <w:rFonts w:ascii="Times New Roman" w:eastAsia="Calibri" w:hAnsi="Times New Roman"/>
          <w:b/>
          <w:sz w:val="28"/>
          <w:lang w:val="it-IT"/>
        </w:rPr>
      </w:pPr>
      <w:r w:rsidRPr="000B1C1F">
        <w:rPr>
          <w:rFonts w:ascii="Times New Roman" w:eastAsia="Calibri" w:hAnsi="Times New Roman"/>
          <w:b/>
          <w:sz w:val="28"/>
          <w:lang w:val="it-IT"/>
        </w:rPr>
        <w:t>GLI SPAZI</w:t>
      </w:r>
    </w:p>
    <w:p w14:paraId="02E0CB75" w14:textId="77777777" w:rsidR="00B11141" w:rsidRPr="000B1C1F" w:rsidRDefault="00B11141" w:rsidP="00B11141">
      <w:pPr>
        <w:suppressAutoHyphens/>
        <w:autoSpaceDN w:val="0"/>
        <w:ind w:firstLine="708"/>
        <w:jc w:val="both"/>
        <w:textAlignment w:val="baseline"/>
        <w:rPr>
          <w:rFonts w:ascii="Times New Roman" w:eastAsia="Calibri" w:hAnsi="Times New Roman"/>
        </w:rPr>
      </w:pPr>
      <w:bookmarkStart w:id="12" w:name="_Hlk152328673"/>
      <w:r w:rsidRPr="000B1C1F">
        <w:rPr>
          <w:rFonts w:ascii="Times New Roman" w:eastAsia="Calibri" w:hAnsi="Times New Roman"/>
          <w:lang w:val="it-IT"/>
        </w:rPr>
        <w:t>La scuola dell'infanzia è attrezzata a seconda dello Standard pedagogico nazionale e tenendo in considerazione le norme di sicurezza e tutela nonché le misure preventive affinché gli spazi siano sicuri per la permanenza dei bambini, ma anche stimolanti per potenziare lo sviluppo dei bambini per la ricerca, la socializzazione, ma che rispettino anche la loro intimità e bisogno di tranquillità.</w:t>
      </w:r>
    </w:p>
    <w:bookmarkEnd w:id="12"/>
    <w:p w14:paraId="04EA0001" w14:textId="77777777" w:rsidR="00B11141" w:rsidRDefault="00B11141" w:rsidP="00B11141">
      <w:pPr>
        <w:ind w:firstLine="644"/>
        <w:jc w:val="both"/>
        <w:rPr>
          <w:rFonts w:ascii="Times New Roman" w:hAnsi="Times New Roman"/>
          <w:noProof/>
          <w:lang w:val="it-IT"/>
        </w:rPr>
      </w:pPr>
    </w:p>
    <w:p w14:paraId="200ED832" w14:textId="77777777" w:rsidR="00B11141" w:rsidRPr="00627BF9" w:rsidRDefault="00B11141" w:rsidP="00B11141">
      <w:pPr>
        <w:ind w:firstLine="644"/>
        <w:jc w:val="both"/>
        <w:rPr>
          <w:rFonts w:ascii="Times New Roman" w:hAnsi="Times New Roman"/>
          <w:noProof/>
          <w:lang w:val="it-IT"/>
        </w:rPr>
      </w:pPr>
      <w:r w:rsidRPr="00627BF9">
        <w:rPr>
          <w:rFonts w:ascii="Times New Roman" w:hAnsi="Times New Roman"/>
          <w:noProof/>
          <w:lang w:val="it-IT"/>
        </w:rPr>
        <w:t>La Scuola dell’infanzia Girasole attualmente dispone di uno spazio complessivo di circa 580 m2, comprendente:</w:t>
      </w:r>
    </w:p>
    <w:p w14:paraId="7488B89D"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stanza + sanitari + ripostiglio</w:t>
      </w:r>
      <w:r w:rsidRPr="00627BF9">
        <w:rPr>
          <w:rFonts w:ascii="Times New Roman" w:hAnsi="Times New Roman"/>
          <w:noProof/>
          <w:lang w:val="it-IT"/>
        </w:rPr>
        <w:tab/>
      </w:r>
      <w:r w:rsidRPr="00627BF9">
        <w:rPr>
          <w:rFonts w:ascii="Times New Roman" w:hAnsi="Times New Roman"/>
          <w:noProof/>
          <w:lang w:val="it-IT"/>
        </w:rPr>
        <w:tab/>
        <w:t>80 m2</w:t>
      </w:r>
    </w:p>
    <w:p w14:paraId="3C1F5469"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stanza + sanitari + ripostiglio</w:t>
      </w:r>
      <w:r w:rsidRPr="00627BF9">
        <w:rPr>
          <w:rFonts w:ascii="Times New Roman" w:hAnsi="Times New Roman"/>
          <w:noProof/>
          <w:lang w:val="it-IT"/>
        </w:rPr>
        <w:tab/>
      </w:r>
      <w:r w:rsidRPr="00627BF9">
        <w:rPr>
          <w:rFonts w:ascii="Times New Roman" w:hAnsi="Times New Roman"/>
          <w:noProof/>
          <w:lang w:val="it-IT"/>
        </w:rPr>
        <w:tab/>
        <w:t>80 m2</w:t>
      </w:r>
    </w:p>
    <w:p w14:paraId="18F61BA2"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stanza + sanitari + ripostiglio</w:t>
      </w:r>
      <w:r w:rsidRPr="00627BF9">
        <w:rPr>
          <w:rFonts w:ascii="Times New Roman" w:hAnsi="Times New Roman"/>
          <w:noProof/>
          <w:lang w:val="it-IT"/>
        </w:rPr>
        <w:tab/>
      </w:r>
      <w:r w:rsidRPr="00627BF9">
        <w:rPr>
          <w:rFonts w:ascii="Times New Roman" w:hAnsi="Times New Roman"/>
          <w:noProof/>
          <w:lang w:val="it-IT"/>
        </w:rPr>
        <w:tab/>
        <w:t>80 m2</w:t>
      </w:r>
    </w:p>
    <w:p w14:paraId="348EE760"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stanza + sanitari + ripostiglio</w:t>
      </w:r>
      <w:r w:rsidRPr="00627BF9">
        <w:rPr>
          <w:rFonts w:ascii="Times New Roman" w:hAnsi="Times New Roman"/>
          <w:noProof/>
          <w:lang w:val="it-IT"/>
        </w:rPr>
        <w:tab/>
      </w:r>
      <w:r w:rsidRPr="00627BF9">
        <w:rPr>
          <w:rFonts w:ascii="Times New Roman" w:hAnsi="Times New Roman"/>
          <w:noProof/>
          <w:lang w:val="it-IT"/>
        </w:rPr>
        <w:tab/>
        <w:t>75m2</w:t>
      </w:r>
    </w:p>
    <w:p w14:paraId="694F1953"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terrazzi</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160 m2</w:t>
      </w:r>
    </w:p>
    <w:p w14:paraId="1A8B81FC"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 xml:space="preserve">Sala educatrici </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30 m2</w:t>
      </w:r>
    </w:p>
    <w:p w14:paraId="75066B8C"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ripostiglio comune</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4 m2</w:t>
      </w:r>
    </w:p>
    <w:p w14:paraId="1258D33F"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Sanitari dipendenti</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3 m2</w:t>
      </w:r>
    </w:p>
    <w:p w14:paraId="74ACD540"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Atrio aperto</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20 m2</w:t>
      </w:r>
    </w:p>
    <w:p w14:paraId="257DEF63"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corridoio</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40 m2</w:t>
      </w:r>
    </w:p>
    <w:p w14:paraId="6B557B9C" w14:textId="77777777" w:rsidR="00B11141" w:rsidRPr="00627BF9" w:rsidRDefault="00B11141">
      <w:pPr>
        <w:numPr>
          <w:ilvl w:val="0"/>
          <w:numId w:val="6"/>
        </w:numPr>
        <w:jc w:val="both"/>
        <w:rPr>
          <w:rFonts w:ascii="Times New Roman" w:hAnsi="Times New Roman"/>
          <w:noProof/>
          <w:lang w:val="it-IT"/>
        </w:rPr>
      </w:pPr>
      <w:r w:rsidRPr="00627BF9">
        <w:rPr>
          <w:rFonts w:ascii="Times New Roman" w:hAnsi="Times New Roman"/>
          <w:noProof/>
          <w:lang w:val="it-IT"/>
        </w:rPr>
        <w:t>cucinino</w:t>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r>
      <w:r w:rsidRPr="00627BF9">
        <w:rPr>
          <w:rFonts w:ascii="Times New Roman" w:hAnsi="Times New Roman"/>
          <w:noProof/>
          <w:lang w:val="it-IT"/>
        </w:rPr>
        <w:tab/>
        <w:t>10m2</w:t>
      </w:r>
    </w:p>
    <w:p w14:paraId="4973F6EC" w14:textId="77777777" w:rsidR="00B11141" w:rsidRDefault="00B11141" w:rsidP="00B11141">
      <w:pPr>
        <w:ind w:firstLine="644"/>
        <w:jc w:val="both"/>
        <w:rPr>
          <w:rFonts w:ascii="Times New Roman" w:hAnsi="Times New Roman"/>
          <w:lang w:val="it-IT"/>
        </w:rPr>
      </w:pPr>
    </w:p>
    <w:p w14:paraId="00D4A144" w14:textId="77777777" w:rsidR="00B11141" w:rsidRPr="00627BF9" w:rsidRDefault="00B11141" w:rsidP="00B11141">
      <w:pPr>
        <w:ind w:firstLine="644"/>
        <w:jc w:val="both"/>
        <w:rPr>
          <w:rFonts w:ascii="Times New Roman" w:hAnsi="Times New Roman"/>
          <w:lang w:val="it-IT"/>
        </w:rPr>
      </w:pPr>
      <w:r w:rsidRPr="00627BF9">
        <w:rPr>
          <w:rFonts w:ascii="Times New Roman" w:hAnsi="Times New Roman"/>
          <w:lang w:val="it-IT"/>
        </w:rPr>
        <w:t xml:space="preserve">Gli spazi in comune con la Scuola materna Tičići sono in totale di 250 m2 e comprendono: </w:t>
      </w:r>
    </w:p>
    <w:p w14:paraId="783B65E5" w14:textId="77777777" w:rsidR="00B11141" w:rsidRPr="00627BF9" w:rsidRDefault="00B11141">
      <w:pPr>
        <w:numPr>
          <w:ilvl w:val="0"/>
          <w:numId w:val="6"/>
        </w:numPr>
        <w:jc w:val="both"/>
        <w:rPr>
          <w:rFonts w:ascii="Times New Roman" w:hAnsi="Times New Roman"/>
          <w:lang w:val="it-IT"/>
        </w:rPr>
      </w:pPr>
      <w:r w:rsidRPr="00627BF9">
        <w:rPr>
          <w:rFonts w:ascii="Times New Roman" w:hAnsi="Times New Roman"/>
          <w:lang w:val="it-IT"/>
        </w:rPr>
        <w:t xml:space="preserve">l’entrata, </w:t>
      </w:r>
    </w:p>
    <w:p w14:paraId="19C10B3D" w14:textId="77777777" w:rsidR="00B11141" w:rsidRPr="00627BF9" w:rsidRDefault="00B11141">
      <w:pPr>
        <w:numPr>
          <w:ilvl w:val="0"/>
          <w:numId w:val="6"/>
        </w:numPr>
        <w:jc w:val="both"/>
        <w:rPr>
          <w:rFonts w:ascii="Times New Roman" w:hAnsi="Times New Roman"/>
          <w:lang w:val="it-IT"/>
        </w:rPr>
      </w:pPr>
      <w:r w:rsidRPr="00627BF9">
        <w:rPr>
          <w:rFonts w:ascii="Times New Roman" w:hAnsi="Times New Roman"/>
          <w:lang w:val="it-IT"/>
        </w:rPr>
        <w:t xml:space="preserve">l’atrio, </w:t>
      </w:r>
    </w:p>
    <w:p w14:paraId="1DD8EAB8" w14:textId="77777777" w:rsidR="00B11141" w:rsidRPr="00627BF9" w:rsidRDefault="00B11141">
      <w:pPr>
        <w:numPr>
          <w:ilvl w:val="0"/>
          <w:numId w:val="6"/>
        </w:numPr>
        <w:jc w:val="both"/>
        <w:rPr>
          <w:rFonts w:ascii="Times New Roman" w:hAnsi="Times New Roman"/>
          <w:lang w:val="it-IT"/>
        </w:rPr>
      </w:pPr>
      <w:r w:rsidRPr="00627BF9">
        <w:rPr>
          <w:rFonts w:ascii="Times New Roman" w:hAnsi="Times New Roman"/>
          <w:lang w:val="it-IT"/>
        </w:rPr>
        <w:t xml:space="preserve">il guardaroba per le educatrici, </w:t>
      </w:r>
    </w:p>
    <w:p w14:paraId="25B15A3B" w14:textId="77777777" w:rsidR="00B11141" w:rsidRPr="00627BF9" w:rsidRDefault="00B11141">
      <w:pPr>
        <w:numPr>
          <w:ilvl w:val="0"/>
          <w:numId w:val="6"/>
        </w:numPr>
        <w:jc w:val="both"/>
        <w:rPr>
          <w:rFonts w:ascii="Times New Roman" w:hAnsi="Times New Roman"/>
          <w:lang w:val="it-IT"/>
        </w:rPr>
      </w:pPr>
      <w:r w:rsidRPr="00627BF9">
        <w:rPr>
          <w:rFonts w:ascii="Times New Roman" w:hAnsi="Times New Roman"/>
          <w:lang w:val="it-IT"/>
        </w:rPr>
        <w:t xml:space="preserve">i sanitari per gli ospiti, </w:t>
      </w:r>
    </w:p>
    <w:p w14:paraId="1FDF448E" w14:textId="77777777" w:rsidR="00B11141" w:rsidRPr="00627BF9" w:rsidRDefault="00B11141">
      <w:pPr>
        <w:numPr>
          <w:ilvl w:val="0"/>
          <w:numId w:val="6"/>
        </w:numPr>
        <w:jc w:val="both"/>
        <w:rPr>
          <w:rFonts w:ascii="Times New Roman" w:hAnsi="Times New Roman"/>
          <w:lang w:val="it-IT"/>
        </w:rPr>
      </w:pPr>
      <w:r w:rsidRPr="00627BF9">
        <w:rPr>
          <w:rFonts w:ascii="Times New Roman" w:hAnsi="Times New Roman"/>
          <w:lang w:val="it-IT"/>
        </w:rPr>
        <w:t>la lavanderia</w:t>
      </w:r>
    </w:p>
    <w:p w14:paraId="5355BB20" w14:textId="77777777" w:rsidR="00B11141" w:rsidRPr="00627BF9" w:rsidRDefault="00B11141">
      <w:pPr>
        <w:numPr>
          <w:ilvl w:val="0"/>
          <w:numId w:val="6"/>
        </w:numPr>
        <w:jc w:val="both"/>
        <w:rPr>
          <w:rFonts w:ascii="Times New Roman" w:hAnsi="Times New Roman"/>
          <w:lang w:val="it-IT"/>
        </w:rPr>
      </w:pPr>
      <w:r w:rsidRPr="00627BF9">
        <w:rPr>
          <w:rFonts w:ascii="Times New Roman" w:hAnsi="Times New Roman"/>
          <w:lang w:val="it-IT"/>
        </w:rPr>
        <w:t xml:space="preserve">il refettorio con i sanitari per i bambini </w:t>
      </w:r>
    </w:p>
    <w:p w14:paraId="1AF895AA" w14:textId="77777777" w:rsidR="00B11141" w:rsidRDefault="00B11141" w:rsidP="00B11141">
      <w:pPr>
        <w:ind w:firstLine="708"/>
        <w:jc w:val="both"/>
        <w:rPr>
          <w:rFonts w:ascii="Times New Roman" w:hAnsi="Times New Roman"/>
          <w:noProof/>
          <w:lang w:val="it-IT"/>
        </w:rPr>
      </w:pPr>
    </w:p>
    <w:p w14:paraId="4D9268D5" w14:textId="77777777" w:rsidR="00B11141" w:rsidRPr="00627BF9" w:rsidRDefault="00B11141" w:rsidP="00B11141">
      <w:pPr>
        <w:ind w:firstLine="708"/>
        <w:jc w:val="both"/>
        <w:rPr>
          <w:rFonts w:ascii="Times New Roman" w:hAnsi="Times New Roman"/>
          <w:noProof/>
          <w:lang w:val="it-IT"/>
        </w:rPr>
      </w:pPr>
      <w:r w:rsidRPr="00627BF9">
        <w:rPr>
          <w:rFonts w:ascii="Times New Roman" w:hAnsi="Times New Roman"/>
          <w:noProof/>
          <w:lang w:val="it-IT"/>
        </w:rPr>
        <w:lastRenderedPageBreak/>
        <w:t>In comune con la Scuola materna Tičići ci sono anche circa 5600m2 di spazi esterni a disposizione dei bambini, allestiti con giochi e aree verdi adeguati a bambini di diverse età.</w:t>
      </w:r>
    </w:p>
    <w:p w14:paraId="04CC9790" w14:textId="77777777" w:rsidR="00B11141" w:rsidRPr="00627BF9" w:rsidRDefault="00B11141" w:rsidP="00B11141">
      <w:pPr>
        <w:ind w:firstLine="708"/>
        <w:jc w:val="both"/>
        <w:rPr>
          <w:rFonts w:ascii="Times New Roman" w:hAnsi="Times New Roman"/>
          <w:noProof/>
          <w:lang w:val="it-IT"/>
        </w:rPr>
      </w:pPr>
      <w:r w:rsidRPr="00627BF9">
        <w:rPr>
          <w:rFonts w:ascii="Times New Roman" w:hAnsi="Times New Roman"/>
          <w:noProof/>
          <w:lang w:val="it-IT"/>
        </w:rPr>
        <w:t>Infine, la nostra Scuola dell’infanzia usa anche gli spazi della Scuola elementare italiana per quanto riguarda la cucina.</w:t>
      </w:r>
    </w:p>
    <w:p w14:paraId="37DF1D2B" w14:textId="77777777" w:rsidR="00B11141" w:rsidRPr="000B1C1F" w:rsidRDefault="00B11141" w:rsidP="00B11141">
      <w:pPr>
        <w:tabs>
          <w:tab w:val="left" w:pos="709"/>
        </w:tabs>
        <w:suppressAutoHyphens/>
        <w:autoSpaceDN w:val="0"/>
        <w:jc w:val="both"/>
        <w:textAlignment w:val="baseline"/>
        <w:rPr>
          <w:rFonts w:ascii="Times New Roman" w:hAnsi="Times New Roman"/>
          <w:lang w:val="it-IT"/>
        </w:rPr>
      </w:pPr>
    </w:p>
    <w:p w14:paraId="056EDAC2" w14:textId="77777777" w:rsidR="00B11141" w:rsidRPr="000B1C1F" w:rsidRDefault="00B11141" w:rsidP="00B11141">
      <w:pPr>
        <w:tabs>
          <w:tab w:val="left" w:pos="709"/>
        </w:tabs>
        <w:suppressAutoHyphens/>
        <w:autoSpaceDN w:val="0"/>
        <w:jc w:val="both"/>
        <w:textAlignment w:val="baseline"/>
        <w:rPr>
          <w:rFonts w:ascii="Times New Roman" w:hAnsi="Times New Roman"/>
          <w:b/>
          <w:sz w:val="28"/>
          <w:lang w:val="it-IT"/>
        </w:rPr>
      </w:pPr>
      <w:r w:rsidRPr="000B1C1F">
        <w:rPr>
          <w:rFonts w:ascii="Times New Roman" w:hAnsi="Times New Roman"/>
          <w:b/>
          <w:sz w:val="28"/>
          <w:lang w:val="it-IT"/>
        </w:rPr>
        <w:t>GLI ARREDI E I MATERIALI</w:t>
      </w:r>
    </w:p>
    <w:p w14:paraId="08CAF9AE" w14:textId="77777777" w:rsidR="00B11141" w:rsidRPr="00627BF9" w:rsidRDefault="00B11141" w:rsidP="00B11141">
      <w:pPr>
        <w:tabs>
          <w:tab w:val="left" w:pos="709"/>
        </w:tabs>
        <w:ind w:left="720"/>
        <w:jc w:val="both"/>
        <w:rPr>
          <w:rFonts w:ascii="Times New Roman" w:hAnsi="Times New Roman"/>
          <w:lang w:val="it-IT"/>
        </w:rPr>
      </w:pPr>
      <w:r w:rsidRPr="00627BF9">
        <w:rPr>
          <w:rFonts w:ascii="Times New Roman" w:hAnsi="Times New Roman"/>
          <w:lang w:val="it-IT"/>
        </w:rPr>
        <w:t>Durante questo anno pedagogico, si pianifica l’acquisto di:</w:t>
      </w:r>
    </w:p>
    <w:tbl>
      <w:tblPr>
        <w:tblW w:w="7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4915"/>
      </w:tblGrid>
      <w:tr w:rsidR="00B11141" w:rsidRPr="00627BF9" w14:paraId="2DD1E808" w14:textId="77777777" w:rsidTr="004D0320">
        <w:tc>
          <w:tcPr>
            <w:tcW w:w="2149" w:type="dxa"/>
            <w:shd w:val="clear" w:color="auto" w:fill="auto"/>
          </w:tcPr>
          <w:p w14:paraId="6DD93A56" w14:textId="77777777" w:rsidR="00B11141" w:rsidRPr="00627BF9" w:rsidRDefault="00B11141" w:rsidP="004D0320">
            <w:pPr>
              <w:jc w:val="both"/>
              <w:rPr>
                <w:rFonts w:ascii="Times New Roman" w:hAnsi="Times New Roman"/>
                <w:b/>
                <w:bCs/>
                <w:lang w:val="it-IT"/>
              </w:rPr>
            </w:pPr>
            <w:r w:rsidRPr="00627BF9">
              <w:rPr>
                <w:rFonts w:ascii="Times New Roman" w:hAnsi="Times New Roman"/>
                <w:b/>
                <w:bCs/>
                <w:lang w:val="it-IT"/>
              </w:rPr>
              <w:t xml:space="preserve">Area </w:t>
            </w:r>
          </w:p>
        </w:tc>
        <w:tc>
          <w:tcPr>
            <w:tcW w:w="4915" w:type="dxa"/>
            <w:shd w:val="clear" w:color="auto" w:fill="auto"/>
          </w:tcPr>
          <w:p w14:paraId="419FE2F0" w14:textId="77777777" w:rsidR="00B11141" w:rsidRPr="00627BF9" w:rsidRDefault="00B11141" w:rsidP="004D0320">
            <w:pPr>
              <w:jc w:val="both"/>
              <w:rPr>
                <w:rFonts w:ascii="Times New Roman" w:hAnsi="Times New Roman"/>
                <w:b/>
                <w:bCs/>
                <w:lang w:val="it-IT"/>
              </w:rPr>
            </w:pPr>
            <w:r w:rsidRPr="00627BF9">
              <w:rPr>
                <w:rFonts w:ascii="Times New Roman" w:hAnsi="Times New Roman"/>
                <w:b/>
                <w:bCs/>
                <w:lang w:val="it-IT"/>
              </w:rPr>
              <w:t xml:space="preserve">Materiale  </w:t>
            </w:r>
          </w:p>
        </w:tc>
      </w:tr>
      <w:tr w:rsidR="00B11141" w:rsidRPr="00627BF9" w14:paraId="41BCC2A0" w14:textId="77777777" w:rsidTr="004D0320">
        <w:tc>
          <w:tcPr>
            <w:tcW w:w="2149" w:type="dxa"/>
            <w:vMerge w:val="restart"/>
            <w:shd w:val="clear" w:color="auto" w:fill="auto"/>
          </w:tcPr>
          <w:p w14:paraId="68BF426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Biblioteca </w:t>
            </w:r>
          </w:p>
        </w:tc>
        <w:tc>
          <w:tcPr>
            <w:tcW w:w="4915" w:type="dxa"/>
            <w:shd w:val="clear" w:color="auto" w:fill="auto"/>
          </w:tcPr>
          <w:p w14:paraId="0C62B4B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Libri per professionisti</w:t>
            </w:r>
          </w:p>
        </w:tc>
      </w:tr>
      <w:tr w:rsidR="00B11141" w:rsidRPr="00627BF9" w14:paraId="27ADA5C1" w14:textId="77777777" w:rsidTr="004D0320">
        <w:tc>
          <w:tcPr>
            <w:tcW w:w="2149" w:type="dxa"/>
            <w:vMerge/>
            <w:shd w:val="clear" w:color="auto" w:fill="auto"/>
          </w:tcPr>
          <w:p w14:paraId="018359A8"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27133A3B"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Libri per bambini</w:t>
            </w:r>
          </w:p>
        </w:tc>
      </w:tr>
      <w:tr w:rsidR="00B11141" w:rsidRPr="00627BF9" w14:paraId="2397CA55" w14:textId="77777777" w:rsidTr="004D0320">
        <w:tc>
          <w:tcPr>
            <w:tcW w:w="2149" w:type="dxa"/>
            <w:shd w:val="clear" w:color="auto" w:fill="auto"/>
          </w:tcPr>
          <w:p w14:paraId="4BBCA48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Guardaroba </w:t>
            </w:r>
          </w:p>
        </w:tc>
        <w:tc>
          <w:tcPr>
            <w:tcW w:w="4915" w:type="dxa"/>
            <w:shd w:val="clear" w:color="auto" w:fill="auto"/>
          </w:tcPr>
          <w:p w14:paraId="1F01D01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Armadi con contenitori per tutte le sezioni </w:t>
            </w:r>
          </w:p>
        </w:tc>
      </w:tr>
      <w:tr w:rsidR="00B11141" w:rsidRPr="00627BF9" w14:paraId="32D98377" w14:textId="77777777" w:rsidTr="004D0320">
        <w:tc>
          <w:tcPr>
            <w:tcW w:w="2149" w:type="dxa"/>
            <w:vMerge w:val="restart"/>
            <w:shd w:val="clear" w:color="auto" w:fill="auto"/>
          </w:tcPr>
          <w:p w14:paraId="1139F48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Stanza Tartarughe </w:t>
            </w:r>
          </w:p>
        </w:tc>
        <w:tc>
          <w:tcPr>
            <w:tcW w:w="4915" w:type="dxa"/>
            <w:shd w:val="clear" w:color="auto" w:fill="auto"/>
          </w:tcPr>
          <w:p w14:paraId="776683C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strutturato e non strutturato</w:t>
            </w:r>
          </w:p>
        </w:tc>
      </w:tr>
      <w:tr w:rsidR="00B11141" w:rsidRPr="00627BF9" w14:paraId="3FA61E7B" w14:textId="77777777" w:rsidTr="004D0320">
        <w:tc>
          <w:tcPr>
            <w:tcW w:w="2149" w:type="dxa"/>
            <w:vMerge/>
            <w:shd w:val="clear" w:color="auto" w:fill="auto"/>
          </w:tcPr>
          <w:p w14:paraId="5D954BEA"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438E282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costruzioni</w:t>
            </w:r>
          </w:p>
        </w:tc>
      </w:tr>
      <w:tr w:rsidR="00B11141" w:rsidRPr="00627BF9" w14:paraId="61676E5F" w14:textId="77777777" w:rsidTr="004D0320">
        <w:tc>
          <w:tcPr>
            <w:tcW w:w="2149" w:type="dxa"/>
            <w:vMerge/>
            <w:shd w:val="clear" w:color="auto" w:fill="auto"/>
          </w:tcPr>
          <w:p w14:paraId="62EC19C4"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16A5602D"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artistico</w:t>
            </w:r>
          </w:p>
        </w:tc>
      </w:tr>
      <w:tr w:rsidR="00B11141" w:rsidRPr="00627BF9" w14:paraId="329B09FA" w14:textId="77777777" w:rsidTr="004D0320">
        <w:tc>
          <w:tcPr>
            <w:tcW w:w="2149" w:type="dxa"/>
            <w:vMerge/>
            <w:shd w:val="clear" w:color="auto" w:fill="auto"/>
          </w:tcPr>
          <w:p w14:paraId="58020C0D"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61952AE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Centro cottura + utensili </w:t>
            </w:r>
          </w:p>
        </w:tc>
      </w:tr>
      <w:tr w:rsidR="00B11141" w:rsidRPr="00627BF9" w14:paraId="75E670B3" w14:textId="77777777" w:rsidTr="004D0320">
        <w:tc>
          <w:tcPr>
            <w:tcW w:w="2149" w:type="dxa"/>
            <w:vMerge/>
            <w:shd w:val="clear" w:color="auto" w:fill="auto"/>
          </w:tcPr>
          <w:p w14:paraId="00DA888D"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AB53CB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Tavoli contenitori acqua/sabbia</w:t>
            </w:r>
          </w:p>
        </w:tc>
      </w:tr>
      <w:tr w:rsidR="00B11141" w:rsidRPr="00627BF9" w14:paraId="39B1EAD9" w14:textId="77777777" w:rsidTr="004D0320">
        <w:tc>
          <w:tcPr>
            <w:tcW w:w="2149" w:type="dxa"/>
            <w:vMerge/>
            <w:shd w:val="clear" w:color="auto" w:fill="auto"/>
          </w:tcPr>
          <w:p w14:paraId="247E67E2"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20640F7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Lavagna luminosa</w:t>
            </w:r>
          </w:p>
        </w:tc>
      </w:tr>
      <w:tr w:rsidR="00B11141" w:rsidRPr="00627BF9" w14:paraId="0F691084" w14:textId="77777777" w:rsidTr="004D0320">
        <w:tc>
          <w:tcPr>
            <w:tcW w:w="2149" w:type="dxa"/>
            <w:vMerge/>
            <w:shd w:val="clear" w:color="auto" w:fill="auto"/>
          </w:tcPr>
          <w:p w14:paraId="798B5D85"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28FBD9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Armadio per didattica</w:t>
            </w:r>
          </w:p>
        </w:tc>
      </w:tr>
      <w:tr w:rsidR="00B11141" w:rsidRPr="00627BF9" w14:paraId="2CCA3410" w14:textId="77777777" w:rsidTr="004D0320">
        <w:tc>
          <w:tcPr>
            <w:tcW w:w="2149" w:type="dxa"/>
            <w:vMerge w:val="restart"/>
            <w:shd w:val="clear" w:color="auto" w:fill="auto"/>
          </w:tcPr>
          <w:p w14:paraId="4CAB568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Stanza Folletti </w:t>
            </w:r>
          </w:p>
        </w:tc>
        <w:tc>
          <w:tcPr>
            <w:tcW w:w="4915" w:type="dxa"/>
            <w:shd w:val="clear" w:color="auto" w:fill="auto"/>
          </w:tcPr>
          <w:p w14:paraId="6422F97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luci-ombre</w:t>
            </w:r>
          </w:p>
        </w:tc>
      </w:tr>
      <w:tr w:rsidR="00B11141" w:rsidRPr="00627BF9" w14:paraId="31383FFF" w14:textId="77777777" w:rsidTr="004D0320">
        <w:tc>
          <w:tcPr>
            <w:tcW w:w="2149" w:type="dxa"/>
            <w:vMerge/>
            <w:shd w:val="clear" w:color="auto" w:fill="auto"/>
          </w:tcPr>
          <w:p w14:paraId="643C02C2"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6D42A81D"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Requisiti motricità grossolana</w:t>
            </w:r>
          </w:p>
        </w:tc>
      </w:tr>
      <w:tr w:rsidR="00B11141" w:rsidRPr="00627BF9" w14:paraId="2AE9B277" w14:textId="77777777" w:rsidTr="004D0320">
        <w:tc>
          <w:tcPr>
            <w:tcW w:w="2149" w:type="dxa"/>
            <w:vMerge/>
            <w:shd w:val="clear" w:color="auto" w:fill="auto"/>
          </w:tcPr>
          <w:p w14:paraId="55FBDCFF"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3A5A07CA"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costruzioni</w:t>
            </w:r>
          </w:p>
        </w:tc>
      </w:tr>
      <w:tr w:rsidR="00B11141" w:rsidRPr="00627BF9" w14:paraId="1D7F8D05" w14:textId="77777777" w:rsidTr="004D0320">
        <w:tc>
          <w:tcPr>
            <w:tcW w:w="2149" w:type="dxa"/>
            <w:vMerge/>
            <w:shd w:val="clear" w:color="auto" w:fill="auto"/>
          </w:tcPr>
          <w:p w14:paraId="62705027"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09BFC89B"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cucina</w:t>
            </w:r>
          </w:p>
        </w:tc>
      </w:tr>
      <w:tr w:rsidR="00B11141" w:rsidRPr="00627BF9" w14:paraId="757A88CD" w14:textId="77777777" w:rsidTr="004D0320">
        <w:tc>
          <w:tcPr>
            <w:tcW w:w="2149" w:type="dxa"/>
            <w:vMerge/>
            <w:shd w:val="clear" w:color="auto" w:fill="auto"/>
          </w:tcPr>
          <w:p w14:paraId="4151C0D3"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85F277B"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Marionette/burattini centro drammatizzazione</w:t>
            </w:r>
          </w:p>
        </w:tc>
      </w:tr>
      <w:tr w:rsidR="00B11141" w:rsidRPr="00627BF9" w14:paraId="623670A3" w14:textId="77777777" w:rsidTr="004D0320">
        <w:tc>
          <w:tcPr>
            <w:tcW w:w="2149" w:type="dxa"/>
            <w:vMerge/>
            <w:shd w:val="clear" w:color="auto" w:fill="auto"/>
          </w:tcPr>
          <w:p w14:paraId="78DF08B2"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1F5D87FB"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artistico</w:t>
            </w:r>
          </w:p>
        </w:tc>
      </w:tr>
      <w:tr w:rsidR="00B11141" w:rsidRPr="00627BF9" w14:paraId="4C9BC6AD" w14:textId="77777777" w:rsidTr="004D0320">
        <w:tc>
          <w:tcPr>
            <w:tcW w:w="2149" w:type="dxa"/>
            <w:vMerge/>
            <w:shd w:val="clear" w:color="auto" w:fill="auto"/>
          </w:tcPr>
          <w:p w14:paraId="5D8C0FDB"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61491AF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Giochi sociali </w:t>
            </w:r>
          </w:p>
        </w:tc>
      </w:tr>
      <w:tr w:rsidR="00B11141" w:rsidRPr="00627BF9" w14:paraId="571A76FF" w14:textId="77777777" w:rsidTr="004D0320">
        <w:tc>
          <w:tcPr>
            <w:tcW w:w="2149" w:type="dxa"/>
            <w:vMerge/>
            <w:shd w:val="clear" w:color="auto" w:fill="auto"/>
          </w:tcPr>
          <w:p w14:paraId="0F21B1FE"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1AB61A4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Giochi da tavolo ragionamento logico</w:t>
            </w:r>
          </w:p>
        </w:tc>
      </w:tr>
      <w:tr w:rsidR="00B11141" w:rsidRPr="00627BF9" w14:paraId="7180134F" w14:textId="77777777" w:rsidTr="004D0320">
        <w:tc>
          <w:tcPr>
            <w:tcW w:w="2149" w:type="dxa"/>
            <w:vMerge/>
            <w:shd w:val="clear" w:color="auto" w:fill="auto"/>
          </w:tcPr>
          <w:p w14:paraId="2D53FBBD"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09ED591B"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Strumenti di misura per il centro della ricerca</w:t>
            </w:r>
          </w:p>
        </w:tc>
      </w:tr>
      <w:tr w:rsidR="00B11141" w:rsidRPr="00627BF9" w14:paraId="16D47643" w14:textId="77777777" w:rsidTr="004D0320">
        <w:tc>
          <w:tcPr>
            <w:tcW w:w="2149" w:type="dxa"/>
            <w:vMerge/>
            <w:shd w:val="clear" w:color="auto" w:fill="auto"/>
          </w:tcPr>
          <w:p w14:paraId="5971A7DF"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841FEA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Armadio basso per didattica</w:t>
            </w:r>
          </w:p>
        </w:tc>
      </w:tr>
      <w:tr w:rsidR="00B11141" w:rsidRPr="00627BF9" w14:paraId="4E5068E3" w14:textId="77777777" w:rsidTr="004D0320">
        <w:tc>
          <w:tcPr>
            <w:tcW w:w="2149" w:type="dxa"/>
            <w:vMerge w:val="restart"/>
            <w:shd w:val="clear" w:color="auto" w:fill="auto"/>
          </w:tcPr>
          <w:p w14:paraId="6FC9B76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Stanza Paguri</w:t>
            </w:r>
          </w:p>
        </w:tc>
        <w:tc>
          <w:tcPr>
            <w:tcW w:w="4915" w:type="dxa"/>
            <w:shd w:val="clear" w:color="auto" w:fill="auto"/>
          </w:tcPr>
          <w:p w14:paraId="288D430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Requisiti motricità grossolana</w:t>
            </w:r>
          </w:p>
        </w:tc>
      </w:tr>
      <w:tr w:rsidR="00B11141" w:rsidRPr="00627BF9" w14:paraId="7C157F8A" w14:textId="77777777" w:rsidTr="004D0320">
        <w:tc>
          <w:tcPr>
            <w:tcW w:w="2149" w:type="dxa"/>
            <w:vMerge/>
            <w:shd w:val="clear" w:color="auto" w:fill="auto"/>
          </w:tcPr>
          <w:p w14:paraId="7DD4990A"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600006E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drammatizzazione</w:t>
            </w:r>
          </w:p>
        </w:tc>
      </w:tr>
      <w:tr w:rsidR="00B11141" w:rsidRPr="00627BF9" w14:paraId="50F740FA" w14:textId="77777777" w:rsidTr="004D0320">
        <w:tc>
          <w:tcPr>
            <w:tcW w:w="2149" w:type="dxa"/>
            <w:vMerge/>
            <w:shd w:val="clear" w:color="auto" w:fill="auto"/>
          </w:tcPr>
          <w:p w14:paraId="5FCAD71A"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03AAF7F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artistico</w:t>
            </w:r>
          </w:p>
        </w:tc>
      </w:tr>
      <w:tr w:rsidR="00B11141" w:rsidRPr="00627BF9" w14:paraId="6311096A" w14:textId="77777777" w:rsidTr="004D0320">
        <w:tc>
          <w:tcPr>
            <w:tcW w:w="2149" w:type="dxa"/>
            <w:vMerge/>
            <w:shd w:val="clear" w:color="auto" w:fill="auto"/>
          </w:tcPr>
          <w:p w14:paraId="3884A1E5"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343975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Giochi sociali </w:t>
            </w:r>
          </w:p>
        </w:tc>
      </w:tr>
      <w:tr w:rsidR="00B11141" w:rsidRPr="00627BF9" w14:paraId="521019F1" w14:textId="77777777" w:rsidTr="004D0320">
        <w:tc>
          <w:tcPr>
            <w:tcW w:w="2149" w:type="dxa"/>
            <w:vMerge/>
            <w:shd w:val="clear" w:color="auto" w:fill="auto"/>
          </w:tcPr>
          <w:p w14:paraId="1FA3258A"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0E3E68A"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Giochi da tavolo ragionamento logico</w:t>
            </w:r>
          </w:p>
        </w:tc>
      </w:tr>
      <w:tr w:rsidR="00B11141" w:rsidRPr="00627BF9" w14:paraId="78AFCC35" w14:textId="77777777" w:rsidTr="004D0320">
        <w:tc>
          <w:tcPr>
            <w:tcW w:w="2149" w:type="dxa"/>
            <w:vMerge/>
            <w:shd w:val="clear" w:color="auto" w:fill="auto"/>
          </w:tcPr>
          <w:p w14:paraId="4EC01C46"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3B098E9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Strumenti di misura per il centro della ricerca</w:t>
            </w:r>
          </w:p>
        </w:tc>
      </w:tr>
      <w:tr w:rsidR="00B11141" w:rsidRPr="00627BF9" w14:paraId="12E845C0" w14:textId="77777777" w:rsidTr="004D0320">
        <w:tc>
          <w:tcPr>
            <w:tcW w:w="2149" w:type="dxa"/>
            <w:vMerge/>
            <w:shd w:val="clear" w:color="auto" w:fill="auto"/>
          </w:tcPr>
          <w:p w14:paraId="0B3A048B"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4BCD029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Centro cottura + utensili </w:t>
            </w:r>
          </w:p>
        </w:tc>
      </w:tr>
      <w:tr w:rsidR="00B11141" w:rsidRPr="00627BF9" w14:paraId="16F93C75" w14:textId="77777777" w:rsidTr="004D0320">
        <w:tc>
          <w:tcPr>
            <w:tcW w:w="2149" w:type="dxa"/>
            <w:vMerge/>
            <w:shd w:val="clear" w:color="auto" w:fill="auto"/>
          </w:tcPr>
          <w:p w14:paraId="73C89EC1"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27F414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Armadio centro artistico</w:t>
            </w:r>
          </w:p>
        </w:tc>
      </w:tr>
      <w:tr w:rsidR="00B11141" w:rsidRPr="00627BF9" w14:paraId="6CAC8B1A" w14:textId="77777777" w:rsidTr="004D0320">
        <w:tc>
          <w:tcPr>
            <w:tcW w:w="2149" w:type="dxa"/>
            <w:vMerge w:val="restart"/>
            <w:shd w:val="clear" w:color="auto" w:fill="auto"/>
          </w:tcPr>
          <w:p w14:paraId="7291165D"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Stanza Pesci</w:t>
            </w:r>
          </w:p>
        </w:tc>
        <w:tc>
          <w:tcPr>
            <w:tcW w:w="4915" w:type="dxa"/>
            <w:shd w:val="clear" w:color="auto" w:fill="auto"/>
          </w:tcPr>
          <w:p w14:paraId="4313E10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Requisiti motricità grossolana e sport</w:t>
            </w:r>
          </w:p>
        </w:tc>
      </w:tr>
      <w:tr w:rsidR="00B11141" w:rsidRPr="00627BF9" w14:paraId="6A673A8F" w14:textId="77777777" w:rsidTr="004D0320">
        <w:tc>
          <w:tcPr>
            <w:tcW w:w="2149" w:type="dxa"/>
            <w:vMerge/>
            <w:shd w:val="clear" w:color="auto" w:fill="auto"/>
          </w:tcPr>
          <w:p w14:paraId="3261622D"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D002A6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Contenitori per requisiti sportivi</w:t>
            </w:r>
          </w:p>
        </w:tc>
      </w:tr>
      <w:tr w:rsidR="00B11141" w:rsidRPr="00627BF9" w14:paraId="4E571982" w14:textId="77777777" w:rsidTr="004D0320">
        <w:tc>
          <w:tcPr>
            <w:tcW w:w="2149" w:type="dxa"/>
            <w:vMerge/>
            <w:shd w:val="clear" w:color="auto" w:fill="auto"/>
          </w:tcPr>
          <w:p w14:paraId="153E5FEF"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14F32174"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Giochi da tavolo prescrittura/precalcolo</w:t>
            </w:r>
          </w:p>
        </w:tc>
      </w:tr>
      <w:tr w:rsidR="00B11141" w:rsidRPr="00627BF9" w14:paraId="5412DB6A" w14:textId="77777777" w:rsidTr="004D0320">
        <w:tc>
          <w:tcPr>
            <w:tcW w:w="2149" w:type="dxa"/>
            <w:vMerge/>
            <w:shd w:val="clear" w:color="auto" w:fill="auto"/>
          </w:tcPr>
          <w:p w14:paraId="7E7A7D2B"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3C20DED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Giochi da tavolo sensoriali</w:t>
            </w:r>
          </w:p>
        </w:tc>
      </w:tr>
      <w:tr w:rsidR="00B11141" w:rsidRPr="00627BF9" w14:paraId="644B9829" w14:textId="77777777" w:rsidTr="004D0320">
        <w:tc>
          <w:tcPr>
            <w:tcW w:w="2149" w:type="dxa"/>
            <w:vMerge/>
            <w:shd w:val="clear" w:color="auto" w:fill="auto"/>
          </w:tcPr>
          <w:p w14:paraId="72785981"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0E0EAE91"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Giochi sociali </w:t>
            </w:r>
          </w:p>
        </w:tc>
      </w:tr>
      <w:tr w:rsidR="00B11141" w:rsidRPr="00627BF9" w14:paraId="7458C7EB" w14:textId="77777777" w:rsidTr="004D0320">
        <w:tc>
          <w:tcPr>
            <w:tcW w:w="2149" w:type="dxa"/>
            <w:vMerge/>
            <w:shd w:val="clear" w:color="auto" w:fill="auto"/>
          </w:tcPr>
          <w:p w14:paraId="43195288"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3D800BFD"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Microscopi, telecamere, microfono area PC</w:t>
            </w:r>
          </w:p>
        </w:tc>
      </w:tr>
      <w:tr w:rsidR="00B11141" w:rsidRPr="00627BF9" w14:paraId="5BE38736" w14:textId="77777777" w:rsidTr="004D0320">
        <w:tc>
          <w:tcPr>
            <w:tcW w:w="2149" w:type="dxa"/>
            <w:vMerge/>
            <w:shd w:val="clear" w:color="auto" w:fill="auto"/>
          </w:tcPr>
          <w:p w14:paraId="0CFA6880"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D87C027"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e specchi centro luci-ombre</w:t>
            </w:r>
          </w:p>
        </w:tc>
      </w:tr>
      <w:tr w:rsidR="00B11141" w:rsidRPr="00627BF9" w14:paraId="643F82CD" w14:textId="77777777" w:rsidTr="004D0320">
        <w:tc>
          <w:tcPr>
            <w:tcW w:w="2149" w:type="dxa"/>
            <w:vMerge/>
            <w:shd w:val="clear" w:color="auto" w:fill="auto"/>
          </w:tcPr>
          <w:p w14:paraId="42C703F3"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67EF593E"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Strumenti di misura per il centro della ricerca</w:t>
            </w:r>
          </w:p>
        </w:tc>
      </w:tr>
      <w:tr w:rsidR="00B11141" w:rsidRPr="00627BF9" w14:paraId="6571BC0A" w14:textId="77777777" w:rsidTr="004D0320">
        <w:tc>
          <w:tcPr>
            <w:tcW w:w="2149" w:type="dxa"/>
            <w:vMerge/>
            <w:shd w:val="clear" w:color="auto" w:fill="auto"/>
          </w:tcPr>
          <w:p w14:paraId="7389E629"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0C4F9E1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artistico</w:t>
            </w:r>
          </w:p>
        </w:tc>
      </w:tr>
      <w:tr w:rsidR="00B11141" w:rsidRPr="00627BF9" w14:paraId="497555FE" w14:textId="77777777" w:rsidTr="004D0320">
        <w:tc>
          <w:tcPr>
            <w:tcW w:w="2149" w:type="dxa"/>
            <w:vMerge/>
            <w:shd w:val="clear" w:color="auto" w:fill="auto"/>
          </w:tcPr>
          <w:p w14:paraId="5747AEFD"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410F434"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cucina</w:t>
            </w:r>
          </w:p>
        </w:tc>
      </w:tr>
      <w:tr w:rsidR="00B11141" w:rsidRPr="00627BF9" w14:paraId="642E3324" w14:textId="77777777" w:rsidTr="004D0320">
        <w:tc>
          <w:tcPr>
            <w:tcW w:w="2149" w:type="dxa"/>
            <w:vMerge/>
            <w:shd w:val="clear" w:color="auto" w:fill="auto"/>
          </w:tcPr>
          <w:p w14:paraId="3570C8B7"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42D0ED58"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Materiale didattico centro costruzioni</w:t>
            </w:r>
          </w:p>
        </w:tc>
      </w:tr>
      <w:tr w:rsidR="00B11141" w:rsidRPr="00627BF9" w14:paraId="09DEEDDA" w14:textId="77777777" w:rsidTr="004D0320">
        <w:tc>
          <w:tcPr>
            <w:tcW w:w="2149" w:type="dxa"/>
            <w:vMerge/>
            <w:shd w:val="clear" w:color="auto" w:fill="auto"/>
          </w:tcPr>
          <w:p w14:paraId="5B6CD4AD"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7927E09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Requisiti per l’orto: contenitori, terra, ciottolato</w:t>
            </w:r>
          </w:p>
        </w:tc>
      </w:tr>
      <w:tr w:rsidR="00B11141" w:rsidRPr="00627BF9" w14:paraId="266013EA" w14:textId="77777777" w:rsidTr="004D0320">
        <w:tc>
          <w:tcPr>
            <w:tcW w:w="2149" w:type="dxa"/>
            <w:vMerge/>
            <w:shd w:val="clear" w:color="auto" w:fill="auto"/>
          </w:tcPr>
          <w:p w14:paraId="48576949"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C6EEBFC"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Pannelli a muro per esterno</w:t>
            </w:r>
          </w:p>
        </w:tc>
      </w:tr>
      <w:tr w:rsidR="00B11141" w:rsidRPr="00627BF9" w14:paraId="486DE134" w14:textId="77777777" w:rsidTr="004D0320">
        <w:tc>
          <w:tcPr>
            <w:tcW w:w="2149" w:type="dxa"/>
            <w:vMerge/>
            <w:shd w:val="clear" w:color="auto" w:fill="auto"/>
          </w:tcPr>
          <w:p w14:paraId="4EE8CB07"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3C1AF4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Panchine per esterno</w:t>
            </w:r>
          </w:p>
        </w:tc>
      </w:tr>
      <w:tr w:rsidR="00B11141" w:rsidRPr="00627BF9" w14:paraId="6325CE69" w14:textId="77777777" w:rsidTr="004D0320">
        <w:tc>
          <w:tcPr>
            <w:tcW w:w="2149" w:type="dxa"/>
            <w:vMerge/>
            <w:shd w:val="clear" w:color="auto" w:fill="auto"/>
          </w:tcPr>
          <w:p w14:paraId="3A655A63"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5D496147"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Recinzione giardino</w:t>
            </w:r>
          </w:p>
        </w:tc>
      </w:tr>
      <w:tr w:rsidR="00B11141" w:rsidRPr="00627BF9" w14:paraId="11F1264C" w14:textId="77777777" w:rsidTr="004D0320">
        <w:tc>
          <w:tcPr>
            <w:tcW w:w="2149" w:type="dxa"/>
            <w:vMerge w:val="restart"/>
            <w:shd w:val="clear" w:color="auto" w:fill="auto"/>
          </w:tcPr>
          <w:p w14:paraId="3C6C8862"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Terrazzi</w:t>
            </w:r>
          </w:p>
        </w:tc>
        <w:tc>
          <w:tcPr>
            <w:tcW w:w="4915" w:type="dxa"/>
            <w:shd w:val="clear" w:color="auto" w:fill="auto"/>
          </w:tcPr>
          <w:p w14:paraId="2AB8E33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Pavimentazione (Tartarughe, Folletti, Paguri)</w:t>
            </w:r>
          </w:p>
        </w:tc>
      </w:tr>
      <w:tr w:rsidR="00B11141" w:rsidRPr="00627BF9" w14:paraId="7DB60AFD" w14:textId="77777777" w:rsidTr="004D0320">
        <w:tc>
          <w:tcPr>
            <w:tcW w:w="2149" w:type="dxa"/>
            <w:vMerge/>
            <w:shd w:val="clear" w:color="auto" w:fill="auto"/>
          </w:tcPr>
          <w:p w14:paraId="6B56F45E"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01E9B449"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Pergola (Pesci) </w:t>
            </w:r>
          </w:p>
        </w:tc>
      </w:tr>
      <w:tr w:rsidR="00B11141" w:rsidRPr="00627BF9" w14:paraId="13897BDD" w14:textId="77777777" w:rsidTr="004D0320">
        <w:tc>
          <w:tcPr>
            <w:tcW w:w="2149" w:type="dxa"/>
            <w:vMerge w:val="restart"/>
            <w:shd w:val="clear" w:color="auto" w:fill="auto"/>
          </w:tcPr>
          <w:p w14:paraId="4BD08E2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Cucina</w:t>
            </w:r>
          </w:p>
        </w:tc>
        <w:tc>
          <w:tcPr>
            <w:tcW w:w="4915" w:type="dxa"/>
            <w:shd w:val="clear" w:color="auto" w:fill="auto"/>
          </w:tcPr>
          <w:p w14:paraId="1AE9B9CC"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Cassettiera mobile inox</w:t>
            </w:r>
          </w:p>
        </w:tc>
      </w:tr>
      <w:tr w:rsidR="00B11141" w:rsidRPr="00627BF9" w14:paraId="695523FA" w14:textId="77777777" w:rsidTr="004D0320">
        <w:tc>
          <w:tcPr>
            <w:tcW w:w="2149" w:type="dxa"/>
            <w:vMerge/>
            <w:shd w:val="clear" w:color="auto" w:fill="auto"/>
          </w:tcPr>
          <w:p w14:paraId="1C617BF8" w14:textId="77777777" w:rsidR="00B11141" w:rsidRPr="00627BF9" w:rsidRDefault="00B11141" w:rsidP="004D0320">
            <w:pPr>
              <w:jc w:val="both"/>
              <w:rPr>
                <w:rFonts w:ascii="Times New Roman" w:hAnsi="Times New Roman"/>
                <w:lang w:val="it-IT"/>
              </w:rPr>
            </w:pPr>
          </w:p>
        </w:tc>
        <w:tc>
          <w:tcPr>
            <w:tcW w:w="4915" w:type="dxa"/>
            <w:shd w:val="clear" w:color="auto" w:fill="auto"/>
          </w:tcPr>
          <w:p w14:paraId="62DD92C9"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Contenitori inox per cibo</w:t>
            </w:r>
          </w:p>
        </w:tc>
      </w:tr>
      <w:tr w:rsidR="00B11141" w:rsidRPr="00627BF9" w14:paraId="2C28A386" w14:textId="77777777" w:rsidTr="004D0320">
        <w:tc>
          <w:tcPr>
            <w:tcW w:w="2149" w:type="dxa"/>
            <w:shd w:val="clear" w:color="auto" w:fill="auto"/>
          </w:tcPr>
          <w:p w14:paraId="02520A70"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Cucinino </w:t>
            </w:r>
          </w:p>
        </w:tc>
        <w:tc>
          <w:tcPr>
            <w:tcW w:w="4915" w:type="dxa"/>
            <w:shd w:val="clear" w:color="auto" w:fill="auto"/>
          </w:tcPr>
          <w:p w14:paraId="20670B49"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Tavolo caldo </w:t>
            </w:r>
          </w:p>
        </w:tc>
      </w:tr>
      <w:tr w:rsidR="00B11141" w:rsidRPr="00627BF9" w14:paraId="1403D070" w14:textId="77777777" w:rsidTr="004D0320">
        <w:tc>
          <w:tcPr>
            <w:tcW w:w="2149" w:type="dxa"/>
            <w:shd w:val="clear" w:color="auto" w:fill="auto"/>
          </w:tcPr>
          <w:p w14:paraId="2E161868"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Officina </w:t>
            </w:r>
          </w:p>
        </w:tc>
        <w:tc>
          <w:tcPr>
            <w:tcW w:w="4915" w:type="dxa"/>
            <w:shd w:val="clear" w:color="auto" w:fill="auto"/>
          </w:tcPr>
          <w:p w14:paraId="20B3279F"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Attrezzi </w:t>
            </w:r>
          </w:p>
        </w:tc>
      </w:tr>
      <w:tr w:rsidR="00B11141" w:rsidRPr="00627BF9" w14:paraId="12E8A082" w14:textId="77777777" w:rsidTr="004D0320">
        <w:tc>
          <w:tcPr>
            <w:tcW w:w="2149" w:type="dxa"/>
            <w:shd w:val="clear" w:color="auto" w:fill="auto"/>
          </w:tcPr>
          <w:p w14:paraId="71600BB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Ufficio </w:t>
            </w:r>
          </w:p>
        </w:tc>
        <w:tc>
          <w:tcPr>
            <w:tcW w:w="4915" w:type="dxa"/>
            <w:shd w:val="clear" w:color="auto" w:fill="auto"/>
          </w:tcPr>
          <w:p w14:paraId="0CAE39B6"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Armadio documentazione</w:t>
            </w:r>
          </w:p>
        </w:tc>
      </w:tr>
      <w:tr w:rsidR="00B11141" w:rsidRPr="00627BF9" w14:paraId="185C7E74" w14:textId="77777777" w:rsidTr="004D0320">
        <w:tc>
          <w:tcPr>
            <w:tcW w:w="2149" w:type="dxa"/>
            <w:shd w:val="clear" w:color="auto" w:fill="auto"/>
          </w:tcPr>
          <w:p w14:paraId="01626735"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Entrata </w:t>
            </w:r>
          </w:p>
        </w:tc>
        <w:tc>
          <w:tcPr>
            <w:tcW w:w="4915" w:type="dxa"/>
            <w:shd w:val="clear" w:color="auto" w:fill="auto"/>
          </w:tcPr>
          <w:p w14:paraId="371E16C6" w14:textId="77777777" w:rsidR="00B11141" w:rsidRPr="00627BF9" w:rsidRDefault="00B11141" w:rsidP="004D0320">
            <w:pPr>
              <w:tabs>
                <w:tab w:val="left" w:pos="661"/>
              </w:tabs>
              <w:suppressAutoHyphens/>
              <w:autoSpaceDN w:val="0"/>
              <w:jc w:val="both"/>
              <w:textAlignment w:val="baseline"/>
              <w:rPr>
                <w:rFonts w:ascii="Times New Roman" w:hAnsi="Times New Roman"/>
                <w:lang w:val="it-IT"/>
              </w:rPr>
            </w:pPr>
            <w:r w:rsidRPr="00627BF9">
              <w:rPr>
                <w:rFonts w:ascii="Times New Roman" w:hAnsi="Times New Roman"/>
                <w:lang w:val="it-IT"/>
              </w:rPr>
              <w:t xml:space="preserve">Tabelloni per l’esposizione </w:t>
            </w:r>
          </w:p>
        </w:tc>
      </w:tr>
      <w:tr w:rsidR="00B11141" w:rsidRPr="00627BF9" w14:paraId="6C37C152" w14:textId="77777777" w:rsidTr="004D0320">
        <w:tc>
          <w:tcPr>
            <w:tcW w:w="2149" w:type="dxa"/>
            <w:shd w:val="clear" w:color="auto" w:fill="auto"/>
          </w:tcPr>
          <w:p w14:paraId="2F6BE2E3" w14:textId="77777777" w:rsidR="00B11141" w:rsidRPr="00627BF9" w:rsidRDefault="00B11141" w:rsidP="004D0320">
            <w:pPr>
              <w:jc w:val="both"/>
              <w:rPr>
                <w:rFonts w:ascii="Times New Roman" w:hAnsi="Times New Roman"/>
                <w:lang w:val="it-IT"/>
              </w:rPr>
            </w:pPr>
            <w:r w:rsidRPr="00627BF9">
              <w:rPr>
                <w:rFonts w:ascii="Times New Roman" w:hAnsi="Times New Roman"/>
                <w:lang w:val="it-IT"/>
              </w:rPr>
              <w:t xml:space="preserve">Dipendenti </w:t>
            </w:r>
          </w:p>
        </w:tc>
        <w:tc>
          <w:tcPr>
            <w:tcW w:w="4915" w:type="dxa"/>
            <w:shd w:val="clear" w:color="auto" w:fill="auto"/>
          </w:tcPr>
          <w:p w14:paraId="58EBE186" w14:textId="77777777" w:rsidR="00B11141" w:rsidRPr="00627BF9" w:rsidRDefault="00B11141" w:rsidP="004D0320">
            <w:pPr>
              <w:tabs>
                <w:tab w:val="left" w:pos="661"/>
              </w:tabs>
              <w:suppressAutoHyphens/>
              <w:autoSpaceDN w:val="0"/>
              <w:jc w:val="both"/>
              <w:textAlignment w:val="baseline"/>
              <w:rPr>
                <w:rFonts w:ascii="Times New Roman" w:hAnsi="Times New Roman"/>
                <w:lang w:val="it-IT"/>
              </w:rPr>
            </w:pPr>
            <w:r w:rsidRPr="00627BF9">
              <w:rPr>
                <w:rFonts w:ascii="Times New Roman" w:hAnsi="Times New Roman"/>
                <w:lang w:val="it-IT"/>
              </w:rPr>
              <w:t>Abbigliamento e calzature per il lavoro</w:t>
            </w:r>
          </w:p>
        </w:tc>
      </w:tr>
    </w:tbl>
    <w:p w14:paraId="3200595B" w14:textId="77777777" w:rsidR="00B11141" w:rsidRDefault="00B11141" w:rsidP="00B11141">
      <w:pPr>
        <w:tabs>
          <w:tab w:val="left" w:pos="709"/>
        </w:tabs>
        <w:suppressAutoHyphens/>
        <w:autoSpaceDN w:val="0"/>
        <w:jc w:val="both"/>
        <w:textAlignment w:val="baseline"/>
        <w:rPr>
          <w:rFonts w:ascii="Times New Roman" w:hAnsi="Times New Roman"/>
          <w:lang w:val="it-IT"/>
        </w:rPr>
      </w:pPr>
    </w:p>
    <w:p w14:paraId="5270C78F" w14:textId="77777777" w:rsidR="00B11141" w:rsidRDefault="00B11141" w:rsidP="00B11141">
      <w:pPr>
        <w:tabs>
          <w:tab w:val="left" w:pos="709"/>
        </w:tabs>
        <w:suppressAutoHyphens/>
        <w:autoSpaceDN w:val="0"/>
        <w:jc w:val="both"/>
        <w:textAlignment w:val="baseline"/>
        <w:rPr>
          <w:rFonts w:ascii="Times New Roman" w:hAnsi="Times New Roman"/>
          <w:lang w:val="it-IT"/>
        </w:rPr>
      </w:pPr>
    </w:p>
    <w:p w14:paraId="4BA48813" w14:textId="77777777" w:rsidR="00B11141" w:rsidRPr="00627BF9" w:rsidRDefault="00B11141" w:rsidP="00B11141">
      <w:pPr>
        <w:tabs>
          <w:tab w:val="left" w:pos="709"/>
        </w:tabs>
        <w:suppressAutoHyphens/>
        <w:autoSpaceDN w:val="0"/>
        <w:jc w:val="both"/>
        <w:textAlignment w:val="baseline"/>
        <w:rPr>
          <w:rFonts w:ascii="Times New Roman" w:hAnsi="Times New Roman"/>
          <w:lang w:val="it-IT"/>
        </w:rPr>
      </w:pPr>
    </w:p>
    <w:p w14:paraId="0205138D" w14:textId="77777777" w:rsidR="00B11141" w:rsidRPr="0026684B" w:rsidRDefault="00B11141">
      <w:pPr>
        <w:numPr>
          <w:ilvl w:val="0"/>
          <w:numId w:val="27"/>
        </w:numPr>
        <w:tabs>
          <w:tab w:val="left" w:pos="709"/>
        </w:tabs>
        <w:suppressAutoHyphens/>
        <w:autoSpaceDN w:val="0"/>
        <w:jc w:val="both"/>
        <w:textAlignment w:val="baseline"/>
        <w:rPr>
          <w:rFonts w:ascii="Times New Roman" w:hAnsi="Times New Roman"/>
          <w:b/>
          <w:iCs/>
          <w:spacing w:val="-3"/>
          <w:sz w:val="32"/>
          <w:szCs w:val="32"/>
        </w:rPr>
      </w:pPr>
      <w:r w:rsidRPr="0026684B">
        <w:rPr>
          <w:rFonts w:ascii="Times New Roman" w:hAnsi="Times New Roman"/>
          <w:b/>
          <w:iCs/>
          <w:spacing w:val="-3"/>
          <w:sz w:val="32"/>
          <w:szCs w:val="32"/>
        </w:rPr>
        <w:t xml:space="preserve">IL LAVORO EDUCATIVO-ISTRUTTIVO </w:t>
      </w:r>
    </w:p>
    <w:p w14:paraId="17CBC91D" w14:textId="77777777" w:rsidR="00B11141" w:rsidRDefault="00B11141" w:rsidP="00B11141">
      <w:pPr>
        <w:tabs>
          <w:tab w:val="left" w:pos="-3600"/>
        </w:tabs>
        <w:suppressAutoHyphens/>
        <w:autoSpaceDN w:val="0"/>
        <w:textAlignment w:val="baseline"/>
        <w:rPr>
          <w:rFonts w:ascii="Times New Roman" w:hAnsi="Times New Roman"/>
          <w:b/>
          <w:iCs/>
          <w:spacing w:val="-3"/>
          <w:sz w:val="28"/>
          <w:szCs w:val="28"/>
          <w:lang w:val="it-IT"/>
        </w:rPr>
      </w:pPr>
    </w:p>
    <w:p w14:paraId="7FEF1C8C" w14:textId="77777777" w:rsidR="00B11141" w:rsidRPr="0026684B" w:rsidRDefault="00B11141" w:rsidP="00B11141">
      <w:pPr>
        <w:tabs>
          <w:tab w:val="left" w:pos="-3600"/>
        </w:tabs>
        <w:suppressAutoHyphens/>
        <w:autoSpaceDN w:val="0"/>
        <w:textAlignment w:val="baseline"/>
        <w:rPr>
          <w:rFonts w:ascii="Times New Roman" w:hAnsi="Times New Roman"/>
          <w:b/>
          <w:iCs/>
          <w:spacing w:val="-3"/>
          <w:sz w:val="28"/>
          <w:szCs w:val="28"/>
        </w:rPr>
      </w:pPr>
      <w:r w:rsidRPr="0026684B">
        <w:rPr>
          <w:rFonts w:ascii="Times New Roman" w:hAnsi="Times New Roman"/>
          <w:b/>
          <w:iCs/>
          <w:spacing w:val="-3"/>
          <w:sz w:val="28"/>
          <w:szCs w:val="28"/>
          <w:lang w:val="it-IT"/>
        </w:rPr>
        <w:t>PROGRAMMA PRIMARIO</w:t>
      </w:r>
      <w:r w:rsidRPr="0026684B">
        <w:rPr>
          <w:rFonts w:ascii="Times New Roman" w:hAnsi="Times New Roman"/>
          <w:sz w:val="28"/>
          <w:szCs w:val="28"/>
          <w:lang w:val="it-IT"/>
        </w:rPr>
        <w:t xml:space="preserve"> </w:t>
      </w:r>
    </w:p>
    <w:p w14:paraId="132734DA" w14:textId="77777777" w:rsidR="00B11141" w:rsidRDefault="00B11141" w:rsidP="00B11141">
      <w:pPr>
        <w:tabs>
          <w:tab w:val="left" w:pos="-720"/>
        </w:tabs>
        <w:suppressAutoHyphens/>
        <w:autoSpaceDN w:val="0"/>
        <w:jc w:val="both"/>
        <w:textAlignment w:val="baseline"/>
        <w:rPr>
          <w:rFonts w:ascii="Times New Roman" w:hAnsi="Times New Roman"/>
          <w:bCs/>
          <w:iCs/>
          <w:spacing w:val="-3"/>
          <w:lang w:val="it-IT"/>
        </w:rPr>
      </w:pPr>
      <w:r w:rsidRPr="0026684B">
        <w:rPr>
          <w:rFonts w:ascii="Times New Roman" w:hAnsi="Times New Roman"/>
          <w:bCs/>
          <w:iCs/>
          <w:spacing w:val="-3"/>
          <w:lang w:val="it-IT"/>
        </w:rPr>
        <w:tab/>
      </w:r>
      <w:r w:rsidRPr="00880B31">
        <w:rPr>
          <w:rFonts w:ascii="Times New Roman" w:hAnsi="Times New Roman"/>
          <w:bCs/>
          <w:iCs/>
          <w:spacing w:val="-3"/>
          <w:lang w:val="it-IT"/>
        </w:rPr>
        <w:t>Il nuovo anno pedagogico 2023/2024 inizia con quattro gruppi educativi ed istruttivi.</w:t>
      </w:r>
      <w:r w:rsidRPr="00880B31">
        <w:rPr>
          <w:rFonts w:ascii="Times New Roman" w:hAnsi="Times New Roman"/>
          <w:bCs/>
          <w:iCs/>
          <w:spacing w:val="-3"/>
          <w:lang w:val="it-IT"/>
        </w:rPr>
        <w:tab/>
        <w:t>Tutti i compiti del lavoro educativo della Scuola dell’infanzia Girasole saranno realizzati concentrandosi sul benessere del bambino (benessere personale, emotivo, fisico, sociale ed educativo) e sulla base dell’identificazione e del monitoraggio dei bisogni e degli interessi dei bambini, partendo dai principi e valori consolidati nel Curricolo nazionale per l’educazione ed istruzione precoce e prescolare, per pianificare i nostri obiettivi formativi.</w:t>
      </w:r>
    </w:p>
    <w:p w14:paraId="62234AC3" w14:textId="77777777" w:rsidR="00B11141" w:rsidRPr="0026684B" w:rsidRDefault="00B11141" w:rsidP="00B11141">
      <w:pPr>
        <w:tabs>
          <w:tab w:val="left" w:pos="-720"/>
        </w:tabs>
        <w:suppressAutoHyphens/>
        <w:autoSpaceDN w:val="0"/>
        <w:jc w:val="both"/>
        <w:textAlignment w:val="baseline"/>
        <w:rPr>
          <w:rFonts w:ascii="Times New Roman" w:hAnsi="Times New Roman"/>
          <w:bCs/>
          <w:iCs/>
          <w:spacing w:val="-3"/>
          <w:lang w:val="it-IT"/>
        </w:rPr>
      </w:pPr>
    </w:p>
    <w:p w14:paraId="7EF8042F" w14:textId="77777777" w:rsidR="00B11141" w:rsidRPr="0026684B" w:rsidRDefault="00B11141" w:rsidP="00B11141">
      <w:pPr>
        <w:tabs>
          <w:tab w:val="left" w:pos="-720"/>
        </w:tabs>
        <w:suppressAutoHyphens/>
        <w:autoSpaceDN w:val="0"/>
        <w:jc w:val="both"/>
        <w:textAlignment w:val="baseline"/>
        <w:rPr>
          <w:rFonts w:ascii="Times New Roman" w:hAnsi="Times New Roman"/>
          <w:b/>
          <w:iCs/>
          <w:spacing w:val="-3"/>
          <w:lang w:val="it-IT"/>
        </w:rPr>
      </w:pPr>
      <w:r w:rsidRPr="0026684B">
        <w:rPr>
          <w:rFonts w:ascii="Times New Roman" w:hAnsi="Times New Roman"/>
          <w:b/>
          <w:iCs/>
          <w:spacing w:val="-3"/>
          <w:lang w:val="it-IT"/>
        </w:rPr>
        <w:t>I NOSTRI FINI ED OBIETTIVI FORMATIVI</w:t>
      </w:r>
    </w:p>
    <w:p w14:paraId="0BC58E1E" w14:textId="77777777" w:rsidR="00B11141" w:rsidRPr="00880B31" w:rsidRDefault="00B11141" w:rsidP="00B11141">
      <w:pPr>
        <w:tabs>
          <w:tab w:val="left" w:pos="-720"/>
        </w:tabs>
        <w:suppressAutoHyphens/>
        <w:autoSpaceDN w:val="0"/>
        <w:jc w:val="both"/>
        <w:textAlignment w:val="baseline"/>
        <w:rPr>
          <w:rFonts w:ascii="Times New Roman" w:hAnsi="Times New Roman"/>
          <w:bCs/>
          <w:iCs/>
          <w:spacing w:val="-3"/>
          <w:lang w:val="it-IT"/>
        </w:rPr>
      </w:pPr>
      <w:r>
        <w:rPr>
          <w:rFonts w:ascii="Times New Roman" w:hAnsi="Times New Roman"/>
          <w:bCs/>
          <w:iCs/>
          <w:spacing w:val="-3"/>
          <w:lang w:val="it-IT"/>
        </w:rPr>
        <w:tab/>
      </w:r>
      <w:r w:rsidRPr="00880B31">
        <w:rPr>
          <w:rFonts w:ascii="Times New Roman" w:hAnsi="Times New Roman"/>
          <w:bCs/>
          <w:iCs/>
          <w:spacing w:val="-3"/>
          <w:lang w:val="it-IT"/>
        </w:rPr>
        <w:t>Quest’anno continueremmo a dedicare particolare attenzione allo sviluppo delle competenze relazionali: la costruzione, il mantenimento ed il rafforzamento delle relazioni interpersonali di qualità; quelle che promuoveranno dignità reciproca di tutti i soggetti coinvolti nel processo, rappresenteranno il modello di comunicazione assertiva ed empatica e forniranno continuamente un contesto che emana sicurezza, protezione e libertà di espressione dei pensieri, emozioni e iniziative di ogni bambino.</w:t>
      </w:r>
    </w:p>
    <w:p w14:paraId="34E9BEEF" w14:textId="77777777" w:rsidR="00B11141" w:rsidRPr="00880B31" w:rsidRDefault="00B11141" w:rsidP="00B11141">
      <w:pPr>
        <w:tabs>
          <w:tab w:val="left" w:pos="-720"/>
        </w:tabs>
        <w:suppressAutoHyphens/>
        <w:autoSpaceDN w:val="0"/>
        <w:jc w:val="both"/>
        <w:textAlignment w:val="baseline"/>
        <w:rPr>
          <w:rFonts w:ascii="Times New Roman" w:hAnsi="Times New Roman"/>
          <w:bCs/>
          <w:iCs/>
          <w:spacing w:val="-3"/>
          <w:lang w:val="it-IT"/>
        </w:rPr>
      </w:pPr>
      <w:r w:rsidRPr="00880B31">
        <w:rPr>
          <w:rFonts w:ascii="Times New Roman" w:hAnsi="Times New Roman"/>
          <w:bCs/>
          <w:iCs/>
          <w:spacing w:val="-3"/>
          <w:lang w:val="it-IT"/>
        </w:rPr>
        <w:tab/>
        <w:t>Compito specifico dei dipendenti pedagogici di quest’anno è partecipazione in dialogo riflessivo con l’obiettivo di esplorare i valori, le convinzioni e le aspettative che plasmano le decisioni nella nostra prassi quotidiana e le relazioni che incontriamo in nostro ruolo professionale, soprattutto le relazioni che si formano con i bambini. Si esploreranno gli strumenti che possono essere utilizzati per potenziare lo scambio comunicativo a livello generale, per creare un'atmosfera di fiducia, serenità e senso di protezione, per sviluppare l’attaccamento sicuro e rafforzare l’autostima nei bambini, ma anche quella professionale.</w:t>
      </w:r>
    </w:p>
    <w:p w14:paraId="064EACD9" w14:textId="77777777" w:rsidR="00B11141" w:rsidRPr="00880B31" w:rsidRDefault="00B11141" w:rsidP="00B11141">
      <w:pPr>
        <w:tabs>
          <w:tab w:val="left" w:pos="-720"/>
        </w:tabs>
        <w:suppressAutoHyphens/>
        <w:autoSpaceDN w:val="0"/>
        <w:jc w:val="both"/>
        <w:textAlignment w:val="baseline"/>
        <w:rPr>
          <w:rFonts w:ascii="Times New Roman" w:hAnsi="Times New Roman"/>
          <w:bCs/>
          <w:iCs/>
          <w:spacing w:val="-3"/>
          <w:lang w:val="it-IT"/>
        </w:rPr>
      </w:pPr>
      <w:r w:rsidRPr="00880B31">
        <w:rPr>
          <w:rFonts w:ascii="Times New Roman" w:hAnsi="Times New Roman"/>
          <w:bCs/>
          <w:iCs/>
          <w:spacing w:val="-3"/>
          <w:lang w:val="it-IT"/>
        </w:rPr>
        <w:tab/>
        <w:t>Oltre alla responsabilità comune e alla persistenza di tutti gli operatori pedagogici nel formare relazioni autentiche all'interno dell'istituzione e con le famiglie dei bambini, un compito importante comune sarà quello di incorporare il principio di flessibilità in altrettanti segmenti del lavoro quotidiano e della vita della scuola dell’infanzia. Un’enfasi particolare sarà posta sulla flessibilità dell'approccio all'apprendimento del bambino ed in seguito sulla pianificazione di obiettivi e compiti educativi concentrandosi sul processo invece che sui contenuti predeterminati.</w:t>
      </w:r>
    </w:p>
    <w:p w14:paraId="1349A207" w14:textId="77777777" w:rsidR="00B11141" w:rsidRPr="00880B31" w:rsidRDefault="00B11141" w:rsidP="00B11141">
      <w:p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color w:val="FF0000"/>
          <w:spacing w:val="-3"/>
          <w:lang w:val="it-IT"/>
        </w:rPr>
        <w:tab/>
      </w:r>
      <w:r w:rsidRPr="00880B31">
        <w:rPr>
          <w:rFonts w:ascii="Times New Roman" w:hAnsi="Times New Roman"/>
          <w:bCs/>
          <w:iCs/>
          <w:spacing w:val="-3"/>
          <w:lang w:val="it-IT"/>
        </w:rPr>
        <w:t xml:space="preserve">L’attenzione sarà posta anche sullo sviluppo ed il rafforzamento delle competenze chiave (una combinazione di conoscenze, abilità e attitudini adeguate ad affrontare situazioni particolari), in particolare verso le competenze importanti per questa fascia d'età: autostima, fiducia in sé stessi </w:t>
      </w:r>
      <w:r w:rsidRPr="00880B31">
        <w:rPr>
          <w:rFonts w:ascii="Times New Roman" w:hAnsi="Times New Roman"/>
          <w:bCs/>
          <w:iCs/>
          <w:spacing w:val="-3"/>
          <w:lang w:val="it-IT"/>
        </w:rPr>
        <w:lastRenderedPageBreak/>
        <w:t>ed un'immagine positiva di sé. Esse sono la struttura di base per lo sviluppo ulteriore delle competenze chiave necessarie per una formazione permanente dell'individuo. </w:t>
      </w:r>
    </w:p>
    <w:p w14:paraId="0AD9ABEE" w14:textId="77777777" w:rsidR="00B11141" w:rsidRPr="00880B31" w:rsidRDefault="00B11141" w:rsidP="00B11141">
      <w:p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ab/>
        <w:t>Le competenze chiave fanno parte degli Obiettivi dello sviluppo integrale e dell’apprendimento del bambino secondo il Curriculum nazionale per l’educazione ed istruzione precoce e prescolare, sono incorporate nel piano e programma del lavoro pedagogico delle istituzioni prescolari ed esse sono:</w:t>
      </w:r>
    </w:p>
    <w:p w14:paraId="5BA58494"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la comunicazione nella madrelingua - grafiche ed altre rappresentazioni del pensiero del bambino come base per lo sviluppo della prima alfabetizzazione</w:t>
      </w:r>
    </w:p>
    <w:p w14:paraId="77DC07AA"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la comunicazione nelle lingue straniere - nei programmi dell'insegnamento di lingua straniera delle scuole materne inteso come approccio situazionale, senza una metodologia progettata: l'introduzione, l’apprendimento e l’uso di parole e frasi nuove durante le attività quotidiane e nelle situazioni familiari al bambino</w:t>
      </w:r>
    </w:p>
    <w:p w14:paraId="4F1F0629"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la competenza matematica e competenze di base in scienze e tecnologia - porre domande, esplorare, scoprire e dedurre sui precetti del mondo fisico</w:t>
      </w:r>
    </w:p>
    <w:p w14:paraId="743C210B"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la competenza digitale - avvicinare ai bambini la tecnologia informativo - comunicativa e le possibilità che ci offre (tenendo presente la fascia d'età)</w:t>
      </w:r>
    </w:p>
    <w:p w14:paraId="41CC8E25"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imparare ad imparare - l'attenzione si trasferisce dai contenuti al processo dell'apprendimento - rafforzando le loro abilità metacognitive, i bambini si incoraggiano a cercare e creare strategie di apprendimento proprie</w:t>
      </w:r>
    </w:p>
    <w:p w14:paraId="5F75F1B0"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la competenza sociale e civica - nel lavoro quotidiano si promuovono i principi della giustizia e della pace, si favorisce la presentazione e l’argomentazione dei pareri ed un approccio assertivo per la risoluzione dei conflitti</w:t>
      </w:r>
    </w:p>
    <w:p w14:paraId="4AC5DB62"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lo spirito d'iniziativa e imprenditorialità - incoraggiare la presentazione e realizzazione delle proprie idee tramite progetti vari; auto-iniziativa e l'auto-organizzazione nelle attività; il bambino e il su- costruttore attivo del curriculum</w:t>
      </w:r>
    </w:p>
    <w:p w14:paraId="237E0E67" w14:textId="77777777" w:rsidR="00B11141" w:rsidRPr="00880B31" w:rsidRDefault="00B11141">
      <w:pPr>
        <w:numPr>
          <w:ilvl w:val="0"/>
          <w:numId w:val="33"/>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la consapevolezza ed espressione culturale - stimolare l'espressione creativa dei bambini: delle loro idee, esperienze ed emozioni attraverso diverse aree artistiche; consapevolezza del patrimonio culturale (quello locale, nazionale ed europeo); plasmare e custodire l'identità del territorio; sensibilizzazione verso l'importanza del fattore estetico anche nel quotidiano</w:t>
      </w:r>
    </w:p>
    <w:p w14:paraId="35FB4A0E" w14:textId="77777777" w:rsidR="00B11141" w:rsidRPr="00880B31" w:rsidRDefault="00B11141" w:rsidP="00B11141">
      <w:pPr>
        <w:tabs>
          <w:tab w:val="left" w:pos="-720"/>
        </w:tabs>
        <w:suppressAutoHyphens/>
        <w:autoSpaceDN w:val="0"/>
        <w:contextualSpacing/>
        <w:jc w:val="both"/>
        <w:textAlignment w:val="baseline"/>
        <w:rPr>
          <w:rFonts w:ascii="Times New Roman" w:hAnsi="Times New Roman"/>
          <w:bCs/>
          <w:iCs/>
          <w:spacing w:val="-3"/>
          <w:lang w:val="it-IT"/>
        </w:rPr>
      </w:pPr>
    </w:p>
    <w:p w14:paraId="0454BD40" w14:textId="77777777" w:rsidR="00B11141" w:rsidRPr="00880B31" w:rsidRDefault="00B11141" w:rsidP="00B11141">
      <w:p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ab/>
        <w:t>La realizzazione del processo educativo ed istruttivo deve essere in armonia con i bisogni del bambino: ciò significa che deve essere flessibile nella realizzazione dei procedimenti didattici. È importante adeguare il processo pedagogico alle concrete esigenze, capacità, interessi e predisposizioni con l’obiettivo di stimolare lo sviluppo delle capacità presenti e potenziali del bambino basandosi sui punti forti dell’individuo.</w:t>
      </w:r>
    </w:p>
    <w:p w14:paraId="41ED02A3" w14:textId="77777777" w:rsidR="00B11141" w:rsidRPr="00880B31" w:rsidRDefault="00B11141" w:rsidP="00B11141">
      <w:pPr>
        <w:tabs>
          <w:tab w:val="left" w:pos="-720"/>
        </w:tabs>
        <w:suppressAutoHyphens/>
        <w:autoSpaceDN w:val="0"/>
        <w:jc w:val="both"/>
        <w:textAlignment w:val="baseline"/>
        <w:rPr>
          <w:rFonts w:ascii="Times New Roman" w:hAnsi="Times New Roman"/>
          <w:bCs/>
          <w:iCs/>
          <w:spacing w:val="-3"/>
          <w:lang w:val="it-IT"/>
        </w:rPr>
      </w:pPr>
      <w:r w:rsidRPr="00880B31">
        <w:rPr>
          <w:rFonts w:ascii="Times New Roman" w:hAnsi="Times New Roman"/>
          <w:bCs/>
          <w:iCs/>
          <w:color w:val="FF0000"/>
          <w:spacing w:val="-3"/>
          <w:lang w:val="it-IT"/>
        </w:rPr>
        <w:tab/>
      </w:r>
      <w:r w:rsidRPr="00880B31">
        <w:rPr>
          <w:rFonts w:ascii="Times New Roman" w:hAnsi="Times New Roman"/>
          <w:bCs/>
          <w:iCs/>
          <w:spacing w:val="-3"/>
          <w:lang w:val="it-IT"/>
        </w:rPr>
        <w:t xml:space="preserve">Gli obiettivi particolari e i compiti dell’educazione prescolare dei bambini pertanto risultano: la cura della salute, lo sviluppo della stabilità emotiva, dell’autonomia, di un’immagine positiva di sé stesso, delle interazioni sociali, della comunicazione, della libertà di espressione, della curiosità e del desiderio di conoscere, nonché della creatività e delle capacità intellettuali. </w:t>
      </w:r>
    </w:p>
    <w:p w14:paraId="3C8AFE82" w14:textId="77777777" w:rsidR="00B11141" w:rsidRPr="00880B31" w:rsidRDefault="00B11141" w:rsidP="00B11141">
      <w:p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Questi compiti si concretizzano tramite il lavoro pedagogico quotidiano attraverso le seguenti linee guida:</w:t>
      </w:r>
    </w:p>
    <w:p w14:paraId="3B528C28"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 xml:space="preserve">si identificano e si seguono i bambini che hanno bisogni particolari (bambini con difficoltà nello sviluppo nonché bambini potenzialmente dotati) ed il lavoro educativo si intensifica </w:t>
      </w:r>
    </w:p>
    <w:p w14:paraId="68D7A695"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lo spazio si arricchisce di materiali che sviluppino le esperienze dei bambini e che soprattutto sviluppino l’autonomia, la sicurezza in sé stessi, la responsabilità e l’impegno, permetta il raggruppamento in piccoli gruppi attorno a materiali interessanti, ma dia pure la possibilità al bambino di ritirarsi in un angolo tranquillo</w:t>
      </w:r>
    </w:p>
    <w:p w14:paraId="341E89FB"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 xml:space="preserve"> si crea un ambiente ricco di stimoli in cui i bambini possono sviluppare ed eseguire una serie di attività di vita pratica e quelle relative alle sue esigenze biologiche; ambiente che </w:t>
      </w:r>
      <w:r w:rsidRPr="00880B31">
        <w:rPr>
          <w:rFonts w:ascii="Times New Roman" w:hAnsi="Times New Roman"/>
          <w:bCs/>
          <w:iCs/>
          <w:spacing w:val="-3"/>
          <w:lang w:val="it-IT"/>
        </w:rPr>
        <w:lastRenderedPageBreak/>
        <w:t>facilita la cura per se stesso, dove si possono curare le piante e gli animali, fabbricare gli oggetti, giocattoli e vari giochi (giochi funzionali, simbolici, giochi di costruzione e progettazione, giochi con le regole, ecc.), attività sociali e di intrattenimento (per far socializzare i bambini e gli adulti - feste, celebrazioni, passeggiate, eventi, ecc.): l’osservazione, l’ascolto e l'interpretazione: dell’arte creata per i bambini, dei libri illustrati, della letteratura, della musica, del teatro, del film e altre opere e della ricerca cognitiva (giochi di manipolazione, di osservazione)</w:t>
      </w:r>
    </w:p>
    <w:p w14:paraId="12A03296"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 xml:space="preserve"> incontri con persone di varie professioni, visite ai loro posti di lavoro; visite dei rappresentanti di professioni diverse presso la nostra scuola dell’infanzia </w:t>
      </w:r>
    </w:p>
    <w:p w14:paraId="26C15426"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 xml:space="preserve">ogni spazio a disposizione cambia a seconda delle necessità e degli interessi dei bambini ed è necessario cercare di rendere questo ambiente in continua evoluzione per rimanere coerente con le esigenze e gli interessi dei bambini        </w:t>
      </w:r>
    </w:p>
    <w:p w14:paraId="61C5FD5C"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usufruire in modo creativo e quanto mai flessibile di tutte le potenzialità del gruppo in modo da soddisfare tutte le esigenze e gli interessi dei singoli bambini</w:t>
      </w:r>
    </w:p>
    <w:p w14:paraId="03959E2C"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il riposo pomeridiano dei bambini organizzato e strutturato in modo qualitativo per far corrispondere tale organizzazione ai bisogni del bambino</w:t>
      </w:r>
    </w:p>
    <w:p w14:paraId="1DE1B91B"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l’organizzazione del lavoro in armonia con le esigenze dei genitori relative ai loro orari di lavoro o altre esigenze</w:t>
      </w:r>
    </w:p>
    <w:p w14:paraId="77870058"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aggiornare, creare e allargare continuamente i programmi educativi - istruttivi con l’apporto di nuovi contenuti, forme e metodi di lavoro, inclusione nei vari progetti offerti analizzando gli interessi dei bambini;</w:t>
      </w:r>
    </w:p>
    <w:p w14:paraId="11253160"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arricchire i programmi con varie visite e uscite collegate ai progetti che si sviluppano nei gruppi educativi</w:t>
      </w:r>
    </w:p>
    <w:p w14:paraId="5AE3D7A9"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 xml:space="preserve">offrire la visione di rappresentazioni teatrali adatte ai bambini, che sappiano catturare la loro attenzione e il loro interesse e contribuiscano ad avvicinarli e apprezzare questa forma d’arte </w:t>
      </w:r>
    </w:p>
    <w:p w14:paraId="71D5598A"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applicare le condizioni nelle quali ogni bambino possa esprimere le proprie attitudini e allo stesso tempo abbia modo di sviluppare capacità ed esperienze nelle quali è carente costruendo sui punti forti</w:t>
      </w:r>
    </w:p>
    <w:p w14:paraId="20D8F999"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introdurre costantemente delle innovazioni nel lavoro educativo - istruttivo per migliorare la qualità del lavoro e della vita in comune, tra adulti e bambini;</w:t>
      </w:r>
    </w:p>
    <w:p w14:paraId="3EEC1CCD"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 xml:space="preserve">arricchire il lavoro educativo - istruttivo con visite e gite (alle biblioteche, ai musei, alle fattorie, alle case editrici, ai mulini, a vendemmiare, a raccogliere le castagne, le olive, nelle varie aziende e posti di lavoro dei genitori, ecc.) </w:t>
      </w:r>
    </w:p>
    <w:p w14:paraId="0319C37C"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adoperarsi per un lavoro di continuità con l’istituzione scolastica collaborando ed elaborando il piano e programma di questa collaborazione con le insegnanti e i collaboratori professionali della SEI Cittanova e le educatrici dei bambini prescolari;</w:t>
      </w:r>
    </w:p>
    <w:p w14:paraId="0E6D2BD0" w14:textId="77777777" w:rsidR="00B11141" w:rsidRPr="00880B31" w:rsidRDefault="00B11141">
      <w:pPr>
        <w:numPr>
          <w:ilvl w:val="0"/>
          <w:numId w:val="34"/>
        </w:numPr>
        <w:tabs>
          <w:tab w:val="left" w:pos="-720"/>
        </w:tabs>
        <w:suppressAutoHyphens/>
        <w:autoSpaceDN w:val="0"/>
        <w:contextualSpacing/>
        <w:jc w:val="both"/>
        <w:textAlignment w:val="baseline"/>
        <w:rPr>
          <w:rFonts w:ascii="Times New Roman" w:hAnsi="Times New Roman"/>
          <w:bCs/>
          <w:iCs/>
          <w:spacing w:val="-3"/>
          <w:lang w:val="it-IT"/>
        </w:rPr>
      </w:pPr>
      <w:r w:rsidRPr="00880B31">
        <w:rPr>
          <w:rFonts w:ascii="Times New Roman" w:hAnsi="Times New Roman"/>
          <w:bCs/>
          <w:iCs/>
          <w:spacing w:val="-3"/>
          <w:lang w:val="it-IT"/>
        </w:rPr>
        <w:t>introdurre in tutti i gruppi attività finalizzate alla valorizzazione e al mantenimento delle tradizioni culturali della nostra città e della Comunità nazionale Italiana basandosi sulle esperienze dei bambini e la loro curiosità innata</w:t>
      </w:r>
    </w:p>
    <w:p w14:paraId="0D369426" w14:textId="77777777" w:rsidR="00B11141" w:rsidRPr="00880B31" w:rsidRDefault="00B11141" w:rsidP="00B11141">
      <w:pPr>
        <w:tabs>
          <w:tab w:val="left" w:pos="-720"/>
        </w:tabs>
        <w:suppressAutoHyphens/>
        <w:autoSpaceDN w:val="0"/>
        <w:contextualSpacing/>
        <w:jc w:val="both"/>
        <w:textAlignment w:val="baseline"/>
        <w:rPr>
          <w:rFonts w:ascii="Times New Roman" w:hAnsi="Times New Roman"/>
          <w:b/>
          <w:iCs/>
          <w:spacing w:val="-3"/>
          <w:lang w:val="it-IT"/>
        </w:rPr>
      </w:pPr>
    </w:p>
    <w:p w14:paraId="01DE2829" w14:textId="77777777" w:rsidR="00B11141" w:rsidRPr="00880B31" w:rsidRDefault="00B11141" w:rsidP="00B11141">
      <w:pPr>
        <w:suppressAutoHyphens/>
        <w:autoSpaceDN w:val="0"/>
        <w:contextualSpacing/>
        <w:jc w:val="both"/>
        <w:textAlignment w:val="baseline"/>
        <w:rPr>
          <w:rFonts w:ascii="Times New Roman" w:eastAsia="Calibri" w:hAnsi="Times New Roman"/>
          <w:lang w:val="it-IT"/>
        </w:rPr>
      </w:pPr>
      <w:r w:rsidRPr="00880B31">
        <w:rPr>
          <w:rFonts w:ascii="Times New Roman" w:eastAsia="Calibri" w:hAnsi="Times New Roman"/>
          <w:lang w:val="it-IT"/>
        </w:rPr>
        <w:tab/>
        <w:t xml:space="preserve">Il lavoro educativo-istruttivo delle educatrici riguarda il lavoro che viene effettuato direttamente con i bambini, ma anche l'organizzazione dello spazio, la scelta dei materiali e delle attività e richiede una pianificazione e programmazione ponderata ed attenta in modo che le attività vengano progettate nel rispetto dei bisogni dei singoli individui all'interno del gruppo, ma anche delle dinamiche del gruppo stesso. Le pianificazioni e programmazioni delle attività, e la conseguente valutazione del lavoro si basano sul Piano e programma annuale come punto di riferimento per una elaborazione congiunta su cosa era ben mirato, dove s’incontravano le difficoltà e perché- sempre in contesto delle intenzionalità iniziali della progettazione annuale. </w:t>
      </w:r>
    </w:p>
    <w:p w14:paraId="42B762C5" w14:textId="77777777" w:rsidR="00B11141" w:rsidRPr="00880B31" w:rsidRDefault="00B11141" w:rsidP="00B11141">
      <w:pPr>
        <w:suppressAutoHyphens/>
        <w:autoSpaceDN w:val="0"/>
        <w:jc w:val="both"/>
        <w:textAlignment w:val="baseline"/>
        <w:rPr>
          <w:rFonts w:ascii="Times New Roman" w:eastAsia="Calibri" w:hAnsi="Times New Roman"/>
          <w:color w:val="FF0000"/>
          <w:lang w:val="it-IT"/>
        </w:rPr>
      </w:pPr>
    </w:p>
    <w:p w14:paraId="1054EA0D" w14:textId="77777777" w:rsidR="00B11141" w:rsidRPr="00880B31" w:rsidRDefault="00B11141" w:rsidP="00B11141">
      <w:pPr>
        <w:suppressAutoHyphens/>
        <w:autoSpaceDN w:val="0"/>
        <w:ind w:left="708"/>
        <w:jc w:val="both"/>
        <w:textAlignment w:val="baseline"/>
        <w:rPr>
          <w:rFonts w:ascii="Times New Roman" w:eastAsia="Calibri" w:hAnsi="Times New Roman"/>
          <w:b/>
          <w:bCs/>
          <w:lang w:val="it-IT"/>
        </w:rPr>
      </w:pPr>
      <w:r w:rsidRPr="00880B31">
        <w:rPr>
          <w:rFonts w:ascii="Times New Roman" w:eastAsia="Calibri" w:hAnsi="Times New Roman"/>
          <w:b/>
          <w:bCs/>
          <w:lang w:val="it-IT"/>
        </w:rPr>
        <w:lastRenderedPageBreak/>
        <w:t>Le strategie lavorative per realizzare tali obiettivi:</w:t>
      </w:r>
    </w:p>
    <w:p w14:paraId="24A3ADF8" w14:textId="77777777" w:rsidR="00B11141" w:rsidRPr="00880B31" w:rsidRDefault="00B11141">
      <w:pPr>
        <w:numPr>
          <w:ilvl w:val="0"/>
          <w:numId w:val="35"/>
        </w:numPr>
        <w:suppressAutoHyphens/>
        <w:autoSpaceDN w:val="0"/>
        <w:jc w:val="both"/>
        <w:textAlignment w:val="baseline"/>
        <w:rPr>
          <w:rFonts w:ascii="Times New Roman" w:eastAsia="Calibri" w:hAnsi="Times New Roman"/>
          <w:lang w:val="it-IT"/>
        </w:rPr>
      </w:pPr>
      <w:r w:rsidRPr="00880B31">
        <w:rPr>
          <w:rFonts w:ascii="Times New Roman" w:eastAsia="Calibri" w:hAnsi="Times New Roman"/>
          <w:lang w:val="it-IT"/>
        </w:rPr>
        <w:t>il contesto materiale, spaziale, temporale e sociale della scuola materna volto a potenziare e sostenere lo sviluppo e l’apprendimento olistico di ogni bambino a seconda le sue specificità individuali come compito comune di tutti dipendenti pedagogici</w:t>
      </w:r>
    </w:p>
    <w:p w14:paraId="3655D43E" w14:textId="77777777" w:rsidR="00B11141" w:rsidRPr="00880B31" w:rsidRDefault="00B11141">
      <w:pPr>
        <w:numPr>
          <w:ilvl w:val="0"/>
          <w:numId w:val="35"/>
        </w:numPr>
        <w:suppressAutoHyphens/>
        <w:autoSpaceDN w:val="0"/>
        <w:jc w:val="both"/>
        <w:textAlignment w:val="baseline"/>
        <w:rPr>
          <w:rFonts w:ascii="Times New Roman" w:eastAsia="Calibri" w:hAnsi="Times New Roman"/>
          <w:lang w:val="it-IT"/>
        </w:rPr>
      </w:pPr>
      <w:r w:rsidRPr="00880B31">
        <w:rPr>
          <w:rFonts w:ascii="Times New Roman" w:eastAsia="Calibri" w:hAnsi="Times New Roman"/>
          <w:lang w:val="it-IT"/>
        </w:rPr>
        <w:t xml:space="preserve">la collaborazione stretta, professionale e continua tra tutti i dipendenti pedagogici della scuola dell’infanzia come lavoro del team degli individui con i punti forti diversi ma complementari </w:t>
      </w:r>
    </w:p>
    <w:p w14:paraId="15BC1D80" w14:textId="77777777" w:rsidR="00B11141" w:rsidRPr="00880B31" w:rsidRDefault="00B11141">
      <w:pPr>
        <w:numPr>
          <w:ilvl w:val="0"/>
          <w:numId w:val="35"/>
        </w:numPr>
        <w:suppressAutoHyphens/>
        <w:autoSpaceDN w:val="0"/>
        <w:jc w:val="both"/>
        <w:textAlignment w:val="baseline"/>
        <w:rPr>
          <w:rFonts w:ascii="Times New Roman" w:eastAsia="Calibri" w:hAnsi="Times New Roman"/>
          <w:lang w:val="it-IT"/>
        </w:rPr>
      </w:pPr>
      <w:r w:rsidRPr="00880B31">
        <w:rPr>
          <w:rFonts w:ascii="Times New Roman" w:eastAsia="Calibri" w:hAnsi="Times New Roman"/>
          <w:lang w:val="it-IT"/>
        </w:rPr>
        <w:t>la collaborazione con i genitori verso un partenariato per lo sviluppo psicofisico completo del bambino e la comunità locale quale risorsa per ampliare le conoscenze</w:t>
      </w:r>
    </w:p>
    <w:p w14:paraId="6CC47C35" w14:textId="77777777" w:rsidR="00B11141" w:rsidRPr="00880B31" w:rsidRDefault="00B11141">
      <w:pPr>
        <w:numPr>
          <w:ilvl w:val="0"/>
          <w:numId w:val="35"/>
        </w:numPr>
        <w:suppressAutoHyphens/>
        <w:autoSpaceDN w:val="0"/>
        <w:jc w:val="both"/>
        <w:textAlignment w:val="baseline"/>
        <w:rPr>
          <w:rFonts w:ascii="Times New Roman" w:eastAsia="Calibri" w:hAnsi="Times New Roman"/>
          <w:lang w:val="it-IT"/>
        </w:rPr>
      </w:pPr>
      <w:r w:rsidRPr="00880B31">
        <w:rPr>
          <w:rFonts w:ascii="Times New Roman" w:eastAsia="Calibri" w:hAnsi="Times New Roman"/>
          <w:lang w:val="it-IT"/>
        </w:rPr>
        <w:t>seguire il programma di formazione professionale permanente, partecipando ai seminari organizzati per i dipendenti delle istituzioni prescolari della minoranza nazionale italiana, ma anche della maggioranza</w:t>
      </w:r>
    </w:p>
    <w:p w14:paraId="48DDECBF" w14:textId="77777777" w:rsidR="00B11141" w:rsidRPr="00880B31" w:rsidRDefault="00B11141">
      <w:pPr>
        <w:numPr>
          <w:ilvl w:val="0"/>
          <w:numId w:val="35"/>
        </w:numPr>
        <w:suppressAutoHyphens/>
        <w:autoSpaceDN w:val="0"/>
        <w:jc w:val="both"/>
        <w:textAlignment w:val="baseline"/>
        <w:rPr>
          <w:rFonts w:ascii="Times New Roman" w:eastAsia="Calibri" w:hAnsi="Times New Roman"/>
          <w:bCs/>
          <w:iCs/>
          <w:lang w:val="it-IT"/>
        </w:rPr>
      </w:pPr>
      <w:r w:rsidRPr="00880B31">
        <w:rPr>
          <w:rFonts w:ascii="Times New Roman" w:eastAsia="Calibri" w:hAnsi="Times New Roman"/>
          <w:lang w:val="it-IT"/>
        </w:rPr>
        <w:t>collaborazione con i professionisti esterni per migliorare l’offerta formativa dell’istituzione</w:t>
      </w:r>
    </w:p>
    <w:p w14:paraId="04D04005" w14:textId="77777777" w:rsidR="00B11141" w:rsidRPr="00880B31" w:rsidRDefault="00B11141" w:rsidP="00B11141">
      <w:pPr>
        <w:tabs>
          <w:tab w:val="left" w:pos="709"/>
        </w:tabs>
        <w:jc w:val="both"/>
        <w:rPr>
          <w:rFonts w:ascii="Calibri" w:hAnsi="Calibri"/>
          <w:sz w:val="22"/>
          <w:szCs w:val="22"/>
          <w:lang w:val="it-IT"/>
        </w:rPr>
      </w:pPr>
    </w:p>
    <w:p w14:paraId="4434B11F" w14:textId="77777777" w:rsidR="00B11141" w:rsidRPr="00880B31" w:rsidRDefault="00B11141" w:rsidP="00B11141">
      <w:pPr>
        <w:autoSpaceDE w:val="0"/>
        <w:autoSpaceDN w:val="0"/>
        <w:adjustRightInd w:val="0"/>
        <w:contextualSpacing/>
        <w:jc w:val="both"/>
        <w:rPr>
          <w:rFonts w:ascii="Times New Roman" w:eastAsia="Calibri" w:hAnsi="Times New Roman"/>
          <w:b/>
          <w:bCs/>
          <w:lang w:val="it-IT"/>
        </w:rPr>
      </w:pPr>
      <w:r w:rsidRPr="00880B31">
        <w:rPr>
          <w:rFonts w:ascii="Times New Roman" w:eastAsia="Calibri" w:hAnsi="Times New Roman"/>
          <w:b/>
          <w:bCs/>
          <w:lang w:val="it-IT"/>
        </w:rPr>
        <w:t>I PR</w:t>
      </w:r>
      <w:r>
        <w:rPr>
          <w:rFonts w:ascii="Times New Roman" w:eastAsia="Calibri" w:hAnsi="Times New Roman"/>
          <w:b/>
          <w:bCs/>
          <w:lang w:val="it-IT"/>
        </w:rPr>
        <w:t>O</w:t>
      </w:r>
      <w:r w:rsidRPr="00880B31">
        <w:rPr>
          <w:rFonts w:ascii="Times New Roman" w:eastAsia="Calibri" w:hAnsi="Times New Roman"/>
          <w:b/>
          <w:bCs/>
          <w:lang w:val="it-IT"/>
        </w:rPr>
        <w:t>GETTI CHE SI VOGLIONO IMPLEMENTARE: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11141" w:rsidRPr="00880B31" w14:paraId="5A25763A" w14:textId="77777777" w:rsidTr="004D0320">
        <w:tc>
          <w:tcPr>
            <w:tcW w:w="9287" w:type="dxa"/>
          </w:tcPr>
          <w:p w14:paraId="347BB9AB" w14:textId="77777777" w:rsidR="00B11141" w:rsidRDefault="00B11141" w:rsidP="004D0320">
            <w:pPr>
              <w:suppressAutoHyphens/>
              <w:autoSpaceDN w:val="0"/>
              <w:contextualSpacing/>
              <w:jc w:val="both"/>
              <w:textAlignment w:val="baseline"/>
              <w:rPr>
                <w:rFonts w:ascii="Times New Roman" w:eastAsia="Calibri" w:hAnsi="Times New Roman"/>
                <w:b/>
                <w:bCs/>
                <w:lang w:val="it-IT"/>
              </w:rPr>
            </w:pPr>
            <w:r>
              <w:rPr>
                <w:rFonts w:ascii="Times New Roman" w:eastAsia="Calibri" w:hAnsi="Times New Roman"/>
                <w:b/>
                <w:bCs/>
                <w:lang w:val="it-IT"/>
              </w:rPr>
              <w:t>PESCI:</w:t>
            </w:r>
          </w:p>
          <w:p w14:paraId="098EB2EF" w14:textId="77777777" w:rsidR="00B11141" w:rsidRPr="00880B31" w:rsidRDefault="00B11141" w:rsidP="004D0320">
            <w:pPr>
              <w:suppressAutoHyphens/>
              <w:autoSpaceDN w:val="0"/>
              <w:contextualSpacing/>
              <w:jc w:val="both"/>
              <w:textAlignment w:val="baseline"/>
              <w:rPr>
                <w:rFonts w:ascii="Times New Roman" w:eastAsia="Calibri" w:hAnsi="Times New Roman"/>
                <w:b/>
                <w:bCs/>
                <w:lang w:val="it-IT"/>
              </w:rPr>
            </w:pPr>
            <w:r w:rsidRPr="00880B31">
              <w:rPr>
                <w:rFonts w:ascii="Times New Roman" w:eastAsia="Calibri" w:hAnsi="Times New Roman"/>
                <w:b/>
                <w:bCs/>
                <w:lang w:val="it-IT"/>
              </w:rPr>
              <w:t>COSTRUIRE RELAZIONI</w:t>
            </w:r>
          </w:p>
          <w:p w14:paraId="42733E2F" w14:textId="77777777" w:rsidR="00B11141" w:rsidRPr="00880B31" w:rsidRDefault="00B11141" w:rsidP="004D0320">
            <w:pPr>
              <w:suppressAutoHyphens/>
              <w:autoSpaceDN w:val="0"/>
              <w:contextualSpacing/>
              <w:jc w:val="both"/>
              <w:textAlignment w:val="baseline"/>
              <w:rPr>
                <w:rFonts w:ascii="Times New Roman" w:eastAsia="Calibri" w:hAnsi="Times New Roman"/>
                <w:lang w:val="it-IT"/>
              </w:rPr>
            </w:pPr>
            <w:r w:rsidRPr="00880B31">
              <w:rPr>
                <w:rFonts w:ascii="Times New Roman" w:eastAsia="Calibri" w:hAnsi="Times New Roman"/>
                <w:lang w:val="it-IT"/>
              </w:rPr>
              <w:t xml:space="preserve">Il progetto tende a sviluppare le abilità personali e far crescere le relazioni nell’ambito istituzionale.  </w:t>
            </w:r>
          </w:p>
        </w:tc>
      </w:tr>
      <w:tr w:rsidR="00B11141" w:rsidRPr="00880B31" w14:paraId="5D5070C9" w14:textId="77777777" w:rsidTr="004D0320">
        <w:tc>
          <w:tcPr>
            <w:tcW w:w="9287" w:type="dxa"/>
          </w:tcPr>
          <w:p w14:paraId="6A357126" w14:textId="77777777" w:rsidR="00B11141" w:rsidRPr="00880B31" w:rsidRDefault="00B11141" w:rsidP="004D0320">
            <w:pPr>
              <w:suppressAutoHyphens/>
              <w:autoSpaceDN w:val="0"/>
              <w:textAlignment w:val="baseline"/>
              <w:rPr>
                <w:rFonts w:ascii="Times New Roman" w:eastAsia="Calibri" w:hAnsi="Times New Roman"/>
                <w:b/>
                <w:lang w:val="it-IT"/>
              </w:rPr>
            </w:pPr>
            <w:r w:rsidRPr="00880B31">
              <w:rPr>
                <w:rFonts w:ascii="Times New Roman" w:eastAsia="Calibri" w:hAnsi="Times New Roman"/>
                <w:b/>
                <w:lang w:val="it-IT"/>
              </w:rPr>
              <w:t>L'ORTO</w:t>
            </w:r>
          </w:p>
          <w:p w14:paraId="1F42B618" w14:textId="77777777" w:rsidR="00B11141" w:rsidRPr="00880B31" w:rsidRDefault="00B11141" w:rsidP="004D0320">
            <w:pPr>
              <w:suppressAutoHyphens/>
              <w:autoSpaceDN w:val="0"/>
              <w:contextualSpacing/>
              <w:jc w:val="both"/>
              <w:textAlignment w:val="baseline"/>
              <w:rPr>
                <w:rFonts w:ascii="Times New Roman" w:eastAsia="Calibri" w:hAnsi="Times New Roman"/>
                <w:lang w:val="it-IT"/>
              </w:rPr>
            </w:pPr>
            <w:r w:rsidRPr="00880B31">
              <w:rPr>
                <w:rFonts w:ascii="Times New Roman" w:eastAsia="Calibri" w:hAnsi="Times New Roman"/>
                <w:lang w:val="it-IT"/>
              </w:rPr>
              <w:t xml:space="preserve">Questo progetto è nato e si protrae nel tempo come proposta di ricerca e attività naturali di conoscenza, cura e rispetto della natura e del mondo che ci ospita, nonché’, spunti spontanei di aggregazione, che non siano i soliti giochi nel parco o attività fortemente strutturate ma, che siano allo stesso tempo fortemente motivanti da essere vissuti in presenza di altri bambini. </w:t>
            </w:r>
          </w:p>
        </w:tc>
      </w:tr>
      <w:tr w:rsidR="00B11141" w:rsidRPr="00880B31" w14:paraId="7D27F07E" w14:textId="77777777" w:rsidTr="004D0320">
        <w:tc>
          <w:tcPr>
            <w:tcW w:w="9287" w:type="dxa"/>
          </w:tcPr>
          <w:p w14:paraId="7203C674" w14:textId="77777777" w:rsidR="00B11141" w:rsidRPr="00880B31" w:rsidRDefault="00B11141" w:rsidP="004D0320">
            <w:pPr>
              <w:suppressAutoHyphens/>
              <w:autoSpaceDN w:val="0"/>
              <w:jc w:val="both"/>
              <w:textAlignment w:val="baseline"/>
              <w:rPr>
                <w:rFonts w:ascii="Times New Roman" w:eastAsia="Calibri" w:hAnsi="Times New Roman"/>
                <w:b/>
                <w:lang w:val="it-IT"/>
              </w:rPr>
            </w:pPr>
            <w:r w:rsidRPr="00880B31">
              <w:rPr>
                <w:rFonts w:ascii="Times New Roman" w:eastAsia="Calibri" w:hAnsi="Times New Roman"/>
                <w:b/>
                <w:lang w:val="it-IT"/>
              </w:rPr>
              <w:t>IL CUSCINO DI CARTA</w:t>
            </w:r>
          </w:p>
          <w:p w14:paraId="15E13E83" w14:textId="77777777" w:rsidR="00B11141" w:rsidRPr="00880B31" w:rsidRDefault="00B11141" w:rsidP="004D0320">
            <w:pPr>
              <w:suppressAutoHyphens/>
              <w:autoSpaceDN w:val="0"/>
              <w:contextualSpacing/>
              <w:jc w:val="both"/>
              <w:textAlignment w:val="baseline"/>
              <w:rPr>
                <w:rFonts w:ascii="Times New Roman" w:eastAsia="Calibri" w:hAnsi="Times New Roman"/>
                <w:lang w:val="it-IT"/>
              </w:rPr>
            </w:pPr>
            <w:r w:rsidRPr="00880B31">
              <w:rPr>
                <w:rFonts w:ascii="Times New Roman" w:eastAsia="Calibri" w:hAnsi="Times New Roman"/>
                <w:lang w:val="it-IT"/>
              </w:rPr>
              <w:t xml:space="preserve">È un progetto lettura per i bambini della scuola dell’infanzia che ha preso forma da una serie di riflessioni sull’importanza di un inserimento precoce della lettura e l’avvicinamento ai libri che sia piacevole e accattivante. La condivisione di emozioni, di pensieri, di fantasie tra chi legge e chi ascolta può portare ad un momento di intimità, di crescita del rapporto interpersonale e creatività condivisa. </w:t>
            </w:r>
          </w:p>
        </w:tc>
      </w:tr>
      <w:tr w:rsidR="00B11141" w:rsidRPr="00880B31" w14:paraId="755E64EC" w14:textId="77777777" w:rsidTr="004D0320">
        <w:tc>
          <w:tcPr>
            <w:tcW w:w="9287" w:type="dxa"/>
          </w:tcPr>
          <w:p w14:paraId="004207DD" w14:textId="77777777" w:rsidR="00B11141" w:rsidRPr="00880B31" w:rsidRDefault="00B11141" w:rsidP="004D0320">
            <w:pPr>
              <w:tabs>
                <w:tab w:val="left" w:pos="1173"/>
              </w:tabs>
              <w:suppressAutoHyphens/>
              <w:autoSpaceDN w:val="0"/>
              <w:textAlignment w:val="baseline"/>
              <w:rPr>
                <w:rFonts w:ascii="Times New Roman" w:eastAsia="Calibri" w:hAnsi="Times New Roman"/>
                <w:b/>
                <w:lang w:val="it-IT"/>
              </w:rPr>
            </w:pPr>
            <w:r w:rsidRPr="00880B31">
              <w:rPr>
                <w:rFonts w:ascii="Times New Roman" w:eastAsia="Calibri" w:hAnsi="Times New Roman"/>
                <w:b/>
                <w:lang w:val="it-IT"/>
              </w:rPr>
              <w:t>PAROLE IN RETE</w:t>
            </w:r>
          </w:p>
          <w:p w14:paraId="003466F5" w14:textId="77777777" w:rsidR="00B11141" w:rsidRPr="00880B31" w:rsidRDefault="00B11141" w:rsidP="004D0320">
            <w:pPr>
              <w:suppressAutoHyphens/>
              <w:autoSpaceDN w:val="0"/>
              <w:contextualSpacing/>
              <w:jc w:val="both"/>
              <w:textAlignment w:val="baseline"/>
              <w:rPr>
                <w:rFonts w:ascii="Times New Roman" w:eastAsia="Calibri" w:hAnsi="Times New Roman"/>
                <w:lang w:val="it-IT"/>
              </w:rPr>
            </w:pPr>
            <w:r w:rsidRPr="00880B31">
              <w:rPr>
                <w:rFonts w:ascii="Times New Roman" w:eastAsia="Calibri" w:hAnsi="Times New Roman"/>
                <w:lang w:val="it-IT"/>
              </w:rPr>
              <w:t xml:space="preserve">L’ idea del progetto nasce dal bisogno di creare momenti d’incontro tra i bambini, le educatrici e le istituzioni della Comunità Nazionale Italiana attuabile all’interno dell’intervento didattico. </w:t>
            </w:r>
          </w:p>
        </w:tc>
      </w:tr>
      <w:tr w:rsidR="00B11141" w:rsidRPr="00880B31" w14:paraId="4671846F" w14:textId="77777777" w:rsidTr="004D0320">
        <w:tc>
          <w:tcPr>
            <w:tcW w:w="9287" w:type="dxa"/>
          </w:tcPr>
          <w:p w14:paraId="4152A87C" w14:textId="77777777" w:rsidR="00B11141" w:rsidRPr="00880B31" w:rsidRDefault="00B11141" w:rsidP="004D0320">
            <w:pPr>
              <w:suppressAutoHyphens/>
              <w:autoSpaceDN w:val="0"/>
              <w:textAlignment w:val="baseline"/>
              <w:rPr>
                <w:rFonts w:ascii="Times New Roman" w:eastAsia="Calibri" w:hAnsi="Times New Roman"/>
                <w:b/>
                <w:lang w:val="it-IT"/>
              </w:rPr>
            </w:pPr>
            <w:r w:rsidRPr="00880B31">
              <w:rPr>
                <w:rFonts w:ascii="Times New Roman" w:eastAsia="Calibri" w:hAnsi="Times New Roman"/>
                <w:b/>
                <w:lang w:val="it-IT"/>
              </w:rPr>
              <w:t>MUNARIA</w:t>
            </w:r>
          </w:p>
          <w:p w14:paraId="1B166D73" w14:textId="77777777" w:rsidR="00B11141" w:rsidRPr="00880B31" w:rsidRDefault="00B11141" w:rsidP="004D0320">
            <w:pPr>
              <w:suppressAutoHyphens/>
              <w:autoSpaceDN w:val="0"/>
              <w:contextualSpacing/>
              <w:jc w:val="both"/>
              <w:textAlignment w:val="baseline"/>
              <w:rPr>
                <w:rFonts w:ascii="Times New Roman" w:eastAsia="Calibri" w:hAnsi="Times New Roman"/>
                <w:lang w:val="it-IT"/>
              </w:rPr>
            </w:pPr>
            <w:r w:rsidRPr="00880B31">
              <w:rPr>
                <w:rFonts w:ascii="Times New Roman" w:eastAsia="Calibri" w:hAnsi="Times New Roman"/>
                <w:lang w:val="it-IT"/>
              </w:rPr>
              <w:t xml:space="preserve">L’idea del progetto nasce dal bisogno di conservare lo spirito dell’infanzia dentro di sé per tutta la vita per conservare la curiosità di conoscere, il piacere di capire, la voglia di comunicare - diceva Munari. </w:t>
            </w:r>
          </w:p>
        </w:tc>
      </w:tr>
      <w:tr w:rsidR="00B11141" w:rsidRPr="00880B31" w14:paraId="1119756D" w14:textId="77777777" w:rsidTr="004D0320">
        <w:tc>
          <w:tcPr>
            <w:tcW w:w="9287" w:type="dxa"/>
          </w:tcPr>
          <w:p w14:paraId="0BF25DE2"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PAGURI:</w:t>
            </w:r>
          </w:p>
          <w:p w14:paraId="6C086C7C"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„AUTUNNO “, „INVERNO “, „PRIMAVERA “ E „ESTATE“</w:t>
            </w:r>
            <w:r w:rsidRPr="00E1792D">
              <w:rPr>
                <w:rFonts w:ascii="Times New Roman" w:eastAsia="Calibri" w:hAnsi="Times New Roman"/>
                <w:b/>
                <w:lang w:val="it-IT"/>
              </w:rPr>
              <w:tab/>
            </w:r>
          </w:p>
          <w:p w14:paraId="1A36B288" w14:textId="77777777" w:rsidR="00B11141" w:rsidRPr="00E1792D" w:rsidRDefault="00B11141">
            <w:pPr>
              <w:numPr>
                <w:ilvl w:val="0"/>
                <w:numId w:val="35"/>
              </w:numPr>
              <w:suppressAutoHyphens/>
              <w:autoSpaceDN w:val="0"/>
              <w:ind w:left="426"/>
              <w:textAlignment w:val="baseline"/>
              <w:rPr>
                <w:rFonts w:ascii="Times New Roman" w:eastAsia="Calibri" w:hAnsi="Times New Roman"/>
                <w:bCs/>
                <w:lang w:val="it-IT"/>
              </w:rPr>
            </w:pPr>
            <w:r w:rsidRPr="00E1792D">
              <w:rPr>
                <w:rFonts w:ascii="Times New Roman" w:eastAsia="Calibri" w:hAnsi="Times New Roman"/>
                <w:bCs/>
                <w:lang w:val="it-IT"/>
              </w:rPr>
              <w:t>avvicinare ai bambini le caratteristiche delle stagioni (condizioni atmosferiche, cambiamento della natura, animali caratteristici e la loro vita)</w:t>
            </w:r>
          </w:p>
          <w:p w14:paraId="3F6BCB05" w14:textId="77777777" w:rsidR="00B11141" w:rsidRPr="00E1792D" w:rsidRDefault="00B11141" w:rsidP="004D0320">
            <w:pPr>
              <w:suppressAutoHyphens/>
              <w:autoSpaceDN w:val="0"/>
              <w:textAlignment w:val="baseline"/>
              <w:rPr>
                <w:rFonts w:ascii="Times New Roman" w:eastAsia="Calibri" w:hAnsi="Times New Roman"/>
                <w:bCs/>
                <w:lang w:val="it-IT"/>
              </w:rPr>
            </w:pPr>
          </w:p>
          <w:p w14:paraId="255860D3"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L'IGIENE PERSONALE</w:t>
            </w:r>
            <w:r w:rsidRPr="00E1792D">
              <w:rPr>
                <w:rFonts w:ascii="Times New Roman" w:eastAsia="Calibri" w:hAnsi="Times New Roman"/>
                <w:b/>
                <w:lang w:val="it-IT"/>
              </w:rPr>
              <w:tab/>
            </w:r>
          </w:p>
          <w:p w14:paraId="4A87489B" w14:textId="77777777" w:rsidR="00B11141" w:rsidRPr="00E1792D" w:rsidRDefault="00B11141">
            <w:pPr>
              <w:numPr>
                <w:ilvl w:val="0"/>
                <w:numId w:val="42"/>
              </w:numPr>
              <w:suppressAutoHyphens/>
              <w:autoSpaceDN w:val="0"/>
              <w:ind w:left="426"/>
              <w:textAlignment w:val="baseline"/>
              <w:rPr>
                <w:rFonts w:ascii="Times New Roman" w:eastAsia="Calibri" w:hAnsi="Times New Roman"/>
                <w:bCs/>
                <w:lang w:val="it-IT"/>
              </w:rPr>
            </w:pPr>
            <w:r w:rsidRPr="00E1792D">
              <w:rPr>
                <w:rFonts w:ascii="Times New Roman" w:eastAsia="Calibri" w:hAnsi="Times New Roman"/>
                <w:bCs/>
                <w:lang w:val="it-IT"/>
              </w:rPr>
              <w:t>avvicinare ai bambini l'importanza di un'igiene personale corretta; favorire l'autonomia e l'indipendenza</w:t>
            </w:r>
          </w:p>
          <w:p w14:paraId="42F946DD" w14:textId="77777777" w:rsidR="00B11141" w:rsidRPr="00E1792D" w:rsidRDefault="00B11141" w:rsidP="004D0320">
            <w:pPr>
              <w:suppressAutoHyphens/>
              <w:autoSpaceDN w:val="0"/>
              <w:textAlignment w:val="baseline"/>
              <w:rPr>
                <w:rFonts w:ascii="Times New Roman" w:eastAsia="Calibri" w:hAnsi="Times New Roman"/>
                <w:bCs/>
                <w:lang w:val="it-IT"/>
              </w:rPr>
            </w:pPr>
          </w:p>
          <w:p w14:paraId="70205CFB"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NUTRIAMOCI IN MODO SANO</w:t>
            </w:r>
            <w:r w:rsidRPr="00E1792D">
              <w:rPr>
                <w:rFonts w:ascii="Times New Roman" w:eastAsia="Calibri" w:hAnsi="Times New Roman"/>
                <w:b/>
                <w:lang w:val="it-IT"/>
              </w:rPr>
              <w:tab/>
            </w:r>
          </w:p>
          <w:p w14:paraId="249BFB14" w14:textId="77777777" w:rsidR="00B11141" w:rsidRPr="00E1792D" w:rsidRDefault="00B11141">
            <w:pPr>
              <w:numPr>
                <w:ilvl w:val="0"/>
                <w:numId w:val="42"/>
              </w:numPr>
              <w:suppressAutoHyphens/>
              <w:autoSpaceDN w:val="0"/>
              <w:ind w:left="426"/>
              <w:textAlignment w:val="baseline"/>
              <w:rPr>
                <w:rFonts w:ascii="Times New Roman" w:eastAsia="Calibri" w:hAnsi="Times New Roman"/>
                <w:bCs/>
                <w:lang w:val="it-IT"/>
              </w:rPr>
            </w:pPr>
            <w:r w:rsidRPr="00E1792D">
              <w:rPr>
                <w:rFonts w:ascii="Times New Roman" w:eastAsia="Calibri" w:hAnsi="Times New Roman"/>
                <w:bCs/>
                <w:lang w:val="it-IT"/>
              </w:rPr>
              <w:lastRenderedPageBreak/>
              <w:t>avvicinare l'importanza di un'alimentazione sana, gli alimenti sani e quelli meno sani e la piramide dell'alimentazione corretta</w:t>
            </w:r>
          </w:p>
          <w:p w14:paraId="0EFBE557" w14:textId="77777777" w:rsidR="00B11141" w:rsidRPr="00E1792D" w:rsidRDefault="00B11141" w:rsidP="004D0320">
            <w:pPr>
              <w:suppressAutoHyphens/>
              <w:autoSpaceDN w:val="0"/>
              <w:textAlignment w:val="baseline"/>
              <w:rPr>
                <w:rFonts w:ascii="Times New Roman" w:eastAsia="Calibri" w:hAnsi="Times New Roman"/>
                <w:bCs/>
                <w:lang w:val="it-IT"/>
              </w:rPr>
            </w:pPr>
          </w:p>
          <w:p w14:paraId="709A017C"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I 5 SENSI</w:t>
            </w:r>
            <w:r w:rsidRPr="00E1792D">
              <w:rPr>
                <w:rFonts w:ascii="Times New Roman" w:eastAsia="Calibri" w:hAnsi="Times New Roman"/>
                <w:b/>
                <w:lang w:val="it-IT"/>
              </w:rPr>
              <w:tab/>
            </w:r>
          </w:p>
          <w:p w14:paraId="5F37EBCE" w14:textId="77777777" w:rsidR="00B11141" w:rsidRPr="00E1792D" w:rsidRDefault="00B11141">
            <w:pPr>
              <w:numPr>
                <w:ilvl w:val="0"/>
                <w:numId w:val="42"/>
              </w:numPr>
              <w:suppressAutoHyphens/>
              <w:autoSpaceDN w:val="0"/>
              <w:ind w:left="426"/>
              <w:textAlignment w:val="baseline"/>
              <w:rPr>
                <w:rFonts w:ascii="Times New Roman" w:eastAsia="Calibri" w:hAnsi="Times New Roman"/>
                <w:bCs/>
                <w:lang w:val="it-IT"/>
              </w:rPr>
            </w:pPr>
            <w:r w:rsidRPr="00E1792D">
              <w:rPr>
                <w:rFonts w:ascii="Times New Roman" w:eastAsia="Calibri" w:hAnsi="Times New Roman"/>
                <w:bCs/>
                <w:lang w:val="it-IT"/>
              </w:rPr>
              <w:t>sviluppare, migliorare e conoscere a fondo i 5 sensi che caratterizzano il corpo umano</w:t>
            </w:r>
          </w:p>
          <w:p w14:paraId="7F5E1E1E" w14:textId="77777777" w:rsidR="00B11141" w:rsidRPr="00E1792D" w:rsidRDefault="00B11141" w:rsidP="004D0320">
            <w:pPr>
              <w:suppressAutoHyphens/>
              <w:autoSpaceDN w:val="0"/>
              <w:textAlignment w:val="baseline"/>
              <w:rPr>
                <w:rFonts w:ascii="Times New Roman" w:eastAsia="Calibri" w:hAnsi="Times New Roman"/>
                <w:bCs/>
                <w:lang w:val="it-IT"/>
              </w:rPr>
            </w:pPr>
          </w:p>
          <w:p w14:paraId="58B64E65"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LA BOTTEGA DELLE STORIE</w:t>
            </w:r>
            <w:r w:rsidRPr="00E1792D">
              <w:rPr>
                <w:rFonts w:ascii="Times New Roman" w:eastAsia="Calibri" w:hAnsi="Times New Roman"/>
                <w:b/>
                <w:lang w:val="it-IT"/>
              </w:rPr>
              <w:tab/>
            </w:r>
          </w:p>
          <w:p w14:paraId="64EA6F4D" w14:textId="77777777" w:rsidR="00B11141" w:rsidRPr="00E1792D" w:rsidRDefault="00B11141">
            <w:pPr>
              <w:numPr>
                <w:ilvl w:val="0"/>
                <w:numId w:val="42"/>
              </w:numPr>
              <w:suppressAutoHyphens/>
              <w:autoSpaceDN w:val="0"/>
              <w:ind w:left="426"/>
              <w:textAlignment w:val="baseline"/>
              <w:rPr>
                <w:rFonts w:ascii="Times New Roman" w:eastAsia="Calibri" w:hAnsi="Times New Roman"/>
                <w:bCs/>
                <w:lang w:val="it-IT"/>
              </w:rPr>
            </w:pPr>
            <w:r w:rsidRPr="00E1792D">
              <w:rPr>
                <w:rFonts w:ascii="Times New Roman" w:eastAsia="Calibri" w:hAnsi="Times New Roman"/>
                <w:bCs/>
                <w:lang w:val="it-IT"/>
              </w:rPr>
              <w:t>avvicinare il libro come un oggetto conosciuto ed amico grazie ad una lettura frequente che ne favorisca il piacere all’ascolto e stimolare tra i bambini un atteggiamento di curiosit</w:t>
            </w:r>
            <w:r w:rsidRPr="00E1792D">
              <w:rPr>
                <w:rFonts w:ascii="Times New Roman" w:eastAsia="Calibri" w:hAnsi="Times New Roman" w:hint="eastAsia"/>
                <w:bCs/>
                <w:lang w:val="it-IT"/>
              </w:rPr>
              <w:t>à</w:t>
            </w:r>
            <w:r w:rsidRPr="00E1792D">
              <w:rPr>
                <w:rFonts w:ascii="Times New Roman" w:eastAsia="Calibri" w:hAnsi="Times New Roman"/>
                <w:bCs/>
                <w:lang w:val="it-IT"/>
              </w:rPr>
              <w:t xml:space="preserve"> e di interesse verso il libro</w:t>
            </w:r>
          </w:p>
          <w:p w14:paraId="10BCCB6C" w14:textId="77777777" w:rsidR="00B11141" w:rsidRPr="00E1792D" w:rsidRDefault="00B11141" w:rsidP="004D0320">
            <w:pPr>
              <w:suppressAutoHyphens/>
              <w:autoSpaceDN w:val="0"/>
              <w:textAlignment w:val="baseline"/>
              <w:rPr>
                <w:rFonts w:ascii="Times New Roman" w:eastAsia="Calibri" w:hAnsi="Times New Roman"/>
                <w:bCs/>
                <w:lang w:val="it-IT"/>
              </w:rPr>
            </w:pPr>
          </w:p>
          <w:p w14:paraId="35D497AC" w14:textId="77777777" w:rsidR="00B11141" w:rsidRPr="00E1792D"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L’ORTO</w:t>
            </w:r>
            <w:r w:rsidRPr="00E1792D">
              <w:rPr>
                <w:rFonts w:ascii="Times New Roman" w:eastAsia="Calibri" w:hAnsi="Times New Roman"/>
                <w:b/>
                <w:lang w:val="it-IT"/>
              </w:rPr>
              <w:tab/>
            </w:r>
          </w:p>
          <w:p w14:paraId="37CB661F" w14:textId="77777777" w:rsidR="00B11141" w:rsidRPr="00E1792D" w:rsidRDefault="00B11141">
            <w:pPr>
              <w:numPr>
                <w:ilvl w:val="0"/>
                <w:numId w:val="42"/>
              </w:numPr>
              <w:suppressAutoHyphens/>
              <w:autoSpaceDN w:val="0"/>
              <w:ind w:left="426" w:hanging="284"/>
              <w:textAlignment w:val="baseline"/>
              <w:rPr>
                <w:rFonts w:ascii="Times New Roman" w:eastAsia="Calibri" w:hAnsi="Times New Roman"/>
                <w:bCs/>
                <w:lang w:val="it-IT"/>
              </w:rPr>
            </w:pPr>
            <w:r w:rsidRPr="00E1792D">
              <w:rPr>
                <w:rFonts w:ascii="Times New Roman" w:eastAsia="Calibri" w:hAnsi="Times New Roman"/>
                <w:bCs/>
                <w:lang w:val="it-IT"/>
              </w:rPr>
              <w:t>sviluppare l’abilit</w:t>
            </w:r>
            <w:r w:rsidRPr="00E1792D">
              <w:rPr>
                <w:rFonts w:ascii="Times New Roman" w:eastAsia="Calibri" w:hAnsi="Times New Roman" w:hint="eastAsia"/>
                <w:bCs/>
                <w:lang w:val="it-IT"/>
              </w:rPr>
              <w:t>à</w:t>
            </w:r>
            <w:r w:rsidRPr="00E1792D">
              <w:rPr>
                <w:rFonts w:ascii="Times New Roman" w:eastAsia="Calibri" w:hAnsi="Times New Roman"/>
                <w:bCs/>
                <w:lang w:val="it-IT"/>
              </w:rPr>
              <w:t xml:space="preserve"> di cooperare, comunicare, e migliorare le relazioni tra i bambini attraverso la ricerca delle tradizioni, dei valori, dei modi di vita, della storia e delle altre caratteristiche specifiche che legano la nostra gente alla nostra terra; creare situazioni di crescita delle competenze psico - fisiche nel contatto diretto con la terra per favorire lo sviluppo della ricerca scientifica e della creativit</w:t>
            </w:r>
            <w:r w:rsidRPr="00E1792D">
              <w:rPr>
                <w:rFonts w:ascii="Times New Roman" w:eastAsia="Calibri" w:hAnsi="Times New Roman" w:hint="eastAsia"/>
                <w:bCs/>
                <w:lang w:val="it-IT"/>
              </w:rPr>
              <w:t>à</w:t>
            </w:r>
            <w:r w:rsidRPr="00E1792D">
              <w:rPr>
                <w:rFonts w:ascii="Times New Roman" w:eastAsia="Calibri" w:hAnsi="Times New Roman"/>
                <w:bCs/>
                <w:lang w:val="it-IT"/>
              </w:rPr>
              <w:t xml:space="preserve"> attivando la conoscenza attraverso la manipolazione diretta – il fare!</w:t>
            </w:r>
          </w:p>
        </w:tc>
      </w:tr>
      <w:tr w:rsidR="00B11141" w:rsidRPr="00880B31" w14:paraId="3F9986DF" w14:textId="77777777" w:rsidTr="004D0320">
        <w:tc>
          <w:tcPr>
            <w:tcW w:w="9287" w:type="dxa"/>
          </w:tcPr>
          <w:p w14:paraId="18BA98FD" w14:textId="77777777" w:rsidR="00B11141" w:rsidRDefault="00B11141" w:rsidP="004D0320">
            <w:pPr>
              <w:suppressAutoHyphens/>
              <w:autoSpaceDN w:val="0"/>
              <w:textAlignment w:val="baseline"/>
              <w:rPr>
                <w:rFonts w:ascii="Times New Roman" w:eastAsia="Calibri" w:hAnsi="Times New Roman"/>
                <w:b/>
                <w:lang w:val="it-IT"/>
              </w:rPr>
            </w:pPr>
            <w:r>
              <w:rPr>
                <w:rFonts w:ascii="Times New Roman" w:eastAsia="Calibri" w:hAnsi="Times New Roman"/>
                <w:b/>
                <w:lang w:val="it-IT"/>
              </w:rPr>
              <w:lastRenderedPageBreak/>
              <w:t>FOLLETTI:</w:t>
            </w:r>
          </w:p>
          <w:p w14:paraId="498BD2D7" w14:textId="77777777" w:rsidR="00B11141"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VIVERE IN NATURA</w:t>
            </w:r>
            <w:r w:rsidRPr="00E1792D">
              <w:rPr>
                <w:rFonts w:ascii="Times New Roman" w:eastAsia="Calibri" w:hAnsi="Times New Roman"/>
                <w:b/>
                <w:lang w:val="it-IT"/>
              </w:rPr>
              <w:tab/>
            </w:r>
          </w:p>
          <w:p w14:paraId="14244D09" w14:textId="77777777" w:rsidR="00B11141" w:rsidRPr="00E1792D" w:rsidRDefault="00B11141" w:rsidP="004D0320">
            <w:pPr>
              <w:suppressAutoHyphens/>
              <w:autoSpaceDN w:val="0"/>
              <w:textAlignment w:val="baseline"/>
              <w:rPr>
                <w:rFonts w:ascii="Times New Roman" w:eastAsia="Calibri" w:hAnsi="Times New Roman"/>
                <w:bCs/>
                <w:lang w:val="it-IT"/>
              </w:rPr>
            </w:pPr>
            <w:r w:rsidRPr="00E1792D">
              <w:rPr>
                <w:rFonts w:ascii="Times New Roman" w:eastAsia="Calibri" w:hAnsi="Times New Roman"/>
                <w:bCs/>
                <w:lang w:val="it-IT"/>
              </w:rPr>
              <w:t>Progetto che si desidera continuare dall’anno scorso, riguardante la comprensione del mondo vegetale e lo sviluppo del rispetto di esso</w:t>
            </w:r>
          </w:p>
          <w:p w14:paraId="4FAC1E52" w14:textId="77777777" w:rsidR="00B11141" w:rsidRPr="00E1792D" w:rsidRDefault="00B11141" w:rsidP="004D0320">
            <w:pPr>
              <w:suppressAutoHyphens/>
              <w:autoSpaceDN w:val="0"/>
              <w:textAlignment w:val="baseline"/>
              <w:rPr>
                <w:rFonts w:ascii="Times New Roman" w:eastAsia="Calibri" w:hAnsi="Times New Roman"/>
                <w:b/>
                <w:lang w:val="it-IT"/>
              </w:rPr>
            </w:pPr>
          </w:p>
          <w:p w14:paraId="191417A4" w14:textId="77777777" w:rsidR="00B11141"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LE EMOZIONI</w:t>
            </w:r>
            <w:r w:rsidRPr="00E1792D">
              <w:rPr>
                <w:rFonts w:ascii="Times New Roman" w:eastAsia="Calibri" w:hAnsi="Times New Roman"/>
                <w:b/>
                <w:lang w:val="it-IT"/>
              </w:rPr>
              <w:tab/>
            </w:r>
          </w:p>
          <w:p w14:paraId="32DBBEFA" w14:textId="77777777" w:rsidR="00B11141" w:rsidRPr="00E1792D" w:rsidRDefault="00B11141" w:rsidP="004D0320">
            <w:pPr>
              <w:suppressAutoHyphens/>
              <w:autoSpaceDN w:val="0"/>
              <w:textAlignment w:val="baseline"/>
              <w:rPr>
                <w:rFonts w:ascii="Times New Roman" w:eastAsia="Calibri" w:hAnsi="Times New Roman"/>
                <w:bCs/>
                <w:lang w:val="it-IT"/>
              </w:rPr>
            </w:pPr>
            <w:r w:rsidRPr="00E1792D">
              <w:rPr>
                <w:rFonts w:ascii="Times New Roman" w:eastAsia="Calibri" w:hAnsi="Times New Roman"/>
                <w:bCs/>
                <w:lang w:val="it-IT"/>
              </w:rPr>
              <w:t>riteniamo che potrebbe essere utile introdurre attivit</w:t>
            </w:r>
            <w:r w:rsidRPr="00E1792D">
              <w:rPr>
                <w:rFonts w:ascii="Times New Roman" w:eastAsia="Calibri" w:hAnsi="Times New Roman" w:hint="eastAsia"/>
                <w:bCs/>
                <w:lang w:val="it-IT"/>
              </w:rPr>
              <w:t>à</w:t>
            </w:r>
            <w:r w:rsidRPr="00E1792D">
              <w:rPr>
                <w:rFonts w:ascii="Times New Roman" w:eastAsia="Calibri" w:hAnsi="Times New Roman"/>
                <w:bCs/>
                <w:lang w:val="it-IT"/>
              </w:rPr>
              <w:t xml:space="preserve"> per aiutare i bambini a scoprire e nominare le emozioni</w:t>
            </w:r>
          </w:p>
          <w:p w14:paraId="333A52D7" w14:textId="77777777" w:rsidR="00B11141" w:rsidRPr="00E1792D" w:rsidRDefault="00B11141" w:rsidP="004D0320">
            <w:pPr>
              <w:suppressAutoHyphens/>
              <w:autoSpaceDN w:val="0"/>
              <w:textAlignment w:val="baseline"/>
              <w:rPr>
                <w:rFonts w:ascii="Times New Roman" w:eastAsia="Calibri" w:hAnsi="Times New Roman"/>
                <w:b/>
                <w:lang w:val="it-IT"/>
              </w:rPr>
            </w:pPr>
          </w:p>
          <w:p w14:paraId="5F88C9A9" w14:textId="77777777" w:rsidR="00B11141"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I DINOSAURI</w:t>
            </w:r>
            <w:r w:rsidRPr="00E1792D">
              <w:rPr>
                <w:rFonts w:ascii="Times New Roman" w:eastAsia="Calibri" w:hAnsi="Times New Roman"/>
                <w:b/>
                <w:lang w:val="it-IT"/>
              </w:rPr>
              <w:tab/>
            </w:r>
          </w:p>
          <w:p w14:paraId="1DAD4425" w14:textId="77777777" w:rsidR="00B11141" w:rsidRPr="00E1792D" w:rsidRDefault="00B11141" w:rsidP="004D0320">
            <w:pPr>
              <w:suppressAutoHyphens/>
              <w:autoSpaceDN w:val="0"/>
              <w:textAlignment w:val="baseline"/>
              <w:rPr>
                <w:rFonts w:ascii="Times New Roman" w:eastAsia="Calibri" w:hAnsi="Times New Roman"/>
                <w:bCs/>
                <w:lang w:val="it-IT"/>
              </w:rPr>
            </w:pPr>
            <w:r w:rsidRPr="00E1792D">
              <w:rPr>
                <w:rFonts w:ascii="Times New Roman" w:eastAsia="Calibri" w:hAnsi="Times New Roman"/>
                <w:bCs/>
                <w:lang w:val="it-IT"/>
              </w:rPr>
              <w:t>introdurremo anche alcune caratteristiche e racconti sul tema del grande mondo dei dinosauri</w:t>
            </w:r>
          </w:p>
          <w:p w14:paraId="1B1BFA90" w14:textId="77777777" w:rsidR="00B11141" w:rsidRPr="00E1792D" w:rsidRDefault="00B11141" w:rsidP="004D0320">
            <w:pPr>
              <w:suppressAutoHyphens/>
              <w:autoSpaceDN w:val="0"/>
              <w:textAlignment w:val="baseline"/>
              <w:rPr>
                <w:rFonts w:ascii="Times New Roman" w:eastAsia="Calibri" w:hAnsi="Times New Roman"/>
                <w:b/>
                <w:lang w:val="it-IT"/>
              </w:rPr>
            </w:pPr>
          </w:p>
          <w:p w14:paraId="1B6825DB" w14:textId="77777777" w:rsidR="00B11141"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LE STORIE DEL KAMISHIBAI</w:t>
            </w:r>
            <w:r w:rsidRPr="00E1792D">
              <w:rPr>
                <w:rFonts w:ascii="Times New Roman" w:eastAsia="Calibri" w:hAnsi="Times New Roman"/>
                <w:b/>
                <w:lang w:val="it-IT"/>
              </w:rPr>
              <w:tab/>
            </w:r>
          </w:p>
          <w:p w14:paraId="0580F73D" w14:textId="77777777" w:rsidR="00B11141" w:rsidRPr="00E1792D" w:rsidRDefault="00B11141" w:rsidP="004D0320">
            <w:pPr>
              <w:suppressAutoHyphens/>
              <w:autoSpaceDN w:val="0"/>
              <w:jc w:val="both"/>
              <w:textAlignment w:val="baseline"/>
              <w:rPr>
                <w:rFonts w:ascii="Times New Roman" w:eastAsia="Calibri" w:hAnsi="Times New Roman"/>
                <w:bCs/>
                <w:lang w:val="it-IT"/>
              </w:rPr>
            </w:pPr>
            <w:r w:rsidRPr="00E1792D">
              <w:rPr>
                <w:rFonts w:ascii="Times New Roman" w:eastAsia="Calibri" w:hAnsi="Times New Roman"/>
                <w:bCs/>
                <w:lang w:val="it-IT"/>
              </w:rPr>
              <w:t>desiderio delle educatrici introdurre durante l’anno le storie lette al kamishibai e</w:t>
            </w:r>
            <w:r>
              <w:rPr>
                <w:rFonts w:ascii="Times New Roman" w:eastAsia="Calibri" w:hAnsi="Times New Roman"/>
                <w:bCs/>
                <w:lang w:val="it-IT"/>
              </w:rPr>
              <w:t xml:space="preserve"> </w:t>
            </w:r>
            <w:r w:rsidRPr="00E1792D">
              <w:rPr>
                <w:rFonts w:ascii="Times New Roman" w:eastAsia="Calibri" w:hAnsi="Times New Roman"/>
                <w:bCs/>
                <w:lang w:val="it-IT"/>
              </w:rPr>
              <w:t>l’introduzione di buratti o bambole per i racconti</w:t>
            </w:r>
          </w:p>
        </w:tc>
      </w:tr>
      <w:tr w:rsidR="00B11141" w:rsidRPr="00880B31" w14:paraId="441B92BA" w14:textId="77777777" w:rsidTr="004D0320">
        <w:tc>
          <w:tcPr>
            <w:tcW w:w="9287" w:type="dxa"/>
          </w:tcPr>
          <w:p w14:paraId="7FD7FD30" w14:textId="77777777" w:rsidR="00B11141" w:rsidRDefault="00B11141" w:rsidP="004D0320">
            <w:pPr>
              <w:suppressAutoHyphens/>
              <w:autoSpaceDN w:val="0"/>
              <w:jc w:val="both"/>
              <w:textAlignment w:val="baseline"/>
              <w:rPr>
                <w:rFonts w:ascii="Times New Roman" w:eastAsia="Calibri" w:hAnsi="Times New Roman"/>
                <w:b/>
                <w:lang w:val="it-IT"/>
              </w:rPr>
            </w:pPr>
            <w:r>
              <w:rPr>
                <w:rFonts w:ascii="Times New Roman" w:eastAsia="Calibri" w:hAnsi="Times New Roman"/>
                <w:b/>
                <w:lang w:val="it-IT"/>
              </w:rPr>
              <w:t>TARTARUGHE:</w:t>
            </w:r>
          </w:p>
          <w:p w14:paraId="1C191506" w14:textId="77777777" w:rsidR="00B11141" w:rsidRDefault="00B11141" w:rsidP="004D0320">
            <w:pPr>
              <w:suppressAutoHyphens/>
              <w:autoSpaceDN w:val="0"/>
              <w:jc w:val="both"/>
              <w:textAlignment w:val="baseline"/>
              <w:rPr>
                <w:rFonts w:ascii="Times New Roman" w:eastAsia="Calibri" w:hAnsi="Times New Roman"/>
                <w:b/>
                <w:lang w:val="it-IT"/>
              </w:rPr>
            </w:pPr>
            <w:r w:rsidRPr="00E1792D">
              <w:rPr>
                <w:rFonts w:ascii="Times New Roman" w:eastAsia="Calibri" w:hAnsi="Times New Roman"/>
                <w:b/>
                <w:lang w:val="it-IT"/>
              </w:rPr>
              <w:t>STAGIONE CHE SUONO FAI?</w:t>
            </w:r>
            <w:r w:rsidRPr="00E1792D">
              <w:rPr>
                <w:rFonts w:ascii="Times New Roman" w:eastAsia="Calibri" w:hAnsi="Times New Roman"/>
                <w:b/>
                <w:lang w:val="it-IT"/>
              </w:rPr>
              <w:tab/>
            </w:r>
          </w:p>
          <w:p w14:paraId="094840F4" w14:textId="77777777" w:rsidR="00B11141" w:rsidRPr="00E1792D" w:rsidRDefault="00B11141" w:rsidP="004D0320">
            <w:pPr>
              <w:suppressAutoHyphens/>
              <w:autoSpaceDN w:val="0"/>
              <w:jc w:val="both"/>
              <w:textAlignment w:val="baseline"/>
              <w:rPr>
                <w:rFonts w:ascii="Times New Roman" w:eastAsia="Calibri" w:hAnsi="Times New Roman"/>
                <w:bCs/>
                <w:lang w:val="it-IT"/>
              </w:rPr>
            </w:pPr>
            <w:r w:rsidRPr="00E1792D">
              <w:rPr>
                <w:rFonts w:ascii="Times New Roman" w:eastAsia="Calibri" w:hAnsi="Times New Roman"/>
                <w:bCs/>
                <w:lang w:val="it-IT"/>
              </w:rPr>
              <w:t xml:space="preserve">I suoni ammaliano i bambini, catturano, fanno vagare le nostre orecchie, se non il corpo intero “oltre i confini del nostro mondo abituale, oltre le porte del nido, oltre il recinto del giardino. Un viaggio che rappresenta un’immersione giocosa nel mondo della musica e del silenzio, non mediato dall’insegnamento </w:t>
            </w:r>
          </w:p>
          <w:p w14:paraId="33F085D7" w14:textId="77777777" w:rsidR="00B11141" w:rsidRPr="00E1792D" w:rsidRDefault="00B11141" w:rsidP="004D0320">
            <w:pPr>
              <w:suppressAutoHyphens/>
              <w:autoSpaceDN w:val="0"/>
              <w:jc w:val="both"/>
              <w:textAlignment w:val="baseline"/>
              <w:rPr>
                <w:rFonts w:ascii="Times New Roman" w:eastAsia="Calibri" w:hAnsi="Times New Roman"/>
                <w:b/>
                <w:lang w:val="it-IT"/>
              </w:rPr>
            </w:pPr>
          </w:p>
          <w:p w14:paraId="2D4B6199" w14:textId="77777777" w:rsidR="00B11141" w:rsidRPr="00E1792D" w:rsidRDefault="00B11141" w:rsidP="004D0320">
            <w:pPr>
              <w:suppressAutoHyphens/>
              <w:autoSpaceDN w:val="0"/>
              <w:jc w:val="both"/>
              <w:textAlignment w:val="baseline"/>
              <w:rPr>
                <w:rFonts w:ascii="Times New Roman" w:eastAsia="Calibri" w:hAnsi="Times New Roman"/>
                <w:b/>
                <w:lang w:val="it-IT"/>
              </w:rPr>
            </w:pPr>
            <w:r w:rsidRPr="00E1792D">
              <w:rPr>
                <w:rFonts w:ascii="Times New Roman" w:eastAsia="Calibri" w:hAnsi="Times New Roman"/>
                <w:b/>
                <w:lang w:val="it-IT"/>
              </w:rPr>
              <w:t xml:space="preserve">ANIMALI NEL CUORE </w:t>
            </w:r>
          </w:p>
          <w:p w14:paraId="3FEBF1EA" w14:textId="77777777" w:rsidR="00B11141" w:rsidRPr="00E1792D" w:rsidRDefault="00B11141" w:rsidP="004D0320">
            <w:pPr>
              <w:suppressAutoHyphens/>
              <w:autoSpaceDN w:val="0"/>
              <w:jc w:val="both"/>
              <w:textAlignment w:val="baseline"/>
              <w:rPr>
                <w:rFonts w:ascii="Times New Roman" w:eastAsia="Calibri" w:hAnsi="Times New Roman"/>
                <w:bCs/>
                <w:lang w:val="it-IT"/>
              </w:rPr>
            </w:pPr>
            <w:r w:rsidRPr="00E1792D">
              <w:rPr>
                <w:rFonts w:ascii="Times New Roman" w:eastAsia="Calibri" w:hAnsi="Times New Roman"/>
                <w:bCs/>
                <w:lang w:val="it-IT"/>
              </w:rPr>
              <w:t xml:space="preserve">Utilizzando diversi materiali non strutturati i bambini possono sperimentare e stupirsi delle curiose abitudini degli animali, i loro versi e ascoltare filastrocche e fiabe legate alle tradizioni popolari (es. i giorni della merla, la candelora) </w:t>
            </w:r>
          </w:p>
          <w:p w14:paraId="59AC74D9" w14:textId="77777777" w:rsidR="00B11141" w:rsidRPr="00E1792D" w:rsidRDefault="00B11141" w:rsidP="004D0320">
            <w:pPr>
              <w:suppressAutoHyphens/>
              <w:autoSpaceDN w:val="0"/>
              <w:jc w:val="both"/>
              <w:textAlignment w:val="baseline"/>
              <w:rPr>
                <w:rFonts w:ascii="Times New Roman" w:eastAsia="Calibri" w:hAnsi="Times New Roman"/>
                <w:b/>
                <w:lang w:val="it-IT"/>
              </w:rPr>
            </w:pPr>
          </w:p>
          <w:p w14:paraId="480B96AD" w14:textId="77777777" w:rsidR="00B11141" w:rsidRPr="00E1792D" w:rsidRDefault="00B11141" w:rsidP="004D0320">
            <w:pPr>
              <w:suppressAutoHyphens/>
              <w:autoSpaceDN w:val="0"/>
              <w:jc w:val="both"/>
              <w:textAlignment w:val="baseline"/>
              <w:rPr>
                <w:rFonts w:ascii="Times New Roman" w:eastAsia="Calibri" w:hAnsi="Times New Roman"/>
                <w:b/>
                <w:lang w:val="it-IT"/>
              </w:rPr>
            </w:pPr>
            <w:r w:rsidRPr="00E1792D">
              <w:rPr>
                <w:rFonts w:ascii="Times New Roman" w:eastAsia="Calibri" w:hAnsi="Times New Roman"/>
                <w:b/>
                <w:lang w:val="it-IT"/>
              </w:rPr>
              <w:t>MONDO DI COLORI</w:t>
            </w:r>
          </w:p>
          <w:p w14:paraId="7FA04F9F" w14:textId="77777777" w:rsidR="00B11141" w:rsidRDefault="00B11141" w:rsidP="004D0320">
            <w:pPr>
              <w:suppressAutoHyphens/>
              <w:autoSpaceDN w:val="0"/>
              <w:textAlignment w:val="baseline"/>
              <w:rPr>
                <w:rFonts w:ascii="Times New Roman" w:eastAsia="Calibri" w:hAnsi="Times New Roman"/>
                <w:b/>
                <w:lang w:val="it-IT"/>
              </w:rPr>
            </w:pPr>
            <w:r w:rsidRPr="00E1792D">
              <w:rPr>
                <w:rFonts w:ascii="Times New Roman" w:eastAsia="Calibri" w:hAnsi="Times New Roman"/>
                <w:bCs/>
                <w:lang w:val="it-IT"/>
              </w:rPr>
              <w:t xml:space="preserve">Il progetto che quest’anno abbiamo deciso di riproporre al nostro gruppo </w:t>
            </w:r>
            <w:r w:rsidRPr="00E1792D">
              <w:rPr>
                <w:rFonts w:ascii="Times New Roman" w:eastAsia="Calibri" w:hAnsi="Times New Roman" w:hint="eastAsia"/>
                <w:bCs/>
                <w:lang w:val="it-IT"/>
              </w:rPr>
              <w:t>è</w:t>
            </w:r>
            <w:r w:rsidRPr="00E1792D">
              <w:rPr>
                <w:rFonts w:ascii="Times New Roman" w:eastAsia="Calibri" w:hAnsi="Times New Roman"/>
                <w:bCs/>
                <w:lang w:val="it-IT"/>
              </w:rPr>
              <w:t xml:space="preserve"> centrato sulla sperimentazione dei colori che ci circondano quotidianamente, in seguito sul solo riconoscimento.</w:t>
            </w:r>
          </w:p>
        </w:tc>
      </w:tr>
      <w:tr w:rsidR="00B11141" w:rsidRPr="00880B31" w14:paraId="0F373456" w14:textId="77777777" w:rsidTr="004D0320">
        <w:tc>
          <w:tcPr>
            <w:tcW w:w="9287" w:type="dxa"/>
          </w:tcPr>
          <w:p w14:paraId="70D8CF18" w14:textId="77777777" w:rsidR="00B11141" w:rsidRDefault="00B11141" w:rsidP="004D0320">
            <w:pPr>
              <w:suppressAutoHyphens/>
              <w:autoSpaceDN w:val="0"/>
              <w:jc w:val="both"/>
              <w:textAlignment w:val="baseline"/>
              <w:rPr>
                <w:rFonts w:ascii="Times New Roman" w:eastAsia="Calibri" w:hAnsi="Times New Roman"/>
                <w:b/>
                <w:lang w:val="it-IT"/>
              </w:rPr>
            </w:pPr>
            <w:r>
              <w:rPr>
                <w:rFonts w:ascii="Times New Roman" w:eastAsia="Calibri" w:hAnsi="Times New Roman"/>
                <w:b/>
                <w:lang w:val="it-IT"/>
              </w:rPr>
              <w:lastRenderedPageBreak/>
              <w:t>PESCI E PAGURI:</w:t>
            </w:r>
          </w:p>
          <w:p w14:paraId="488DD0A4" w14:textId="77777777" w:rsidR="00B11141" w:rsidRPr="00880B31" w:rsidRDefault="00B11141" w:rsidP="004D0320">
            <w:pPr>
              <w:suppressAutoHyphens/>
              <w:autoSpaceDN w:val="0"/>
              <w:jc w:val="both"/>
              <w:textAlignment w:val="baseline"/>
              <w:rPr>
                <w:rFonts w:ascii="Times New Roman" w:eastAsia="Calibri" w:hAnsi="Times New Roman"/>
                <w:b/>
                <w:lang w:val="it-IT"/>
              </w:rPr>
            </w:pPr>
            <w:r w:rsidRPr="00880B31">
              <w:rPr>
                <w:rFonts w:ascii="Times New Roman" w:eastAsia="Calibri" w:hAnsi="Times New Roman"/>
                <w:b/>
                <w:lang w:val="it-IT"/>
              </w:rPr>
              <w:t>LA TRADIZIONE NEL CUORE DELLE EMOZIONI</w:t>
            </w:r>
          </w:p>
          <w:p w14:paraId="038A066A" w14:textId="77777777" w:rsidR="00B11141" w:rsidRDefault="00B11141" w:rsidP="004D0320">
            <w:pPr>
              <w:suppressAutoHyphens/>
              <w:autoSpaceDN w:val="0"/>
              <w:jc w:val="both"/>
              <w:textAlignment w:val="baseline"/>
              <w:rPr>
                <w:rFonts w:ascii="Times New Roman" w:eastAsia="Calibri" w:hAnsi="Times New Roman"/>
                <w:lang w:val="it-IT"/>
              </w:rPr>
            </w:pPr>
            <w:r w:rsidRPr="00880B31">
              <w:rPr>
                <w:rFonts w:ascii="Times New Roman" w:eastAsia="Calibri" w:hAnsi="Times New Roman"/>
                <w:lang w:val="it-IT"/>
              </w:rPr>
              <w:t xml:space="preserve">Il progetto mira ad un iter formativo costruito sul curricolo continuo della sezione in un'ottica interdisciplinare, che prevede la scoperta e l'analisi approfondita del territorio in cui viviamo, partendo dalla conoscenza di elementi significativi rivisitati dai punti di vista geografico, storico, scientifico, culturale, musicale, relazionali e delle tradizioni. </w:t>
            </w:r>
          </w:p>
          <w:p w14:paraId="6124B406" w14:textId="77777777" w:rsidR="00B11141" w:rsidRDefault="00B11141" w:rsidP="004D0320">
            <w:pPr>
              <w:suppressAutoHyphens/>
              <w:autoSpaceDN w:val="0"/>
              <w:jc w:val="both"/>
              <w:textAlignment w:val="baseline"/>
              <w:rPr>
                <w:rFonts w:ascii="Times New Roman" w:eastAsia="Calibri" w:hAnsi="Times New Roman"/>
                <w:lang w:val="it-IT"/>
              </w:rPr>
            </w:pPr>
          </w:p>
          <w:p w14:paraId="581B27C4" w14:textId="77777777" w:rsidR="00B11141" w:rsidRPr="00E1792D" w:rsidRDefault="00B11141" w:rsidP="004D0320">
            <w:pPr>
              <w:suppressAutoHyphens/>
              <w:autoSpaceDN w:val="0"/>
              <w:jc w:val="both"/>
              <w:textAlignment w:val="baseline"/>
              <w:rPr>
                <w:rFonts w:ascii="Times New Roman" w:eastAsia="Calibri" w:hAnsi="Times New Roman"/>
                <w:b/>
                <w:bCs/>
                <w:lang w:val="it-IT"/>
              </w:rPr>
            </w:pPr>
            <w:r w:rsidRPr="00E1792D">
              <w:rPr>
                <w:rFonts w:ascii="Times New Roman" w:eastAsia="Calibri" w:hAnsi="Times New Roman"/>
                <w:b/>
                <w:bCs/>
                <w:lang w:val="it-IT"/>
              </w:rPr>
              <w:t>INSIEME FINO A SCUOLA</w:t>
            </w:r>
            <w:r w:rsidRPr="00E1792D">
              <w:rPr>
                <w:rFonts w:ascii="Times New Roman" w:eastAsia="Calibri" w:hAnsi="Times New Roman"/>
                <w:b/>
                <w:bCs/>
                <w:lang w:val="it-IT"/>
              </w:rPr>
              <w:tab/>
            </w:r>
          </w:p>
          <w:p w14:paraId="24D15F06" w14:textId="77777777" w:rsidR="00B11141" w:rsidRPr="00880B31" w:rsidRDefault="00B11141" w:rsidP="004D0320">
            <w:pPr>
              <w:suppressAutoHyphens/>
              <w:autoSpaceDN w:val="0"/>
              <w:jc w:val="both"/>
              <w:textAlignment w:val="baseline"/>
              <w:rPr>
                <w:rFonts w:ascii="Times New Roman" w:eastAsia="Calibri" w:hAnsi="Times New Roman"/>
                <w:lang w:val="it-IT"/>
              </w:rPr>
            </w:pPr>
            <w:r>
              <w:rPr>
                <w:rFonts w:ascii="Times New Roman" w:eastAsia="Calibri" w:hAnsi="Times New Roman"/>
                <w:lang w:val="it-IT"/>
              </w:rPr>
              <w:t>I</w:t>
            </w:r>
            <w:r w:rsidRPr="00E1792D">
              <w:rPr>
                <w:rFonts w:ascii="Times New Roman" w:eastAsia="Calibri" w:hAnsi="Times New Roman"/>
                <w:lang w:val="it-IT"/>
              </w:rPr>
              <w:t>ncontri e laboratori per i bambini e alunni per facilitare il passaggio dalla scuola dell'infanzia a quella elementare</w:t>
            </w:r>
          </w:p>
        </w:tc>
      </w:tr>
      <w:tr w:rsidR="00B11141" w:rsidRPr="00880B31" w14:paraId="10642476" w14:textId="77777777" w:rsidTr="004D0320">
        <w:tc>
          <w:tcPr>
            <w:tcW w:w="9287" w:type="dxa"/>
          </w:tcPr>
          <w:p w14:paraId="53DF81D6" w14:textId="77777777" w:rsidR="00B11141" w:rsidRDefault="00B11141" w:rsidP="004D0320">
            <w:pPr>
              <w:suppressAutoHyphens/>
              <w:autoSpaceDN w:val="0"/>
              <w:jc w:val="both"/>
              <w:textAlignment w:val="baseline"/>
              <w:rPr>
                <w:rFonts w:ascii="Times New Roman" w:eastAsia="Calibri" w:hAnsi="Times New Roman"/>
                <w:b/>
                <w:lang w:val="it-IT"/>
              </w:rPr>
            </w:pPr>
            <w:r>
              <w:rPr>
                <w:rFonts w:ascii="Times New Roman" w:eastAsia="Calibri" w:hAnsi="Times New Roman"/>
                <w:b/>
                <w:lang w:val="it-IT"/>
              </w:rPr>
              <w:t>PESCI E TARTARUGHE:</w:t>
            </w:r>
          </w:p>
          <w:p w14:paraId="4084CA3B" w14:textId="77777777" w:rsidR="00B11141" w:rsidRPr="00880B31" w:rsidRDefault="00B11141" w:rsidP="004D0320">
            <w:pPr>
              <w:suppressAutoHyphens/>
              <w:autoSpaceDN w:val="0"/>
              <w:jc w:val="both"/>
              <w:textAlignment w:val="baseline"/>
              <w:rPr>
                <w:rFonts w:ascii="Times New Roman" w:eastAsia="Calibri" w:hAnsi="Times New Roman"/>
                <w:b/>
                <w:lang w:val="it-IT"/>
              </w:rPr>
            </w:pPr>
            <w:r w:rsidRPr="00880B31">
              <w:rPr>
                <w:rFonts w:ascii="Times New Roman" w:eastAsia="Calibri" w:hAnsi="Times New Roman"/>
                <w:b/>
                <w:lang w:val="it-IT"/>
              </w:rPr>
              <w:t>COPE (Interreg)</w:t>
            </w:r>
          </w:p>
          <w:p w14:paraId="414F0AF5" w14:textId="77777777" w:rsidR="00B11141" w:rsidRPr="00880B31" w:rsidRDefault="00B11141" w:rsidP="004D0320">
            <w:pPr>
              <w:suppressAutoHyphens/>
              <w:autoSpaceDN w:val="0"/>
              <w:jc w:val="both"/>
              <w:textAlignment w:val="baseline"/>
              <w:rPr>
                <w:rFonts w:ascii="Times New Roman" w:eastAsia="Calibri" w:hAnsi="Times New Roman"/>
                <w:lang w:val="it-IT"/>
              </w:rPr>
            </w:pPr>
            <w:r w:rsidRPr="00880B31">
              <w:rPr>
                <w:rFonts w:ascii="Times New Roman" w:eastAsia="Calibri" w:hAnsi="Times New Roman"/>
                <w:lang w:val="it-IT"/>
              </w:rPr>
              <w:t xml:space="preserve">Questo progetto mira a stabilire una forte cooperazione tra tre istituzioni che operano nel campo dell'educazione precoce e prescolare: SI Fregola Buie, SI Girasole Cittanova e Nido Cuccioli della scienza-Orsa Trieste. I partner del progetto non solo amplieranno le proprie capacità, ma tenderanno a diventare promotori di buone pratiche nel campo dell'educazione precoce e prescolare nelle rispettive regioni in Croazia e in Italia. </w:t>
            </w:r>
          </w:p>
        </w:tc>
      </w:tr>
    </w:tbl>
    <w:p w14:paraId="6CD772F8" w14:textId="77777777" w:rsidR="00B11141" w:rsidRPr="00880B31" w:rsidRDefault="00B11141" w:rsidP="00B11141">
      <w:pPr>
        <w:tabs>
          <w:tab w:val="left" w:pos="709"/>
        </w:tabs>
        <w:jc w:val="both"/>
        <w:rPr>
          <w:rFonts w:ascii="Calibri" w:hAnsi="Calibri"/>
          <w:sz w:val="22"/>
          <w:szCs w:val="22"/>
          <w:lang w:val="it-IT"/>
        </w:rPr>
      </w:pPr>
    </w:p>
    <w:p w14:paraId="20628576" w14:textId="77777777" w:rsidR="00B11141" w:rsidRDefault="00B11141" w:rsidP="00B11141">
      <w:pPr>
        <w:tabs>
          <w:tab w:val="left" w:pos="-3600"/>
        </w:tabs>
        <w:suppressAutoHyphens/>
        <w:autoSpaceDN w:val="0"/>
        <w:textAlignment w:val="baseline"/>
        <w:rPr>
          <w:rFonts w:ascii="Times New Roman" w:hAnsi="Times New Roman"/>
          <w:b/>
          <w:iCs/>
          <w:spacing w:val="-3"/>
          <w:sz w:val="28"/>
          <w:szCs w:val="28"/>
          <w:lang w:val="it-IT"/>
        </w:rPr>
      </w:pPr>
    </w:p>
    <w:p w14:paraId="7EA6D2F6" w14:textId="77777777" w:rsidR="00B11141" w:rsidRPr="008B1A45" w:rsidRDefault="00B11141" w:rsidP="00B11141">
      <w:pPr>
        <w:tabs>
          <w:tab w:val="left" w:pos="-3600"/>
        </w:tabs>
        <w:suppressAutoHyphens/>
        <w:autoSpaceDN w:val="0"/>
        <w:textAlignment w:val="baseline"/>
        <w:rPr>
          <w:rFonts w:ascii="Times New Roman" w:hAnsi="Times New Roman"/>
          <w:b/>
          <w:iCs/>
          <w:spacing w:val="-3"/>
          <w:sz w:val="28"/>
          <w:szCs w:val="28"/>
          <w:lang w:val="it-IT"/>
        </w:rPr>
      </w:pPr>
      <w:r w:rsidRPr="008B1A45">
        <w:rPr>
          <w:rFonts w:ascii="Times New Roman" w:hAnsi="Times New Roman"/>
          <w:b/>
          <w:iCs/>
          <w:spacing w:val="-3"/>
          <w:sz w:val="28"/>
          <w:szCs w:val="28"/>
          <w:lang w:val="it-IT"/>
        </w:rPr>
        <w:t>COLLABORAZIONE CON I GENITORI</w:t>
      </w:r>
    </w:p>
    <w:p w14:paraId="60F81210" w14:textId="77777777" w:rsidR="00B11141" w:rsidRPr="00E1792D" w:rsidRDefault="00B11141" w:rsidP="00B11141">
      <w:pPr>
        <w:suppressAutoHyphens/>
        <w:autoSpaceDN w:val="0"/>
        <w:ind w:firstLine="708"/>
        <w:contextualSpacing/>
        <w:jc w:val="both"/>
        <w:textAlignment w:val="baseline"/>
        <w:rPr>
          <w:rFonts w:ascii="Times New Roman" w:eastAsia="Calibri" w:hAnsi="Times New Roman"/>
          <w:lang w:val="it-IT"/>
        </w:rPr>
      </w:pPr>
      <w:r w:rsidRPr="00E1792D">
        <w:rPr>
          <w:rFonts w:ascii="Times New Roman" w:eastAsia="Calibri" w:hAnsi="Times New Roman"/>
          <w:lang w:val="it-IT"/>
        </w:rPr>
        <w:t>Quando il bambino inizia a frequentare la scuola dell’infanzia, i genitori e gli educatori diventano collaboratori per quanto riguarda la cura, la tutela, l’educazione e l’istruzione del bambino. I genitori e gli educatori condividono la responsabilità per lo sviluppo del bambino. Non ci sono motivi per guadare il bambino da un lato come frequentante la scuola dell’infanzia e dall’altro come membro della famiglia, e di conseguenza di trattarlo separatamente. Il bambino è un’unica persona che è sotto l’influenza di diversi fattori, i quali è necessario avvicinare al massimo.</w:t>
      </w:r>
    </w:p>
    <w:p w14:paraId="27D9E2D4" w14:textId="77777777" w:rsidR="00B11141" w:rsidRPr="00E1792D" w:rsidRDefault="00B11141" w:rsidP="00B11141">
      <w:pPr>
        <w:suppressAutoHyphens/>
        <w:autoSpaceDN w:val="0"/>
        <w:ind w:firstLine="708"/>
        <w:contextualSpacing/>
        <w:jc w:val="both"/>
        <w:textAlignment w:val="baseline"/>
        <w:rPr>
          <w:rFonts w:ascii="Times New Roman" w:eastAsia="Calibri" w:hAnsi="Times New Roman"/>
          <w:lang w:val="it-IT"/>
        </w:rPr>
      </w:pPr>
      <w:r w:rsidRPr="00E1792D">
        <w:rPr>
          <w:rFonts w:ascii="Times New Roman" w:eastAsia="Calibri" w:hAnsi="Times New Roman"/>
          <w:lang w:val="it-IT"/>
        </w:rPr>
        <w:t>La collaborazione tra i genitori e gli educatori comprende la fiducia, il rispetto e la stima reciproca, la comprensione delle altrui idee e l’empatia, l’assenza di rivalità e di competizione, il riconoscimento dell’unicità e dell’importanza del contributo dell’altro, la comunicazione aperta da entrambe le parti, gli obiettivi comuni, il comune accordo nelle decisioni.</w:t>
      </w:r>
    </w:p>
    <w:p w14:paraId="6CDFB1E2" w14:textId="77777777" w:rsidR="00B11141" w:rsidRPr="00E1792D" w:rsidRDefault="00B11141" w:rsidP="00B11141">
      <w:pPr>
        <w:suppressAutoHyphens/>
        <w:autoSpaceDN w:val="0"/>
        <w:ind w:firstLine="708"/>
        <w:contextualSpacing/>
        <w:jc w:val="both"/>
        <w:textAlignment w:val="baseline"/>
        <w:rPr>
          <w:rFonts w:ascii="Times New Roman" w:eastAsia="Calibri" w:hAnsi="Times New Roman"/>
          <w:lang w:val="it-IT"/>
        </w:rPr>
      </w:pPr>
      <w:r w:rsidRPr="00E1792D">
        <w:rPr>
          <w:rFonts w:ascii="Times New Roman" w:eastAsia="Calibri" w:hAnsi="Times New Roman"/>
          <w:lang w:val="it-IT"/>
        </w:rPr>
        <w:t>Solo con una buona collaborazione tra la scuola dell’infanzia e la famiglia il bambino potrà svilupparsi ottimamente a livello fisico, emotivo, sociale e cognitivo. Infatti, quando una delle due parti (genitori o educatrici) si accorgono che il bambino è di fronte ad un’esigenza particolare e bene informare gli altri, in modo intervenire tempestivamente e ridurre eventuali effetti indesiderati.</w:t>
      </w:r>
    </w:p>
    <w:p w14:paraId="5CB82742" w14:textId="77777777" w:rsidR="00B11141" w:rsidRPr="00E1792D" w:rsidRDefault="00B11141" w:rsidP="00B11141">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ab/>
        <w:t>Durante l'anno pedagogico i genitori saranno invitati a collaborare in diversi modi: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974"/>
        <w:gridCol w:w="4587"/>
      </w:tblGrid>
      <w:tr w:rsidR="00B11141" w:rsidRPr="00E1792D" w14:paraId="6A3AEDA7" w14:textId="77777777" w:rsidTr="004D0320">
        <w:tc>
          <w:tcPr>
            <w:tcW w:w="2518" w:type="dxa"/>
          </w:tcPr>
          <w:p w14:paraId="1FC6E812"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Tipo di collaborazione</w:t>
            </w:r>
          </w:p>
        </w:tc>
        <w:tc>
          <w:tcPr>
            <w:tcW w:w="1985" w:type="dxa"/>
          </w:tcPr>
          <w:p w14:paraId="2CC1ACE4"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 xml:space="preserve">Periodo </w:t>
            </w:r>
          </w:p>
        </w:tc>
        <w:tc>
          <w:tcPr>
            <w:tcW w:w="4784" w:type="dxa"/>
          </w:tcPr>
          <w:p w14:paraId="1D128311"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 xml:space="preserve">Fine </w:t>
            </w:r>
          </w:p>
        </w:tc>
      </w:tr>
      <w:tr w:rsidR="00B11141" w:rsidRPr="00E1792D" w14:paraId="49FD0452" w14:textId="77777777" w:rsidTr="004D0320">
        <w:tc>
          <w:tcPr>
            <w:tcW w:w="2518" w:type="dxa"/>
          </w:tcPr>
          <w:p w14:paraId="71BC0EA2"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Riunioni informative</w:t>
            </w:r>
          </w:p>
        </w:tc>
        <w:tc>
          <w:tcPr>
            <w:tcW w:w="1985" w:type="dxa"/>
          </w:tcPr>
          <w:p w14:paraId="568A5D6D"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Inizio e fine anno</w:t>
            </w:r>
          </w:p>
        </w:tc>
        <w:tc>
          <w:tcPr>
            <w:tcW w:w="4784" w:type="dxa"/>
          </w:tcPr>
          <w:p w14:paraId="152F131D"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Informazioni inerenti alle attività della sezione</w:t>
            </w:r>
          </w:p>
        </w:tc>
      </w:tr>
      <w:tr w:rsidR="00B11141" w:rsidRPr="00E1792D" w14:paraId="729F3F62" w14:textId="77777777" w:rsidTr="004D0320">
        <w:tc>
          <w:tcPr>
            <w:tcW w:w="2518" w:type="dxa"/>
          </w:tcPr>
          <w:p w14:paraId="0A9B8DE4"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Laboratori tematici</w:t>
            </w:r>
          </w:p>
        </w:tc>
        <w:tc>
          <w:tcPr>
            <w:tcW w:w="1985" w:type="dxa"/>
          </w:tcPr>
          <w:p w14:paraId="0C9F1DFA"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Durante l'anno</w:t>
            </w:r>
          </w:p>
        </w:tc>
        <w:tc>
          <w:tcPr>
            <w:tcW w:w="4784" w:type="dxa"/>
          </w:tcPr>
          <w:p w14:paraId="4F4DB17F"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Discussioni tra professionisti (educatrici, collaboratori professionisti interni ed esterni) riguardo ad un tema</w:t>
            </w:r>
          </w:p>
        </w:tc>
      </w:tr>
      <w:tr w:rsidR="00B11141" w:rsidRPr="00E1792D" w14:paraId="264EE681" w14:textId="77777777" w:rsidTr="004D0320">
        <w:tc>
          <w:tcPr>
            <w:tcW w:w="2518" w:type="dxa"/>
          </w:tcPr>
          <w:p w14:paraId="624F822B"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Laboratori creativi</w:t>
            </w:r>
          </w:p>
        </w:tc>
        <w:tc>
          <w:tcPr>
            <w:tcW w:w="1985" w:type="dxa"/>
          </w:tcPr>
          <w:p w14:paraId="1F41974C"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Durante l'anno</w:t>
            </w:r>
          </w:p>
        </w:tc>
        <w:tc>
          <w:tcPr>
            <w:tcW w:w="4784" w:type="dxa"/>
          </w:tcPr>
          <w:p w14:paraId="3255F2C3"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Favorire la socializzazione e la creatività, la conoscenza e la coesione di gruppo.</w:t>
            </w:r>
          </w:p>
        </w:tc>
      </w:tr>
      <w:tr w:rsidR="00B11141" w:rsidRPr="00E1792D" w14:paraId="0C124DCA" w14:textId="77777777" w:rsidTr="004D0320">
        <w:tc>
          <w:tcPr>
            <w:tcW w:w="2518" w:type="dxa"/>
          </w:tcPr>
          <w:p w14:paraId="3BED972A"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 xml:space="preserve">Informazioni individuali </w:t>
            </w:r>
          </w:p>
        </w:tc>
        <w:tc>
          <w:tcPr>
            <w:tcW w:w="1985" w:type="dxa"/>
          </w:tcPr>
          <w:p w14:paraId="24CCF7DB"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 xml:space="preserve">Mensilmente </w:t>
            </w:r>
          </w:p>
        </w:tc>
        <w:tc>
          <w:tcPr>
            <w:tcW w:w="4784" w:type="dxa"/>
          </w:tcPr>
          <w:p w14:paraId="664D5EFA"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Scambio d’informazioni tra educatrici, collaboratori professionisti e la responsabile sanitaria e i genitori.</w:t>
            </w:r>
          </w:p>
          <w:p w14:paraId="41419588"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Promuovere con costanza la partecipazione e la corresponsabilità educativa</w:t>
            </w:r>
          </w:p>
        </w:tc>
      </w:tr>
      <w:tr w:rsidR="00B11141" w:rsidRPr="00E1792D" w14:paraId="6E8C98EA" w14:textId="77777777" w:rsidTr="004D0320">
        <w:tc>
          <w:tcPr>
            <w:tcW w:w="2518" w:type="dxa"/>
          </w:tcPr>
          <w:p w14:paraId="353EE785"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lastRenderedPageBreak/>
              <w:t>Centro dei genitori</w:t>
            </w:r>
          </w:p>
        </w:tc>
        <w:tc>
          <w:tcPr>
            <w:tcW w:w="1985" w:type="dxa"/>
          </w:tcPr>
          <w:p w14:paraId="4944A871"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 xml:space="preserve">Quotidianamente </w:t>
            </w:r>
          </w:p>
        </w:tc>
        <w:tc>
          <w:tcPr>
            <w:tcW w:w="4784" w:type="dxa"/>
          </w:tcPr>
          <w:p w14:paraId="69FEC9B2"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Le educatrici aggiorneranno la bacheca con informazioni</w:t>
            </w:r>
          </w:p>
        </w:tc>
      </w:tr>
      <w:tr w:rsidR="00B11141" w:rsidRPr="00E1792D" w14:paraId="46901AF4" w14:textId="77777777" w:rsidTr="004D0320">
        <w:tc>
          <w:tcPr>
            <w:tcW w:w="2518" w:type="dxa"/>
          </w:tcPr>
          <w:p w14:paraId="22D32E63"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Le porte aperte</w:t>
            </w:r>
          </w:p>
        </w:tc>
        <w:tc>
          <w:tcPr>
            <w:tcW w:w="1985" w:type="dxa"/>
          </w:tcPr>
          <w:p w14:paraId="1AA75CAA"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 xml:space="preserve">Maggio </w:t>
            </w:r>
          </w:p>
        </w:tc>
        <w:tc>
          <w:tcPr>
            <w:tcW w:w="4784" w:type="dxa"/>
          </w:tcPr>
          <w:p w14:paraId="219AB14A"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dare l’opportunità ai genitori dei neoiscritti di visitare gli spazi della scuola</w:t>
            </w:r>
          </w:p>
        </w:tc>
      </w:tr>
      <w:tr w:rsidR="00B11141" w:rsidRPr="00E1792D" w14:paraId="2D05C685" w14:textId="77777777" w:rsidTr="004D0320">
        <w:tc>
          <w:tcPr>
            <w:tcW w:w="2518" w:type="dxa"/>
          </w:tcPr>
          <w:p w14:paraId="2166EFE3"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iCs/>
                <w:spacing w:val="-3"/>
                <w:lang w:val="it-IT"/>
              </w:rPr>
              <w:t>Gite e manifestazioni bambini-genitori</w:t>
            </w:r>
          </w:p>
        </w:tc>
        <w:tc>
          <w:tcPr>
            <w:tcW w:w="1985" w:type="dxa"/>
          </w:tcPr>
          <w:p w14:paraId="050DAADD" w14:textId="77777777" w:rsidR="00B11141" w:rsidRPr="00E1792D" w:rsidRDefault="00B11141" w:rsidP="004D0320">
            <w:pPr>
              <w:pBdr>
                <w:top w:val="nil"/>
                <w:left w:val="nil"/>
                <w:bottom w:val="nil"/>
                <w:right w:val="nil"/>
                <w:between w:val="nil"/>
              </w:pBdr>
              <w:contextualSpacing/>
              <w:jc w:val="both"/>
              <w:rPr>
                <w:rFonts w:ascii="Times New Roman" w:hAnsi="Times New Roman"/>
                <w:color w:val="000000"/>
                <w:lang w:val="it-IT" w:eastAsia="en-GB"/>
              </w:rPr>
            </w:pPr>
            <w:r w:rsidRPr="00E1792D">
              <w:rPr>
                <w:rFonts w:ascii="Times New Roman" w:hAnsi="Times New Roman"/>
                <w:color w:val="000000"/>
                <w:lang w:val="it-IT" w:eastAsia="en-GB"/>
              </w:rPr>
              <w:t>Durante l'anno</w:t>
            </w:r>
          </w:p>
        </w:tc>
        <w:tc>
          <w:tcPr>
            <w:tcW w:w="4784" w:type="dxa"/>
          </w:tcPr>
          <w:p w14:paraId="78609A20" w14:textId="77777777" w:rsidR="00B11141" w:rsidRPr="00E1792D" w:rsidRDefault="00B11141" w:rsidP="004D0320">
            <w:pPr>
              <w:pBdr>
                <w:top w:val="nil"/>
                <w:left w:val="nil"/>
                <w:bottom w:val="nil"/>
                <w:right w:val="nil"/>
                <w:between w:val="nil"/>
              </w:pBdr>
              <w:suppressAutoHyphens/>
              <w:autoSpaceDN w:val="0"/>
              <w:contextualSpacing/>
              <w:jc w:val="both"/>
              <w:textAlignment w:val="baseline"/>
              <w:rPr>
                <w:rFonts w:ascii="Times New Roman" w:hAnsi="Times New Roman"/>
                <w:color w:val="000000"/>
                <w:lang w:val="it-IT" w:eastAsia="en-GB"/>
              </w:rPr>
            </w:pPr>
            <w:r w:rsidRPr="00E1792D">
              <w:rPr>
                <w:rFonts w:ascii="Times New Roman" w:hAnsi="Times New Roman"/>
                <w:color w:val="000000"/>
                <w:lang w:val="it-IT" w:eastAsia="en-GB"/>
              </w:rPr>
              <w:t>per favorire lo sviluppo delle relazioni e il senso dell'appartenenza</w:t>
            </w:r>
          </w:p>
        </w:tc>
      </w:tr>
      <w:tr w:rsidR="00B11141" w:rsidRPr="00E1792D" w14:paraId="3A127BC8" w14:textId="77777777" w:rsidTr="004D0320">
        <w:tc>
          <w:tcPr>
            <w:tcW w:w="2518" w:type="dxa"/>
          </w:tcPr>
          <w:p w14:paraId="519DB0C3"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Inclusione diretta nelle attività</w:t>
            </w:r>
          </w:p>
        </w:tc>
        <w:tc>
          <w:tcPr>
            <w:tcW w:w="1985" w:type="dxa"/>
          </w:tcPr>
          <w:p w14:paraId="2992F784"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Durante l'anno</w:t>
            </w:r>
          </w:p>
        </w:tc>
        <w:tc>
          <w:tcPr>
            <w:tcW w:w="4784" w:type="dxa"/>
          </w:tcPr>
          <w:p w14:paraId="062E5228"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hAnsi="Times New Roman"/>
                <w:lang w:val="it-IT"/>
              </w:rPr>
              <w:t>I genitori saranno inclusi nelle attività dell'istituzione per favorire il contatto istituzione - famiglia attraverso le emozioni, lo sviluppo del senso del rispetto e lo scambio di informazioni</w:t>
            </w:r>
          </w:p>
        </w:tc>
      </w:tr>
      <w:tr w:rsidR="00B11141" w:rsidRPr="00E1792D" w14:paraId="16B393F8" w14:textId="77777777" w:rsidTr="004D0320">
        <w:tc>
          <w:tcPr>
            <w:tcW w:w="2518" w:type="dxa"/>
          </w:tcPr>
          <w:p w14:paraId="72238AC9"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Inclusione indiretta</w:t>
            </w:r>
          </w:p>
        </w:tc>
        <w:tc>
          <w:tcPr>
            <w:tcW w:w="1985" w:type="dxa"/>
          </w:tcPr>
          <w:p w14:paraId="589026C5"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Durante l'anno</w:t>
            </w:r>
          </w:p>
        </w:tc>
        <w:tc>
          <w:tcPr>
            <w:tcW w:w="4784" w:type="dxa"/>
          </w:tcPr>
          <w:p w14:paraId="2D2C472F"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eastAsia="Calibri" w:hAnsi="Times New Roman"/>
                <w:iCs/>
                <w:spacing w:val="-3"/>
                <w:lang w:val="it-IT"/>
              </w:rPr>
              <w:t>I genitori possono fornire materiali o servizi che rendono possibile la realizzazione di attività</w:t>
            </w:r>
          </w:p>
        </w:tc>
      </w:tr>
      <w:tr w:rsidR="00B11141" w:rsidRPr="00E1792D" w14:paraId="5864A4D5" w14:textId="77777777" w:rsidTr="004D0320">
        <w:tc>
          <w:tcPr>
            <w:tcW w:w="2518" w:type="dxa"/>
          </w:tcPr>
          <w:p w14:paraId="024045EC" w14:textId="77777777" w:rsidR="00B11141" w:rsidRPr="00E1792D" w:rsidRDefault="00B11141" w:rsidP="004D0320">
            <w:pPr>
              <w:suppressAutoHyphens/>
              <w:autoSpaceDN w:val="0"/>
              <w:contextualSpacing/>
              <w:jc w:val="both"/>
              <w:textAlignment w:val="baseline"/>
              <w:rPr>
                <w:rFonts w:ascii="Times New Roman" w:hAnsi="Times New Roman"/>
                <w:lang w:val="it-IT"/>
              </w:rPr>
            </w:pPr>
            <w:r w:rsidRPr="00E1792D">
              <w:rPr>
                <w:rFonts w:ascii="Times New Roman" w:hAnsi="Times New Roman"/>
                <w:lang w:val="it-IT"/>
              </w:rPr>
              <w:t xml:space="preserve">“Il diario di bordo”, </w:t>
            </w:r>
          </w:p>
          <w:p w14:paraId="76C72461"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p>
        </w:tc>
        <w:tc>
          <w:tcPr>
            <w:tcW w:w="1985" w:type="dxa"/>
          </w:tcPr>
          <w:p w14:paraId="50CB9F8A"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hAnsi="Times New Roman"/>
                <w:lang w:val="it-IT"/>
              </w:rPr>
              <w:t>Aggiornato settimanalmente</w:t>
            </w:r>
          </w:p>
        </w:tc>
        <w:tc>
          <w:tcPr>
            <w:tcW w:w="4784" w:type="dxa"/>
          </w:tcPr>
          <w:p w14:paraId="2EB45D1B" w14:textId="77777777" w:rsidR="00B11141" w:rsidRPr="00E1792D" w:rsidRDefault="00B11141" w:rsidP="004D0320">
            <w:pPr>
              <w:suppressAutoHyphens/>
              <w:autoSpaceDN w:val="0"/>
              <w:contextualSpacing/>
              <w:jc w:val="both"/>
              <w:textAlignment w:val="baseline"/>
              <w:rPr>
                <w:rFonts w:ascii="Times New Roman" w:eastAsia="Calibri" w:hAnsi="Times New Roman"/>
                <w:iCs/>
                <w:spacing w:val="-3"/>
                <w:lang w:val="it-IT"/>
              </w:rPr>
            </w:pPr>
            <w:r w:rsidRPr="00E1792D">
              <w:rPr>
                <w:rFonts w:ascii="Times New Roman" w:hAnsi="Times New Roman"/>
                <w:lang w:val="it-IT"/>
              </w:rPr>
              <w:t>Un fascicolo che contiene immagini e spiegazioni dettagliate delle esperienze che si fanno alla scuola dell’infanzia, come ulteriore modo di coinvolgimento della famiglia e per offrire un ulteriore metodo di scambio di informazioni con i genitori</w:t>
            </w:r>
          </w:p>
        </w:tc>
      </w:tr>
    </w:tbl>
    <w:p w14:paraId="281458EC" w14:textId="77777777" w:rsidR="00B11141" w:rsidRDefault="00B11141" w:rsidP="00B11141">
      <w:pPr>
        <w:tabs>
          <w:tab w:val="left" w:pos="-720"/>
        </w:tabs>
        <w:suppressAutoHyphens/>
        <w:autoSpaceDN w:val="0"/>
        <w:textAlignment w:val="baseline"/>
        <w:rPr>
          <w:rFonts w:ascii="Times New Roman" w:hAnsi="Times New Roman"/>
          <w:b/>
        </w:rPr>
      </w:pPr>
    </w:p>
    <w:p w14:paraId="2FA40B89" w14:textId="77777777" w:rsidR="00B11141" w:rsidRDefault="00B11141" w:rsidP="00B11141">
      <w:pPr>
        <w:tabs>
          <w:tab w:val="left" w:pos="-720"/>
        </w:tabs>
        <w:suppressAutoHyphens/>
        <w:autoSpaceDN w:val="0"/>
        <w:textAlignment w:val="baseline"/>
        <w:rPr>
          <w:rFonts w:ascii="Times New Roman" w:hAnsi="Times New Roman"/>
          <w:b/>
        </w:rPr>
      </w:pPr>
    </w:p>
    <w:p w14:paraId="435B4A48" w14:textId="77777777" w:rsidR="00B11141" w:rsidRDefault="00B11141" w:rsidP="00B11141">
      <w:pPr>
        <w:tabs>
          <w:tab w:val="left" w:pos="-720"/>
        </w:tabs>
        <w:suppressAutoHyphens/>
        <w:autoSpaceDN w:val="0"/>
        <w:textAlignment w:val="baseline"/>
        <w:rPr>
          <w:rFonts w:ascii="Times New Roman" w:hAnsi="Times New Roman"/>
          <w:b/>
          <w:sz w:val="28"/>
        </w:rPr>
      </w:pPr>
    </w:p>
    <w:p w14:paraId="203D78E3" w14:textId="77777777" w:rsidR="00B11141" w:rsidRPr="00E1792D" w:rsidRDefault="00B11141" w:rsidP="00B11141">
      <w:pPr>
        <w:tabs>
          <w:tab w:val="left" w:pos="-720"/>
        </w:tabs>
        <w:suppressAutoHyphens/>
        <w:autoSpaceDN w:val="0"/>
        <w:textAlignment w:val="baseline"/>
        <w:rPr>
          <w:rFonts w:ascii="Times New Roman" w:hAnsi="Times New Roman"/>
          <w:iCs/>
          <w:color w:val="C00000"/>
          <w:spacing w:val="-3"/>
          <w:lang w:val="it-IT"/>
        </w:rPr>
      </w:pPr>
      <w:r w:rsidRPr="008B1A45">
        <w:rPr>
          <w:rFonts w:ascii="Times New Roman" w:hAnsi="Times New Roman"/>
          <w:b/>
          <w:sz w:val="28"/>
        </w:rPr>
        <w:t>COLLABORAZIONE CON L'AMBIENTE SOCIALE</w:t>
      </w:r>
    </w:p>
    <w:p w14:paraId="71534FF0" w14:textId="77777777" w:rsidR="00B11141" w:rsidRPr="00E1792D" w:rsidRDefault="00B11141" w:rsidP="00B11141">
      <w:pPr>
        <w:suppressAutoHyphens/>
        <w:autoSpaceDN w:val="0"/>
        <w:ind w:firstLine="708"/>
        <w:jc w:val="both"/>
        <w:textAlignment w:val="baseline"/>
        <w:rPr>
          <w:rFonts w:ascii="Times New Roman" w:hAnsi="Times New Roman"/>
          <w:lang w:val="it-IT"/>
        </w:rPr>
      </w:pPr>
      <w:r w:rsidRPr="00E1792D">
        <w:rPr>
          <w:rFonts w:ascii="Times New Roman" w:hAnsi="Times New Roman"/>
          <w:lang w:val="it-IT"/>
        </w:rPr>
        <w:t>Nel corso dell'anno la nostra istituzione avrà l'occasione di collaborare con vari enti, istituzioni e associazioni cittadine e regionali, nonché con cittadini della Città di Cittanova e corregionali. Tali incontri e collaborazioni avranno lo scopo di incrementare lo sviluppo cognitivo dei bambini ma anche rafforzare la socializzazione e creare un'identità quale membro della società.</w:t>
      </w:r>
    </w:p>
    <w:p w14:paraId="242EA23A"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Per quanto riguarda la partecipazione a manifestazioni e onoranze di celebrazioni e festività, durante quest’anno pedagogico abbiamo pianificato e programmato le seguenti attività, ormai tradizionali e radicate:</w:t>
      </w:r>
    </w:p>
    <w:tbl>
      <w:tblPr>
        <w:tblW w:w="9322" w:type="dxa"/>
        <w:tblLayout w:type="fixed"/>
        <w:tblCellMar>
          <w:left w:w="10" w:type="dxa"/>
          <w:right w:w="10" w:type="dxa"/>
        </w:tblCellMar>
        <w:tblLook w:val="0000" w:firstRow="0" w:lastRow="0" w:firstColumn="0" w:lastColumn="0" w:noHBand="0" w:noVBand="0"/>
      </w:tblPr>
      <w:tblGrid>
        <w:gridCol w:w="3107"/>
        <w:gridCol w:w="3107"/>
        <w:gridCol w:w="3108"/>
      </w:tblGrid>
      <w:tr w:rsidR="00B11141" w:rsidRPr="00E1792D" w14:paraId="03989387" w14:textId="77777777" w:rsidTr="004D0320">
        <w:trPr>
          <w:trHeight w:val="232"/>
        </w:trPr>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3E3F" w14:textId="77777777" w:rsidR="00B11141" w:rsidRPr="00E1792D" w:rsidRDefault="00B11141" w:rsidP="004D0320">
            <w:pPr>
              <w:suppressAutoHyphens/>
              <w:autoSpaceDN w:val="0"/>
              <w:jc w:val="center"/>
              <w:textAlignment w:val="baseline"/>
              <w:rPr>
                <w:rFonts w:ascii="Times New Roman" w:eastAsia="Calibri" w:hAnsi="Times New Roman"/>
                <w:lang w:val="it-IT"/>
              </w:rPr>
            </w:pPr>
            <w:r w:rsidRPr="00E1792D">
              <w:rPr>
                <w:rFonts w:ascii="Times New Roman" w:eastAsia="Calibri" w:hAnsi="Times New Roman"/>
                <w:b/>
                <w:lang w:val="it-IT"/>
              </w:rPr>
              <w:t>Manifestazione</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D30C" w14:textId="77777777" w:rsidR="00B11141" w:rsidRPr="00E1792D" w:rsidRDefault="00B11141" w:rsidP="004D0320">
            <w:pPr>
              <w:suppressAutoHyphens/>
              <w:autoSpaceDN w:val="0"/>
              <w:jc w:val="center"/>
              <w:textAlignment w:val="baseline"/>
              <w:rPr>
                <w:rFonts w:ascii="Times New Roman" w:eastAsia="Calibri" w:hAnsi="Times New Roman"/>
                <w:b/>
                <w:lang w:val="it-IT"/>
              </w:rPr>
            </w:pPr>
            <w:r w:rsidRPr="00E1792D">
              <w:rPr>
                <w:rFonts w:ascii="Times New Roman" w:eastAsia="Calibri" w:hAnsi="Times New Roman"/>
                <w:b/>
                <w:lang w:val="it-IT"/>
              </w:rPr>
              <w:t>Collaboratore</w:t>
            </w:r>
          </w:p>
        </w:tc>
        <w:tc>
          <w:tcPr>
            <w:tcW w:w="3108" w:type="dxa"/>
            <w:tcBorders>
              <w:top w:val="single" w:sz="4" w:space="0" w:color="000000"/>
              <w:left w:val="single" w:sz="4" w:space="0" w:color="000000"/>
              <w:bottom w:val="single" w:sz="4" w:space="0" w:color="000000"/>
              <w:right w:val="single" w:sz="4" w:space="0" w:color="000000"/>
            </w:tcBorders>
          </w:tcPr>
          <w:p w14:paraId="15AF5D3C" w14:textId="77777777" w:rsidR="00B11141" w:rsidRPr="00E1792D" w:rsidRDefault="00B11141">
            <w:pPr>
              <w:numPr>
                <w:ilvl w:val="0"/>
                <w:numId w:val="37"/>
              </w:numPr>
              <w:suppressAutoHyphens/>
              <w:autoSpaceDN w:val="0"/>
              <w:ind w:left="415"/>
              <w:jc w:val="center"/>
              <w:textAlignment w:val="baseline"/>
              <w:rPr>
                <w:rFonts w:ascii="Times New Roman" w:eastAsia="Calibri" w:hAnsi="Times New Roman"/>
                <w:b/>
                <w:lang w:val="it-IT"/>
              </w:rPr>
            </w:pPr>
            <w:r w:rsidRPr="00E1792D">
              <w:rPr>
                <w:rFonts w:ascii="Times New Roman" w:eastAsia="Calibri" w:hAnsi="Times New Roman"/>
                <w:b/>
                <w:lang w:val="it-IT"/>
              </w:rPr>
              <w:t xml:space="preserve">Fine </w:t>
            </w:r>
          </w:p>
        </w:tc>
      </w:tr>
      <w:tr w:rsidR="00B11141" w:rsidRPr="00E1792D" w14:paraId="1E4F9923"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5586"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I frutti della terra:</w:t>
            </w:r>
          </w:p>
          <w:p w14:paraId="7DBDA0FC" w14:textId="77777777" w:rsidR="00B11141" w:rsidRPr="00E1792D" w:rsidRDefault="00B11141">
            <w:pPr>
              <w:numPr>
                <w:ilvl w:val="0"/>
                <w:numId w:val="37"/>
              </w:numPr>
              <w:suppressAutoHyphens/>
              <w:autoSpaceDN w:val="0"/>
              <w:ind w:left="284"/>
              <w:textAlignment w:val="baseline"/>
              <w:rPr>
                <w:rFonts w:ascii="Times New Roman" w:eastAsia="Calibri" w:hAnsi="Times New Roman"/>
                <w:lang w:val="it-IT"/>
              </w:rPr>
            </w:pPr>
            <w:r w:rsidRPr="00E1792D">
              <w:rPr>
                <w:rFonts w:ascii="Times New Roman" w:eastAsia="Calibri" w:hAnsi="Times New Roman"/>
                <w:lang w:val="it-IT"/>
              </w:rPr>
              <w:t xml:space="preserve">vendemmia </w:t>
            </w:r>
          </w:p>
          <w:p w14:paraId="6ED5E34C" w14:textId="77777777" w:rsidR="00B11141" w:rsidRPr="00E1792D" w:rsidRDefault="00B11141">
            <w:pPr>
              <w:numPr>
                <w:ilvl w:val="0"/>
                <w:numId w:val="37"/>
              </w:numPr>
              <w:suppressAutoHyphens/>
              <w:autoSpaceDN w:val="0"/>
              <w:ind w:left="284"/>
              <w:textAlignment w:val="baseline"/>
              <w:rPr>
                <w:rFonts w:ascii="Times New Roman" w:eastAsia="Calibri" w:hAnsi="Times New Roman"/>
                <w:lang w:val="it-IT"/>
              </w:rPr>
            </w:pPr>
            <w:r w:rsidRPr="00E1792D">
              <w:rPr>
                <w:rFonts w:ascii="Times New Roman" w:eastAsia="Calibri" w:hAnsi="Times New Roman"/>
                <w:lang w:val="it-IT"/>
              </w:rPr>
              <w:t xml:space="preserve">Raccolta delle olive </w:t>
            </w:r>
          </w:p>
          <w:p w14:paraId="1E7DCF46" w14:textId="77777777" w:rsidR="00B11141" w:rsidRPr="00E1792D" w:rsidRDefault="00B11141">
            <w:pPr>
              <w:numPr>
                <w:ilvl w:val="0"/>
                <w:numId w:val="37"/>
              </w:numPr>
              <w:suppressAutoHyphens/>
              <w:autoSpaceDN w:val="0"/>
              <w:ind w:left="284"/>
              <w:textAlignment w:val="baseline"/>
              <w:rPr>
                <w:rFonts w:ascii="Times New Roman" w:eastAsia="Calibri" w:hAnsi="Times New Roman"/>
                <w:lang w:val="it-IT"/>
              </w:rPr>
            </w:pPr>
            <w:r w:rsidRPr="00E1792D">
              <w:rPr>
                <w:rFonts w:ascii="Times New Roman" w:eastAsia="Calibri" w:hAnsi="Times New Roman"/>
                <w:lang w:val="it-IT"/>
              </w:rPr>
              <w:t>Le giornate del pane</w:t>
            </w:r>
          </w:p>
          <w:p w14:paraId="5B858339" w14:textId="77777777" w:rsidR="00B11141" w:rsidRPr="00E1792D" w:rsidRDefault="00B11141">
            <w:pPr>
              <w:numPr>
                <w:ilvl w:val="0"/>
                <w:numId w:val="37"/>
              </w:numPr>
              <w:suppressAutoHyphens/>
              <w:autoSpaceDN w:val="0"/>
              <w:ind w:left="284"/>
              <w:textAlignment w:val="baseline"/>
              <w:rPr>
                <w:rFonts w:ascii="Times New Roman" w:eastAsia="Calibri" w:hAnsi="Times New Roman"/>
                <w:lang w:val="it-IT"/>
              </w:rPr>
            </w:pPr>
            <w:r w:rsidRPr="00E1792D">
              <w:rPr>
                <w:rFonts w:ascii="Times New Roman" w:eastAsia="Calibri" w:hAnsi="Times New Roman"/>
                <w:lang w:val="it-IT"/>
              </w:rPr>
              <w:t>La giornata internazionale della mela</w:t>
            </w:r>
          </w:p>
          <w:p w14:paraId="2C0816E5" w14:textId="77777777" w:rsidR="00B11141" w:rsidRPr="00E1792D" w:rsidRDefault="00B11141">
            <w:pPr>
              <w:numPr>
                <w:ilvl w:val="0"/>
                <w:numId w:val="37"/>
              </w:numPr>
              <w:suppressAutoHyphens/>
              <w:autoSpaceDN w:val="0"/>
              <w:ind w:left="284"/>
              <w:textAlignment w:val="baseline"/>
              <w:rPr>
                <w:rFonts w:ascii="Times New Roman" w:eastAsia="Calibri" w:hAnsi="Times New Roman"/>
                <w:lang w:val="it-IT"/>
              </w:rPr>
            </w:pPr>
            <w:r w:rsidRPr="00E1792D">
              <w:rPr>
                <w:rFonts w:ascii="Times New Roman" w:eastAsia="Calibri" w:hAnsi="Times New Roman"/>
                <w:lang w:val="it-IT"/>
              </w:rPr>
              <w:t>Giornate dei funghi Cittanovesi</w:t>
            </w:r>
            <w:r w:rsidRPr="00E1792D">
              <w:rPr>
                <w:rFonts w:ascii="Times New Roman" w:eastAsia="Calibri" w:hAnsi="Times New Roman"/>
                <w:sz w:val="22"/>
                <w:lang w:val="it-IT"/>
              </w:rPr>
              <w:t xml:space="preserve"> Vendemmia al vigneto</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32C54"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Genitori e cittadini</w:t>
            </w:r>
          </w:p>
          <w:p w14:paraId="70A863E3"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viticoltori</w:t>
            </w:r>
          </w:p>
          <w:p w14:paraId="070CDF59"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Oleificio Sissot Verteneglio</w:t>
            </w:r>
          </w:p>
          <w:p w14:paraId="13E111C2"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Forni e panifici</w:t>
            </w:r>
          </w:p>
          <w:p w14:paraId="3C72EA56"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Associazione Cittanova sana</w:t>
            </w:r>
          </w:p>
          <w:p w14:paraId="1F94BB30"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Associazione Boletus</w:t>
            </w:r>
          </w:p>
          <w:p w14:paraId="27DDE107" w14:textId="77777777" w:rsidR="00B11141" w:rsidRPr="00E1792D" w:rsidRDefault="00B11141">
            <w:pPr>
              <w:numPr>
                <w:ilvl w:val="0"/>
                <w:numId w:val="38"/>
              </w:numPr>
              <w:suppressAutoHyphens/>
              <w:autoSpaceDN w:val="0"/>
              <w:ind w:left="459"/>
              <w:textAlignment w:val="baseline"/>
              <w:rPr>
                <w:rFonts w:ascii="Times New Roman" w:eastAsia="Calibri" w:hAnsi="Times New Roman"/>
                <w:lang w:val="it-IT"/>
              </w:rPr>
            </w:pPr>
            <w:r w:rsidRPr="00E1792D">
              <w:rPr>
                <w:rFonts w:ascii="Times New Roman" w:eastAsia="Calibri" w:hAnsi="Times New Roman"/>
                <w:lang w:val="it-IT"/>
              </w:rPr>
              <w:t>Amministrazione forestale della Regione istriana</w:t>
            </w:r>
          </w:p>
        </w:tc>
        <w:tc>
          <w:tcPr>
            <w:tcW w:w="3108" w:type="dxa"/>
            <w:tcBorders>
              <w:top w:val="single" w:sz="4" w:space="0" w:color="000000"/>
              <w:left w:val="single" w:sz="4" w:space="0" w:color="000000"/>
              <w:bottom w:val="single" w:sz="4" w:space="0" w:color="000000"/>
              <w:right w:val="single" w:sz="4" w:space="0" w:color="000000"/>
            </w:tcBorders>
          </w:tcPr>
          <w:p w14:paraId="060E930D" w14:textId="77777777" w:rsidR="00B11141" w:rsidRPr="00E1792D" w:rsidRDefault="00B11141">
            <w:pPr>
              <w:numPr>
                <w:ilvl w:val="0"/>
                <w:numId w:val="37"/>
              </w:numPr>
              <w:pBdr>
                <w:top w:val="nil"/>
                <w:left w:val="nil"/>
                <w:bottom w:val="nil"/>
                <w:right w:val="nil"/>
                <w:between w:val="nil"/>
              </w:pBdr>
              <w:suppressAutoHyphens/>
              <w:autoSpaceDN w:val="0"/>
              <w:ind w:left="415"/>
              <w:contextualSpacing/>
              <w:jc w:val="both"/>
              <w:textAlignment w:val="baseline"/>
              <w:rPr>
                <w:rFonts w:ascii="Times New Roman" w:hAnsi="Times New Roman"/>
                <w:bCs/>
                <w:color w:val="000000"/>
                <w:lang w:val="it-IT" w:eastAsia="en-GB"/>
              </w:rPr>
            </w:pPr>
            <w:r w:rsidRPr="00E1792D">
              <w:rPr>
                <w:rFonts w:ascii="Times New Roman" w:hAnsi="Times New Roman"/>
                <w:bCs/>
                <w:color w:val="000000"/>
                <w:lang w:val="it-IT" w:eastAsia="en-GB"/>
              </w:rPr>
              <w:t xml:space="preserve">abituare il bambino a produrre comportamenti corretti nel rispetto dei frutti della terra; </w:t>
            </w:r>
          </w:p>
          <w:p w14:paraId="782C1477" w14:textId="77777777" w:rsidR="00B11141" w:rsidRPr="00E1792D" w:rsidRDefault="00B11141">
            <w:pPr>
              <w:numPr>
                <w:ilvl w:val="0"/>
                <w:numId w:val="37"/>
              </w:numPr>
              <w:pBdr>
                <w:top w:val="nil"/>
                <w:left w:val="nil"/>
                <w:bottom w:val="nil"/>
                <w:right w:val="nil"/>
                <w:between w:val="nil"/>
              </w:pBdr>
              <w:suppressAutoHyphens/>
              <w:autoSpaceDN w:val="0"/>
              <w:ind w:left="415"/>
              <w:contextualSpacing/>
              <w:jc w:val="both"/>
              <w:textAlignment w:val="baseline"/>
              <w:rPr>
                <w:rFonts w:ascii="Times New Roman" w:hAnsi="Times New Roman"/>
                <w:bCs/>
                <w:color w:val="000000"/>
                <w:lang w:val="it-IT" w:eastAsia="en-GB"/>
              </w:rPr>
            </w:pPr>
            <w:r w:rsidRPr="00E1792D">
              <w:rPr>
                <w:rFonts w:ascii="Times New Roman" w:hAnsi="Times New Roman"/>
                <w:bCs/>
                <w:color w:val="000000"/>
                <w:lang w:val="it-IT" w:eastAsia="en-GB"/>
              </w:rPr>
              <w:t>motivare i bambini ad uno sviluppo sostenibile</w:t>
            </w:r>
          </w:p>
          <w:p w14:paraId="4E1A02A7" w14:textId="77777777" w:rsidR="00B11141" w:rsidRPr="00E1792D" w:rsidRDefault="00B11141">
            <w:pPr>
              <w:numPr>
                <w:ilvl w:val="0"/>
                <w:numId w:val="37"/>
              </w:numPr>
              <w:pBdr>
                <w:top w:val="nil"/>
                <w:left w:val="nil"/>
                <w:bottom w:val="nil"/>
                <w:right w:val="nil"/>
                <w:between w:val="nil"/>
              </w:pBdr>
              <w:suppressAutoHyphens/>
              <w:autoSpaceDN w:val="0"/>
              <w:ind w:left="415"/>
              <w:contextualSpacing/>
              <w:jc w:val="both"/>
              <w:textAlignment w:val="baseline"/>
              <w:rPr>
                <w:rFonts w:ascii="Times New Roman" w:hAnsi="Times New Roman"/>
                <w:bCs/>
                <w:color w:val="000000"/>
                <w:lang w:val="it-IT" w:eastAsia="en-GB"/>
              </w:rPr>
            </w:pPr>
            <w:r w:rsidRPr="00E1792D">
              <w:rPr>
                <w:rFonts w:ascii="Times New Roman" w:hAnsi="Times New Roman"/>
                <w:bCs/>
                <w:color w:val="000000"/>
                <w:lang w:val="it-IT" w:eastAsia="en-GB"/>
              </w:rPr>
              <w:t xml:space="preserve">conoscere usi e costumi della nostra terra; </w:t>
            </w:r>
          </w:p>
          <w:p w14:paraId="56E4B063" w14:textId="77777777" w:rsidR="00B11141" w:rsidRPr="00E1792D" w:rsidRDefault="00B11141">
            <w:pPr>
              <w:numPr>
                <w:ilvl w:val="0"/>
                <w:numId w:val="37"/>
              </w:numPr>
              <w:pBdr>
                <w:top w:val="nil"/>
                <w:left w:val="nil"/>
                <w:bottom w:val="nil"/>
                <w:right w:val="nil"/>
                <w:between w:val="nil"/>
              </w:pBdr>
              <w:suppressAutoHyphens/>
              <w:autoSpaceDN w:val="0"/>
              <w:ind w:left="415"/>
              <w:contextualSpacing/>
              <w:jc w:val="both"/>
              <w:textAlignment w:val="baseline"/>
              <w:rPr>
                <w:rFonts w:ascii="Times New Roman" w:hAnsi="Times New Roman"/>
                <w:bCs/>
                <w:color w:val="000000"/>
                <w:lang w:val="it-IT" w:eastAsia="en-GB"/>
              </w:rPr>
            </w:pPr>
            <w:r w:rsidRPr="00E1792D">
              <w:rPr>
                <w:rFonts w:ascii="Times New Roman" w:hAnsi="Times New Roman"/>
                <w:bCs/>
                <w:color w:val="000000"/>
                <w:lang w:val="it-IT" w:eastAsia="en-GB"/>
              </w:rPr>
              <w:t>sviluppare abilità relazionali</w:t>
            </w:r>
          </w:p>
        </w:tc>
      </w:tr>
      <w:tr w:rsidR="00B11141" w:rsidRPr="00E1792D" w14:paraId="63726EC8"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9F04"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La settimana del fanciullo</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4B59"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Citta di Cittanova</w:t>
            </w:r>
          </w:p>
          <w:p w14:paraId="5BD66893"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Associazione Nostra infanzia Cittanova</w:t>
            </w:r>
          </w:p>
          <w:p w14:paraId="4B76C809"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SM Tičići</w:t>
            </w:r>
          </w:p>
          <w:p w14:paraId="26E4EC0B"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SEI Cittanova</w:t>
            </w:r>
          </w:p>
          <w:p w14:paraId="3740359E"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lastRenderedPageBreak/>
              <w:t>OŠ Rivarela</w:t>
            </w:r>
          </w:p>
          <w:p w14:paraId="3555BD26"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Centro Sophia Buie</w:t>
            </w:r>
          </w:p>
        </w:tc>
        <w:tc>
          <w:tcPr>
            <w:tcW w:w="3108" w:type="dxa"/>
            <w:tcBorders>
              <w:top w:val="single" w:sz="4" w:space="0" w:color="000000"/>
              <w:left w:val="single" w:sz="4" w:space="0" w:color="000000"/>
              <w:bottom w:val="single" w:sz="4" w:space="0" w:color="000000"/>
              <w:right w:val="single" w:sz="4" w:space="0" w:color="000000"/>
            </w:tcBorders>
          </w:tcPr>
          <w:p w14:paraId="354630F9"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lastRenderedPageBreak/>
              <w:t>sensibilizzare la comunità riguardo ai diritti dei bambini</w:t>
            </w:r>
          </w:p>
          <w:p w14:paraId="60D195F3"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 xml:space="preserve">potenziare nei bambini la capacità di agire nella </w:t>
            </w:r>
            <w:r w:rsidRPr="00E1792D">
              <w:rPr>
                <w:rFonts w:ascii="Times New Roman" w:eastAsia="Calibri" w:hAnsi="Times New Roman"/>
                <w:lang w:val="it-IT"/>
              </w:rPr>
              <w:lastRenderedPageBreak/>
              <w:t>comunità e sentirsi parte integrante della essa</w:t>
            </w:r>
          </w:p>
        </w:tc>
      </w:tr>
      <w:tr w:rsidR="00B11141" w:rsidRPr="00E1792D" w14:paraId="44743094"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0D0E3"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lastRenderedPageBreak/>
              <w:t>Ex tempore – pittura per ragazzi</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7352"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Ente turistico Cittanova</w:t>
            </w:r>
          </w:p>
          <w:p w14:paraId="0F970F59"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CI Cittanova</w:t>
            </w:r>
          </w:p>
        </w:tc>
        <w:tc>
          <w:tcPr>
            <w:tcW w:w="3108" w:type="dxa"/>
            <w:tcBorders>
              <w:top w:val="single" w:sz="4" w:space="0" w:color="000000"/>
              <w:left w:val="single" w:sz="4" w:space="0" w:color="000000"/>
              <w:bottom w:val="single" w:sz="4" w:space="0" w:color="000000"/>
              <w:right w:val="single" w:sz="4" w:space="0" w:color="000000"/>
            </w:tcBorders>
          </w:tcPr>
          <w:p w14:paraId="313474DE"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Sviluppare la fiducia e la consapevolezza dei propri desideri e delle proprie competenze e sentirsi felici.</w:t>
            </w:r>
          </w:p>
        </w:tc>
      </w:tr>
      <w:tr w:rsidR="00B11141" w:rsidRPr="00E1792D" w14:paraId="5FF5D08F"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85FE"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Il mese del libro</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2E27"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Monte Librić Pola</w:t>
            </w:r>
          </w:p>
        </w:tc>
        <w:tc>
          <w:tcPr>
            <w:tcW w:w="3108" w:type="dxa"/>
            <w:tcBorders>
              <w:top w:val="single" w:sz="4" w:space="0" w:color="000000"/>
              <w:left w:val="single" w:sz="4" w:space="0" w:color="000000"/>
              <w:bottom w:val="single" w:sz="4" w:space="0" w:color="000000"/>
              <w:right w:val="single" w:sz="4" w:space="0" w:color="000000"/>
            </w:tcBorders>
          </w:tcPr>
          <w:p w14:paraId="152C4F95"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potenziare nel bambino l'amore verso la forma letteraria</w:t>
            </w:r>
          </w:p>
        </w:tc>
      </w:tr>
      <w:tr w:rsidR="00B11141" w:rsidRPr="00E1792D" w14:paraId="0983917B"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EF17" w14:textId="77777777" w:rsidR="00B11141" w:rsidRPr="00E1792D" w:rsidRDefault="00B11141" w:rsidP="004D0320">
            <w:pPr>
              <w:tabs>
                <w:tab w:val="left" w:pos="3547"/>
              </w:tabs>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Visita odontoiatrica dei bambini</w:t>
            </w:r>
            <w:r w:rsidRPr="00E1792D">
              <w:rPr>
                <w:rFonts w:ascii="Times New Roman" w:eastAsia="SimSun" w:hAnsi="Times New Roman"/>
                <w:kern w:val="3"/>
                <w:lang w:val="it-IT" w:eastAsia="hi-IN" w:bidi="hi-IN"/>
              </w:rPr>
              <w:tab/>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29D6"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SimSun" w:hAnsi="Times New Roman"/>
                <w:kern w:val="3"/>
                <w:lang w:val="it-IT" w:eastAsia="hi-IN" w:bidi="hi-IN"/>
              </w:rPr>
              <w:t>Dentista Viviana Fakin</w:t>
            </w:r>
          </w:p>
        </w:tc>
        <w:tc>
          <w:tcPr>
            <w:tcW w:w="3108" w:type="dxa"/>
            <w:tcBorders>
              <w:top w:val="single" w:sz="4" w:space="0" w:color="000000"/>
              <w:left w:val="single" w:sz="4" w:space="0" w:color="000000"/>
              <w:bottom w:val="single" w:sz="4" w:space="0" w:color="000000"/>
              <w:right w:val="single" w:sz="4" w:space="0" w:color="000000"/>
            </w:tcBorders>
          </w:tcPr>
          <w:p w14:paraId="464CC08C"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educate i bambini alla salute del cavo orale</w:t>
            </w:r>
          </w:p>
        </w:tc>
      </w:tr>
      <w:tr w:rsidR="00B11141" w:rsidRPr="00E1792D" w14:paraId="67478480"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0CE43"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 xml:space="preserve">Festività Natalizie </w:t>
            </w:r>
          </w:p>
          <w:p w14:paraId="5DA5AB1E" w14:textId="77777777" w:rsidR="00B11141" w:rsidRPr="00E1792D" w:rsidRDefault="00B11141">
            <w:pPr>
              <w:numPr>
                <w:ilvl w:val="0"/>
                <w:numId w:val="37"/>
              </w:numPr>
              <w:suppressAutoHyphens/>
              <w:autoSpaceDN w:val="0"/>
              <w:ind w:left="426"/>
              <w:textAlignment w:val="baseline"/>
              <w:rPr>
                <w:rFonts w:ascii="Times New Roman" w:eastAsia="Calibri" w:hAnsi="Times New Roman"/>
                <w:lang w:val="it-IT"/>
              </w:rPr>
            </w:pPr>
            <w:r w:rsidRPr="00E1792D">
              <w:rPr>
                <w:rFonts w:ascii="Times New Roman" w:eastAsia="Calibri" w:hAnsi="Times New Roman"/>
                <w:lang w:val="it-IT"/>
              </w:rPr>
              <w:t>San Nicolò</w:t>
            </w:r>
          </w:p>
          <w:p w14:paraId="37A28261" w14:textId="77777777" w:rsidR="00B11141" w:rsidRPr="00E1792D" w:rsidRDefault="00B11141">
            <w:pPr>
              <w:numPr>
                <w:ilvl w:val="0"/>
                <w:numId w:val="37"/>
              </w:numPr>
              <w:suppressAutoHyphens/>
              <w:autoSpaceDN w:val="0"/>
              <w:ind w:left="426"/>
              <w:textAlignment w:val="baseline"/>
              <w:rPr>
                <w:rFonts w:ascii="Times New Roman" w:eastAsia="Calibri" w:hAnsi="Times New Roman"/>
                <w:lang w:val="it-IT"/>
              </w:rPr>
            </w:pPr>
            <w:r w:rsidRPr="00E1792D">
              <w:rPr>
                <w:rFonts w:ascii="Times New Roman" w:eastAsia="Calibri" w:hAnsi="Times New Roman"/>
                <w:lang w:val="it-IT"/>
              </w:rPr>
              <w:t>s. Lucia</w:t>
            </w:r>
          </w:p>
          <w:p w14:paraId="70708CF7" w14:textId="77777777" w:rsidR="00B11141" w:rsidRPr="00E1792D" w:rsidRDefault="00B11141">
            <w:pPr>
              <w:numPr>
                <w:ilvl w:val="0"/>
                <w:numId w:val="37"/>
              </w:numPr>
              <w:suppressAutoHyphens/>
              <w:autoSpaceDN w:val="0"/>
              <w:ind w:left="426"/>
              <w:textAlignment w:val="baseline"/>
              <w:rPr>
                <w:rFonts w:ascii="Times New Roman" w:eastAsia="Calibri" w:hAnsi="Times New Roman"/>
                <w:lang w:val="it-IT"/>
              </w:rPr>
            </w:pPr>
            <w:r w:rsidRPr="00E1792D">
              <w:rPr>
                <w:rFonts w:ascii="Times New Roman" w:eastAsia="Calibri" w:hAnsi="Times New Roman"/>
                <w:lang w:val="it-IT"/>
              </w:rPr>
              <w:t>Babbo Natale</w:t>
            </w:r>
          </w:p>
          <w:p w14:paraId="28DCD5BF" w14:textId="77777777" w:rsidR="00B11141" w:rsidRPr="00E1792D" w:rsidRDefault="00B11141">
            <w:pPr>
              <w:numPr>
                <w:ilvl w:val="0"/>
                <w:numId w:val="37"/>
              </w:numPr>
              <w:suppressAutoHyphens/>
              <w:autoSpaceDN w:val="0"/>
              <w:ind w:left="426"/>
              <w:textAlignment w:val="baseline"/>
              <w:rPr>
                <w:rFonts w:ascii="Times New Roman" w:eastAsia="Calibri" w:hAnsi="Times New Roman"/>
                <w:lang w:val="it-IT"/>
              </w:rPr>
            </w:pPr>
            <w:r w:rsidRPr="00E1792D">
              <w:rPr>
                <w:rFonts w:ascii="Times New Roman" w:eastAsia="Calibri" w:hAnsi="Times New Roman"/>
                <w:lang w:val="it-IT"/>
              </w:rPr>
              <w:t>la Befana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B729"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Ente Turistico di Cittanova</w:t>
            </w:r>
          </w:p>
          <w:p w14:paraId="257F7145"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CMC Cittanova</w:t>
            </w:r>
          </w:p>
          <w:p w14:paraId="25292196"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CI di Cittanova</w:t>
            </w:r>
          </w:p>
          <w:p w14:paraId="35FA2FD7"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SEI di Cittanova</w:t>
            </w:r>
          </w:p>
          <w:p w14:paraId="5A0A155C"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Dramma Italiano</w:t>
            </w:r>
          </w:p>
          <w:p w14:paraId="4FE2447C"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Genitori e concittadini</w:t>
            </w:r>
          </w:p>
        </w:tc>
        <w:tc>
          <w:tcPr>
            <w:tcW w:w="3108" w:type="dxa"/>
            <w:tcBorders>
              <w:top w:val="single" w:sz="4" w:space="0" w:color="000000"/>
              <w:left w:val="single" w:sz="4" w:space="0" w:color="000000"/>
              <w:bottom w:val="single" w:sz="4" w:space="0" w:color="000000"/>
              <w:right w:val="single" w:sz="4" w:space="0" w:color="000000"/>
            </w:tcBorders>
          </w:tcPr>
          <w:p w14:paraId="366A2FA0"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mantenere nei bambini le tradizioni</w:t>
            </w:r>
          </w:p>
          <w:p w14:paraId="22B1DA27"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potenziare il senso di appartenenza alla comunità</w:t>
            </w:r>
          </w:p>
          <w:p w14:paraId="1C0AD985"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sensibilizzare i bambini nei confronti degli altri, soprattutto per le bisogne bisognose</w:t>
            </w:r>
          </w:p>
        </w:tc>
      </w:tr>
      <w:tr w:rsidR="00B11141" w:rsidRPr="00E1792D" w14:paraId="3651EBF5"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23C0"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Notte al museo</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6341"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Museo Lapidarium Cittanova</w:t>
            </w:r>
          </w:p>
        </w:tc>
        <w:tc>
          <w:tcPr>
            <w:tcW w:w="3108" w:type="dxa"/>
            <w:tcBorders>
              <w:top w:val="single" w:sz="4" w:space="0" w:color="000000"/>
              <w:left w:val="single" w:sz="4" w:space="0" w:color="000000"/>
              <w:bottom w:val="single" w:sz="4" w:space="0" w:color="000000"/>
              <w:right w:val="single" w:sz="4" w:space="0" w:color="000000"/>
            </w:tcBorders>
          </w:tcPr>
          <w:p w14:paraId="783F7AAB"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 xml:space="preserve">potenziare nei bambini la sensibilità all'arte </w:t>
            </w:r>
          </w:p>
        </w:tc>
      </w:tr>
      <w:tr w:rsidR="00B11141" w:rsidRPr="00E1792D" w14:paraId="19B3718E"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D6F7"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Il Carnevale</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AE14"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ANI Cittanova</w:t>
            </w:r>
          </w:p>
          <w:p w14:paraId="4DB701EB"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CI Cittanova</w:t>
            </w:r>
          </w:p>
          <w:p w14:paraId="00D1673F"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SI Calimero Verteneglio</w:t>
            </w:r>
          </w:p>
          <w:p w14:paraId="7C728B50"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 xml:space="preserve">SI Girotondo Umago </w:t>
            </w:r>
          </w:p>
          <w:p w14:paraId="51577B71"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SI Fregola Buie</w:t>
            </w:r>
          </w:p>
        </w:tc>
        <w:tc>
          <w:tcPr>
            <w:tcW w:w="3108" w:type="dxa"/>
            <w:tcBorders>
              <w:top w:val="single" w:sz="4" w:space="0" w:color="000000"/>
              <w:left w:val="single" w:sz="4" w:space="0" w:color="000000"/>
              <w:bottom w:val="single" w:sz="4" w:space="0" w:color="000000"/>
              <w:right w:val="single" w:sz="4" w:space="0" w:color="000000"/>
            </w:tcBorders>
          </w:tcPr>
          <w:p w14:paraId="24277B57"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Conoscere usi e costumi della nostra terra. Sviluppare abilità relazionali, collaborative e di accettazione.</w:t>
            </w:r>
          </w:p>
        </w:tc>
      </w:tr>
      <w:tr w:rsidR="00B11141" w:rsidRPr="00E1792D" w14:paraId="354968DB"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809DD"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Giornate del miele</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1C61"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Apicoltori e associazioni di apicultura</w:t>
            </w:r>
          </w:p>
        </w:tc>
        <w:tc>
          <w:tcPr>
            <w:tcW w:w="3108" w:type="dxa"/>
            <w:tcBorders>
              <w:top w:val="single" w:sz="4" w:space="0" w:color="000000"/>
              <w:left w:val="single" w:sz="4" w:space="0" w:color="000000"/>
              <w:bottom w:val="single" w:sz="4" w:space="0" w:color="000000"/>
              <w:right w:val="single" w:sz="4" w:space="0" w:color="000000"/>
            </w:tcBorders>
          </w:tcPr>
          <w:p w14:paraId="05309ED1"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acquisire conoscenza riguardo all'alimento e il senso di responsabilità nei confronti della natura</w:t>
            </w:r>
          </w:p>
        </w:tc>
      </w:tr>
      <w:tr w:rsidR="00B11141" w:rsidRPr="00E1792D" w14:paraId="127ED43F"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8647C"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Festività Pasquali</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DB76"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Genitori e cittadini</w:t>
            </w:r>
          </w:p>
        </w:tc>
        <w:tc>
          <w:tcPr>
            <w:tcW w:w="3108" w:type="dxa"/>
            <w:tcBorders>
              <w:top w:val="single" w:sz="4" w:space="0" w:color="000000"/>
              <w:left w:val="single" w:sz="4" w:space="0" w:color="000000"/>
              <w:bottom w:val="single" w:sz="4" w:space="0" w:color="000000"/>
              <w:right w:val="single" w:sz="4" w:space="0" w:color="000000"/>
            </w:tcBorders>
          </w:tcPr>
          <w:p w14:paraId="264725B8"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coltivare nei bambini la tradizione, gli usi e i costumi</w:t>
            </w:r>
          </w:p>
        </w:tc>
      </w:tr>
      <w:tr w:rsidR="00B11141" w:rsidRPr="00E1792D" w14:paraId="2138C5CF"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248B"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Un'Istria più verde e la Giornata della Terra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B00E"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Ente Turistico di Cittanova</w:t>
            </w:r>
          </w:p>
          <w:p w14:paraId="1B85CE79"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Biblioteca civica di Cittanova</w:t>
            </w:r>
          </w:p>
        </w:tc>
        <w:tc>
          <w:tcPr>
            <w:tcW w:w="3108" w:type="dxa"/>
            <w:tcBorders>
              <w:top w:val="single" w:sz="4" w:space="0" w:color="000000"/>
              <w:left w:val="single" w:sz="4" w:space="0" w:color="000000"/>
              <w:bottom w:val="single" w:sz="4" w:space="0" w:color="000000"/>
              <w:right w:val="single" w:sz="4" w:space="0" w:color="000000"/>
            </w:tcBorders>
          </w:tcPr>
          <w:p w14:paraId="774EB313"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potenziare nei bambini il rispetto per la natura e il senso della responsabilità</w:t>
            </w:r>
          </w:p>
        </w:tc>
      </w:tr>
      <w:tr w:rsidR="00B11141" w:rsidRPr="00E1792D" w14:paraId="3F50CE8F"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94AE0"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Giornata  internazionale della salute</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4173"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Sportivi</w:t>
            </w:r>
          </w:p>
          <w:p w14:paraId="5FFDBCF4"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 xml:space="preserve">Palestra cittadina </w:t>
            </w:r>
          </w:p>
          <w:p w14:paraId="2446D74D"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SEI Cittanova</w:t>
            </w:r>
          </w:p>
        </w:tc>
        <w:tc>
          <w:tcPr>
            <w:tcW w:w="3108" w:type="dxa"/>
            <w:tcBorders>
              <w:top w:val="single" w:sz="4" w:space="0" w:color="000000"/>
              <w:left w:val="single" w:sz="4" w:space="0" w:color="000000"/>
              <w:bottom w:val="single" w:sz="4" w:space="0" w:color="000000"/>
              <w:right w:val="single" w:sz="4" w:space="0" w:color="000000"/>
            </w:tcBorders>
          </w:tcPr>
          <w:p w14:paraId="4CBE65B6"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potenziare nei bambini lo sviluppo fisico e uno stile di vita salutare</w:t>
            </w:r>
          </w:p>
        </w:tc>
      </w:tr>
      <w:tr w:rsidR="00B11141" w:rsidRPr="00E1792D" w14:paraId="035EF6D2"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11CD1"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Il Girotondo dell'amicizia</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41BD"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Unione Italiana</w:t>
            </w:r>
          </w:p>
          <w:p w14:paraId="0265B1E7"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CI Cittanova</w:t>
            </w:r>
          </w:p>
        </w:tc>
        <w:tc>
          <w:tcPr>
            <w:tcW w:w="3108" w:type="dxa"/>
            <w:tcBorders>
              <w:top w:val="single" w:sz="4" w:space="0" w:color="000000"/>
              <w:left w:val="single" w:sz="4" w:space="0" w:color="000000"/>
              <w:bottom w:val="single" w:sz="4" w:space="0" w:color="000000"/>
              <w:right w:val="single" w:sz="4" w:space="0" w:color="000000"/>
            </w:tcBorders>
          </w:tcPr>
          <w:p w14:paraId="12668DEA"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mantenere contatti ed interazioni con i coetanei della CNI</w:t>
            </w:r>
          </w:p>
        </w:tc>
      </w:tr>
      <w:tr w:rsidR="00B11141" w:rsidRPr="00E1792D" w14:paraId="3B3807D5" w14:textId="77777777" w:rsidTr="004D0320">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923B"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Le Olimpiadi infantili</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9C743"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 xml:space="preserve">Comitato olimpico </w:t>
            </w:r>
          </w:p>
          <w:p w14:paraId="732E297B" w14:textId="77777777" w:rsidR="00B11141" w:rsidRPr="00E1792D" w:rsidRDefault="00B11141" w:rsidP="004D0320">
            <w:pPr>
              <w:suppressAutoHyphens/>
              <w:autoSpaceDN w:val="0"/>
              <w:textAlignment w:val="baseline"/>
              <w:rPr>
                <w:rFonts w:ascii="Times New Roman" w:eastAsia="Calibri" w:hAnsi="Times New Roman"/>
                <w:lang w:val="it-IT"/>
              </w:rPr>
            </w:pPr>
            <w:r w:rsidRPr="00E1792D">
              <w:rPr>
                <w:rFonts w:ascii="Times New Roman" w:eastAsia="Calibri" w:hAnsi="Times New Roman"/>
                <w:lang w:val="it-IT"/>
              </w:rPr>
              <w:t>Città di Umago</w:t>
            </w:r>
          </w:p>
        </w:tc>
        <w:tc>
          <w:tcPr>
            <w:tcW w:w="3108" w:type="dxa"/>
            <w:tcBorders>
              <w:top w:val="single" w:sz="4" w:space="0" w:color="000000"/>
              <w:left w:val="single" w:sz="4" w:space="0" w:color="000000"/>
              <w:bottom w:val="single" w:sz="4" w:space="0" w:color="000000"/>
              <w:right w:val="single" w:sz="4" w:space="0" w:color="000000"/>
            </w:tcBorders>
          </w:tcPr>
          <w:p w14:paraId="4CFA5336"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promuovere una competizione positiva</w:t>
            </w:r>
          </w:p>
          <w:p w14:paraId="3A571E73" w14:textId="77777777" w:rsidR="00B11141" w:rsidRPr="00E1792D" w:rsidRDefault="00B11141">
            <w:pPr>
              <w:numPr>
                <w:ilvl w:val="0"/>
                <w:numId w:val="37"/>
              </w:numPr>
              <w:suppressAutoHyphens/>
              <w:autoSpaceDN w:val="0"/>
              <w:ind w:left="415"/>
              <w:textAlignment w:val="baseline"/>
              <w:rPr>
                <w:rFonts w:ascii="Times New Roman" w:eastAsia="Calibri" w:hAnsi="Times New Roman"/>
                <w:lang w:val="it-IT"/>
              </w:rPr>
            </w:pPr>
            <w:r w:rsidRPr="00E1792D">
              <w:rPr>
                <w:rFonts w:ascii="Times New Roman" w:eastAsia="Calibri" w:hAnsi="Times New Roman"/>
                <w:lang w:val="it-IT"/>
              </w:rPr>
              <w:t>incentivare i bambini ad essere attivi nelle attività fisiche</w:t>
            </w:r>
          </w:p>
        </w:tc>
      </w:tr>
    </w:tbl>
    <w:p w14:paraId="6F9138FD" w14:textId="77777777" w:rsidR="00B11141" w:rsidRPr="00E1792D" w:rsidRDefault="00B11141" w:rsidP="00B11141">
      <w:pPr>
        <w:tabs>
          <w:tab w:val="left" w:pos="-720"/>
        </w:tabs>
        <w:suppressAutoHyphens/>
        <w:autoSpaceDN w:val="0"/>
        <w:textAlignment w:val="baseline"/>
        <w:rPr>
          <w:rFonts w:ascii="Times New Roman" w:hAnsi="Times New Roman"/>
          <w:iCs/>
          <w:color w:val="FF0000"/>
          <w:spacing w:val="-3"/>
          <w:lang w:val="it-IT"/>
        </w:rPr>
      </w:pPr>
      <w:r w:rsidRPr="00E1792D">
        <w:rPr>
          <w:rFonts w:ascii="Times New Roman" w:hAnsi="Times New Roman"/>
          <w:iCs/>
          <w:color w:val="FF0000"/>
          <w:spacing w:val="-3"/>
          <w:lang w:val="it-IT"/>
        </w:rPr>
        <w:tab/>
      </w:r>
    </w:p>
    <w:p w14:paraId="31442E1C" w14:textId="77777777" w:rsidR="00B11141" w:rsidRPr="00E1792D" w:rsidRDefault="00B11141" w:rsidP="00B11141">
      <w:pPr>
        <w:tabs>
          <w:tab w:val="left" w:pos="-720"/>
        </w:tabs>
        <w:suppressAutoHyphens/>
        <w:autoSpaceDN w:val="0"/>
        <w:jc w:val="both"/>
        <w:textAlignment w:val="baseline"/>
        <w:rPr>
          <w:rFonts w:ascii="Times New Roman" w:hAnsi="Times New Roman"/>
          <w:iCs/>
          <w:spacing w:val="-3"/>
          <w:lang w:val="it-IT"/>
        </w:rPr>
      </w:pPr>
      <w:r w:rsidRPr="00E1792D">
        <w:rPr>
          <w:rFonts w:ascii="Times New Roman" w:hAnsi="Times New Roman"/>
          <w:iCs/>
          <w:color w:val="FF0000"/>
          <w:spacing w:val="-3"/>
          <w:lang w:val="it-IT"/>
        </w:rPr>
        <w:lastRenderedPageBreak/>
        <w:tab/>
      </w:r>
      <w:r w:rsidRPr="00E1792D">
        <w:rPr>
          <w:rFonts w:ascii="Times New Roman" w:hAnsi="Times New Roman"/>
          <w:iCs/>
          <w:spacing w:val="-3"/>
          <w:lang w:val="it-IT"/>
        </w:rPr>
        <w:t>Oltre a queste occasioni, in base all'interesse e alle capacità dimostrate dai bambini, la collaborazione con gli enti, istituzioni e con i cittadini potrà venir prolungata ed intensificata in modo da promuovere nei bambini l'integrazione delle conoscenze ed abilità per sostenere uno sviluppo completo nel bambino.</w:t>
      </w:r>
    </w:p>
    <w:p w14:paraId="1FA9A6BD" w14:textId="77777777" w:rsidR="00B11141" w:rsidRPr="00E1792D" w:rsidRDefault="00B11141" w:rsidP="00B11141">
      <w:pPr>
        <w:tabs>
          <w:tab w:val="left" w:pos="-720"/>
        </w:tabs>
        <w:suppressAutoHyphens/>
        <w:autoSpaceDN w:val="0"/>
        <w:textAlignment w:val="baseline"/>
        <w:rPr>
          <w:rFonts w:ascii="Times New Roman" w:hAnsi="Times New Roman"/>
          <w:iCs/>
          <w:spacing w:val="-3"/>
          <w:lang w:val="it-IT"/>
        </w:rPr>
      </w:pPr>
    </w:p>
    <w:p w14:paraId="4A6E6DD6" w14:textId="77777777" w:rsidR="00B11141" w:rsidRPr="00E1792D" w:rsidRDefault="00B11141" w:rsidP="00B11141">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iCs/>
          <w:color w:val="FF0000"/>
          <w:spacing w:val="-3"/>
          <w:lang w:val="it-IT"/>
        </w:rPr>
        <w:tab/>
      </w:r>
      <w:r w:rsidRPr="00E1792D">
        <w:rPr>
          <w:rFonts w:ascii="Times New Roman" w:hAnsi="Times New Roman"/>
          <w:iCs/>
          <w:spacing w:val="-3"/>
          <w:lang w:val="it-IT"/>
        </w:rPr>
        <w:t>Inoltre, si intendono fare uscite che hanno l'obiettivo di arricchire d'esperienza i bambini: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6543"/>
      </w:tblGrid>
      <w:tr w:rsidR="00B11141" w:rsidRPr="00E1792D" w14:paraId="6428ADD5" w14:textId="77777777" w:rsidTr="004D0320">
        <w:tc>
          <w:tcPr>
            <w:tcW w:w="2518" w:type="dxa"/>
          </w:tcPr>
          <w:p w14:paraId="09788808"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bCs/>
                <w:lang w:val="it-IT" w:eastAsia="en-GB"/>
              </w:rPr>
              <w:t>Uscite in natura</w:t>
            </w:r>
          </w:p>
        </w:tc>
        <w:tc>
          <w:tcPr>
            <w:tcW w:w="6769" w:type="dxa"/>
          </w:tcPr>
          <w:p w14:paraId="700753D9" w14:textId="77777777" w:rsidR="00B11141" w:rsidRPr="00E1792D" w:rsidRDefault="00B11141">
            <w:pPr>
              <w:numPr>
                <w:ilvl w:val="0"/>
                <w:numId w:val="37"/>
              </w:numPr>
              <w:tabs>
                <w:tab w:val="left" w:pos="-720"/>
              </w:tabs>
              <w:suppressAutoHyphens/>
              <w:autoSpaceDN w:val="0"/>
              <w:ind w:left="317"/>
              <w:textAlignment w:val="baseline"/>
              <w:rPr>
                <w:rFonts w:ascii="Times New Roman" w:hAnsi="Times New Roman"/>
                <w:iCs/>
                <w:spacing w:val="-3"/>
                <w:lang w:val="it-IT"/>
              </w:rPr>
            </w:pPr>
            <w:r w:rsidRPr="00E1792D">
              <w:rPr>
                <w:rFonts w:ascii="Times New Roman" w:hAnsi="Times New Roman"/>
                <w:lang w:val="it-IT" w:eastAsia="en-GB"/>
              </w:rPr>
              <w:t>con i fini di rapportarsi con e in natura, conoscere la natura in tutte le sue forme e presentazioni, abituare a rispettare, vivere e curare l'ambiente che ci circonda</w:t>
            </w:r>
          </w:p>
        </w:tc>
      </w:tr>
      <w:tr w:rsidR="00B11141" w:rsidRPr="00E1792D" w14:paraId="06388E89" w14:textId="77777777" w:rsidTr="004D0320">
        <w:tc>
          <w:tcPr>
            <w:tcW w:w="2518" w:type="dxa"/>
          </w:tcPr>
          <w:p w14:paraId="07A1A3EB"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bCs/>
                <w:lang w:val="it-IT" w:eastAsia="en-GB"/>
              </w:rPr>
              <w:t>Laboratorio interattivo</w:t>
            </w:r>
            <w:r w:rsidRPr="00E1792D">
              <w:rPr>
                <w:rFonts w:ascii="Times New Roman" w:hAnsi="Times New Roman"/>
                <w:lang w:val="it-IT" w:eastAsia="en-GB"/>
              </w:rPr>
              <w:t xml:space="preserve"> preso l’Immaginario scientifico Trieste</w:t>
            </w:r>
          </w:p>
        </w:tc>
        <w:tc>
          <w:tcPr>
            <w:tcW w:w="6769" w:type="dxa"/>
          </w:tcPr>
          <w:p w14:paraId="5F1A122F" w14:textId="77777777" w:rsidR="00B11141" w:rsidRPr="00E1792D" w:rsidRDefault="00B11141">
            <w:pPr>
              <w:numPr>
                <w:ilvl w:val="0"/>
                <w:numId w:val="37"/>
              </w:numPr>
              <w:pBdr>
                <w:top w:val="nil"/>
                <w:left w:val="nil"/>
                <w:bottom w:val="nil"/>
                <w:right w:val="nil"/>
                <w:between w:val="nil"/>
              </w:pBdr>
              <w:suppressAutoHyphens/>
              <w:autoSpaceDN w:val="0"/>
              <w:ind w:left="319"/>
              <w:contextualSpacing/>
              <w:jc w:val="both"/>
              <w:textAlignment w:val="baseline"/>
              <w:rPr>
                <w:rFonts w:ascii="Times New Roman" w:hAnsi="Times New Roman"/>
                <w:lang w:val="it-IT" w:eastAsia="en-GB"/>
              </w:rPr>
            </w:pPr>
            <w:r w:rsidRPr="00E1792D">
              <w:rPr>
                <w:rFonts w:ascii="Times New Roman" w:hAnsi="Times New Roman"/>
                <w:lang w:val="it-IT" w:eastAsia="en-GB"/>
              </w:rPr>
              <w:t>favorire l'approccio ludico con la scienza, abituare il bambino a sostenere e progettare l'esplorazione come percorso di conoscenza attraverso la prova, l'analisi, l'osservazione e l'esperienza diretta</w:t>
            </w:r>
          </w:p>
        </w:tc>
      </w:tr>
      <w:tr w:rsidR="00B11141" w:rsidRPr="00E1792D" w14:paraId="5E986BBD" w14:textId="77777777" w:rsidTr="004D0320">
        <w:tc>
          <w:tcPr>
            <w:tcW w:w="2518" w:type="dxa"/>
          </w:tcPr>
          <w:p w14:paraId="42C0E21B" w14:textId="77777777" w:rsidR="00B11141" w:rsidRPr="00E1792D" w:rsidRDefault="00B11141" w:rsidP="004D0320">
            <w:pPr>
              <w:tabs>
                <w:tab w:val="left" w:pos="-720"/>
              </w:tabs>
              <w:suppressAutoHyphens/>
              <w:autoSpaceDN w:val="0"/>
              <w:textAlignment w:val="baseline"/>
              <w:rPr>
                <w:rFonts w:ascii="Times New Roman" w:hAnsi="Times New Roman"/>
                <w:bCs/>
                <w:lang w:val="it-IT" w:eastAsia="en-GB"/>
              </w:rPr>
            </w:pPr>
            <w:r w:rsidRPr="00E1792D">
              <w:rPr>
                <w:rFonts w:ascii="Times New Roman" w:hAnsi="Times New Roman"/>
                <w:bCs/>
                <w:lang w:val="it-IT" w:eastAsia="en-GB"/>
              </w:rPr>
              <w:t>Laboratori motori nei parchi adrenalinici</w:t>
            </w:r>
          </w:p>
        </w:tc>
        <w:tc>
          <w:tcPr>
            <w:tcW w:w="6769" w:type="dxa"/>
          </w:tcPr>
          <w:p w14:paraId="7CAEF275" w14:textId="77777777" w:rsidR="00B11141" w:rsidRPr="00E1792D" w:rsidRDefault="00B11141">
            <w:pPr>
              <w:numPr>
                <w:ilvl w:val="0"/>
                <w:numId w:val="37"/>
              </w:numPr>
              <w:pBdr>
                <w:top w:val="nil"/>
                <w:left w:val="nil"/>
                <w:bottom w:val="nil"/>
                <w:right w:val="nil"/>
                <w:between w:val="nil"/>
              </w:pBdr>
              <w:suppressAutoHyphens/>
              <w:autoSpaceDN w:val="0"/>
              <w:ind w:left="319"/>
              <w:contextualSpacing/>
              <w:jc w:val="both"/>
              <w:textAlignment w:val="baseline"/>
              <w:rPr>
                <w:rFonts w:ascii="Times New Roman" w:hAnsi="Times New Roman"/>
                <w:lang w:val="it-IT" w:eastAsia="en-GB"/>
              </w:rPr>
            </w:pPr>
            <w:r w:rsidRPr="00E1792D">
              <w:rPr>
                <w:rFonts w:ascii="Times New Roman" w:hAnsi="Times New Roman"/>
                <w:lang w:val="it-IT" w:eastAsia="en-GB"/>
              </w:rPr>
              <w:t>favorire lo sviluppo e la gestione del corpo, le posture, l'autonomia del movimento, l’agilità, il controllo della forza</w:t>
            </w:r>
          </w:p>
        </w:tc>
      </w:tr>
      <w:tr w:rsidR="00B11141" w:rsidRPr="00E1792D" w14:paraId="79C7920E" w14:textId="77777777" w:rsidTr="004D0320">
        <w:tc>
          <w:tcPr>
            <w:tcW w:w="2518" w:type="dxa"/>
          </w:tcPr>
          <w:p w14:paraId="186A079B"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iCs/>
                <w:spacing w:val="-3"/>
                <w:lang w:val="it-IT"/>
              </w:rPr>
              <w:t>Visita a musei etnologici</w:t>
            </w:r>
          </w:p>
        </w:tc>
        <w:tc>
          <w:tcPr>
            <w:tcW w:w="6769" w:type="dxa"/>
          </w:tcPr>
          <w:p w14:paraId="36B285E6" w14:textId="77777777" w:rsidR="00B11141" w:rsidRPr="00E1792D" w:rsidRDefault="00B11141">
            <w:pPr>
              <w:numPr>
                <w:ilvl w:val="0"/>
                <w:numId w:val="37"/>
              </w:numPr>
              <w:pBdr>
                <w:top w:val="nil"/>
                <w:left w:val="nil"/>
                <w:bottom w:val="nil"/>
                <w:right w:val="nil"/>
                <w:between w:val="nil"/>
              </w:pBdr>
              <w:suppressAutoHyphens/>
              <w:autoSpaceDN w:val="0"/>
              <w:ind w:left="459"/>
              <w:contextualSpacing/>
              <w:jc w:val="both"/>
              <w:textAlignment w:val="baseline"/>
              <w:rPr>
                <w:rFonts w:ascii="Times New Roman" w:hAnsi="Times New Roman"/>
                <w:b/>
                <w:color w:val="000000"/>
                <w:lang w:val="it-IT" w:eastAsia="en-GB"/>
              </w:rPr>
            </w:pPr>
            <w:r w:rsidRPr="00E1792D">
              <w:rPr>
                <w:rFonts w:ascii="Times New Roman" w:hAnsi="Times New Roman"/>
                <w:bCs/>
                <w:color w:val="000000"/>
                <w:lang w:val="it-IT" w:eastAsia="en-GB"/>
              </w:rPr>
              <w:t>far conoscere usi e costumi della nostra terra, sviluppare abilità relazionali, collaborative e di accettazione</w:t>
            </w:r>
          </w:p>
        </w:tc>
      </w:tr>
      <w:tr w:rsidR="00B11141" w:rsidRPr="00E1792D" w14:paraId="74350371" w14:textId="77777777" w:rsidTr="004D0320">
        <w:tc>
          <w:tcPr>
            <w:tcW w:w="2518" w:type="dxa"/>
          </w:tcPr>
          <w:p w14:paraId="783B2A8E"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iCs/>
                <w:spacing w:val="-3"/>
                <w:lang w:val="it-IT"/>
              </w:rPr>
              <w:t>Partecipazione a spettacoli teatrali</w:t>
            </w:r>
          </w:p>
        </w:tc>
        <w:tc>
          <w:tcPr>
            <w:tcW w:w="6769" w:type="dxa"/>
          </w:tcPr>
          <w:p w14:paraId="10DC7303" w14:textId="77777777" w:rsidR="00B11141" w:rsidRPr="00E1792D" w:rsidRDefault="00B11141">
            <w:pPr>
              <w:numPr>
                <w:ilvl w:val="0"/>
                <w:numId w:val="37"/>
              </w:numPr>
              <w:pBdr>
                <w:top w:val="nil"/>
                <w:left w:val="nil"/>
                <w:bottom w:val="nil"/>
                <w:right w:val="nil"/>
                <w:between w:val="nil"/>
              </w:pBdr>
              <w:suppressAutoHyphens/>
              <w:autoSpaceDN w:val="0"/>
              <w:ind w:left="317"/>
              <w:contextualSpacing/>
              <w:jc w:val="both"/>
              <w:textAlignment w:val="baseline"/>
              <w:rPr>
                <w:rFonts w:ascii="Times New Roman" w:hAnsi="Times New Roman"/>
                <w:lang w:val="it-IT" w:eastAsia="en-GB"/>
              </w:rPr>
            </w:pPr>
            <w:r w:rsidRPr="00E1792D">
              <w:rPr>
                <w:rFonts w:ascii="Times New Roman" w:hAnsi="Times New Roman"/>
                <w:lang w:val="it-IT" w:eastAsia="en-GB"/>
              </w:rPr>
              <w:t>acquisire l'abilità del dare ascolto, del riconoscere emozioni, della comprensione della parola e del linguaggio comunicativo teatrale; fare l'esperienza del teatro</w:t>
            </w:r>
          </w:p>
        </w:tc>
      </w:tr>
      <w:tr w:rsidR="00B11141" w:rsidRPr="00E1792D" w14:paraId="49C2149B" w14:textId="77777777" w:rsidTr="004D0320">
        <w:tc>
          <w:tcPr>
            <w:tcW w:w="2518" w:type="dxa"/>
          </w:tcPr>
          <w:p w14:paraId="30D1FF96"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iCs/>
                <w:spacing w:val="-3"/>
                <w:lang w:val="it-IT"/>
              </w:rPr>
              <w:t xml:space="preserve">Gite </w:t>
            </w:r>
          </w:p>
        </w:tc>
        <w:tc>
          <w:tcPr>
            <w:tcW w:w="6769" w:type="dxa"/>
          </w:tcPr>
          <w:p w14:paraId="0346E8F3" w14:textId="77777777" w:rsidR="00B11141" w:rsidRPr="00E1792D" w:rsidRDefault="00B11141">
            <w:pPr>
              <w:numPr>
                <w:ilvl w:val="0"/>
                <w:numId w:val="36"/>
              </w:numPr>
              <w:pBdr>
                <w:top w:val="nil"/>
                <w:left w:val="nil"/>
                <w:bottom w:val="nil"/>
                <w:right w:val="nil"/>
                <w:between w:val="nil"/>
              </w:pBdr>
              <w:suppressAutoHyphens/>
              <w:autoSpaceDN w:val="0"/>
              <w:ind w:left="317"/>
              <w:contextualSpacing/>
              <w:jc w:val="both"/>
              <w:textAlignment w:val="baseline"/>
              <w:rPr>
                <w:rFonts w:ascii="Times New Roman" w:hAnsi="Times New Roman"/>
                <w:color w:val="000000"/>
                <w:lang w:val="it-IT" w:eastAsia="en-GB"/>
              </w:rPr>
            </w:pPr>
            <w:r w:rsidRPr="00E1792D">
              <w:rPr>
                <w:rFonts w:ascii="Times New Roman" w:hAnsi="Times New Roman"/>
                <w:color w:val="000000"/>
                <w:lang w:val="it-IT" w:eastAsia="en-GB"/>
              </w:rPr>
              <w:t xml:space="preserve">per favorire l'accrescimento dell'autostima, l'autonomia, l'interesse alle attività e alla conoscenza, la gestione della comunicazione, la gestione e l'accettazione delle regole comportamentali – sociali </w:t>
            </w:r>
          </w:p>
          <w:p w14:paraId="52636261" w14:textId="77777777" w:rsidR="00B11141" w:rsidRPr="00E1792D" w:rsidRDefault="00B11141">
            <w:pPr>
              <w:numPr>
                <w:ilvl w:val="0"/>
                <w:numId w:val="36"/>
              </w:numPr>
              <w:pBdr>
                <w:top w:val="nil"/>
                <w:left w:val="nil"/>
                <w:bottom w:val="nil"/>
                <w:right w:val="nil"/>
                <w:between w:val="nil"/>
              </w:pBdr>
              <w:suppressAutoHyphens/>
              <w:autoSpaceDN w:val="0"/>
              <w:ind w:left="317"/>
              <w:contextualSpacing/>
              <w:jc w:val="both"/>
              <w:textAlignment w:val="baseline"/>
              <w:rPr>
                <w:rFonts w:ascii="Times New Roman" w:hAnsi="Times New Roman"/>
                <w:color w:val="000000"/>
                <w:lang w:val="it-IT" w:eastAsia="en-GB"/>
              </w:rPr>
            </w:pPr>
            <w:r w:rsidRPr="00E1792D">
              <w:rPr>
                <w:rFonts w:ascii="Times New Roman" w:hAnsi="Times New Roman"/>
                <w:color w:val="000000"/>
                <w:lang w:val="it-IT" w:eastAsia="en-GB"/>
              </w:rPr>
              <w:t xml:space="preserve">per conquistare l’emancipazione, l’indipendenza, il rispetto verso i propri bisogni e quelli degli altri nonché la felicità nello stare assieme: favorire lo sviluppo delle relazioni </w:t>
            </w:r>
          </w:p>
        </w:tc>
      </w:tr>
      <w:tr w:rsidR="00B11141" w:rsidRPr="00E1792D" w14:paraId="06D35038" w14:textId="77777777" w:rsidTr="004D0320">
        <w:tc>
          <w:tcPr>
            <w:tcW w:w="2518" w:type="dxa"/>
          </w:tcPr>
          <w:p w14:paraId="359D6855" w14:textId="77777777" w:rsidR="00B11141" w:rsidRPr="00E1792D" w:rsidRDefault="00B11141" w:rsidP="004D0320">
            <w:pPr>
              <w:tabs>
                <w:tab w:val="left" w:pos="-720"/>
              </w:tabs>
              <w:suppressAutoHyphens/>
              <w:autoSpaceDN w:val="0"/>
              <w:textAlignment w:val="baseline"/>
              <w:rPr>
                <w:rFonts w:ascii="Times New Roman" w:hAnsi="Times New Roman"/>
                <w:iCs/>
                <w:spacing w:val="-3"/>
                <w:lang w:val="it-IT"/>
              </w:rPr>
            </w:pPr>
            <w:r w:rsidRPr="00E1792D">
              <w:rPr>
                <w:rFonts w:ascii="Times New Roman" w:hAnsi="Times New Roman"/>
                <w:iCs/>
                <w:spacing w:val="-3"/>
                <w:lang w:val="it-IT"/>
              </w:rPr>
              <w:t>Partecipazione a spettacoli</w:t>
            </w:r>
          </w:p>
        </w:tc>
        <w:tc>
          <w:tcPr>
            <w:tcW w:w="6769" w:type="dxa"/>
          </w:tcPr>
          <w:p w14:paraId="72B85F8A" w14:textId="77777777" w:rsidR="00B11141" w:rsidRPr="00E1792D" w:rsidRDefault="00B11141">
            <w:pPr>
              <w:numPr>
                <w:ilvl w:val="0"/>
                <w:numId w:val="36"/>
              </w:numPr>
              <w:pBdr>
                <w:top w:val="nil"/>
                <w:left w:val="nil"/>
                <w:bottom w:val="nil"/>
                <w:right w:val="nil"/>
                <w:between w:val="nil"/>
              </w:pBdr>
              <w:suppressAutoHyphens/>
              <w:autoSpaceDN w:val="0"/>
              <w:ind w:left="317"/>
              <w:contextualSpacing/>
              <w:jc w:val="both"/>
              <w:textAlignment w:val="baseline"/>
              <w:rPr>
                <w:rFonts w:ascii="Times New Roman" w:hAnsi="Times New Roman"/>
                <w:color w:val="000000"/>
                <w:lang w:val="it-IT" w:eastAsia="en-GB"/>
              </w:rPr>
            </w:pPr>
            <w:r w:rsidRPr="00E1792D">
              <w:rPr>
                <w:rFonts w:ascii="Times New Roman" w:hAnsi="Times New Roman"/>
                <w:color w:val="000000"/>
                <w:lang w:val="it-IT" w:eastAsia="en-GB"/>
              </w:rPr>
              <w:t>potenziare il senso dell'appartenenza</w:t>
            </w:r>
          </w:p>
          <w:p w14:paraId="26362918" w14:textId="77777777" w:rsidR="00B11141" w:rsidRPr="00E1792D" w:rsidRDefault="00B11141">
            <w:pPr>
              <w:numPr>
                <w:ilvl w:val="0"/>
                <w:numId w:val="36"/>
              </w:numPr>
              <w:pBdr>
                <w:top w:val="nil"/>
                <w:left w:val="nil"/>
                <w:bottom w:val="nil"/>
                <w:right w:val="nil"/>
                <w:between w:val="nil"/>
              </w:pBdr>
              <w:suppressAutoHyphens/>
              <w:autoSpaceDN w:val="0"/>
              <w:ind w:left="317"/>
              <w:contextualSpacing/>
              <w:jc w:val="both"/>
              <w:textAlignment w:val="baseline"/>
              <w:rPr>
                <w:rFonts w:ascii="Times New Roman" w:hAnsi="Times New Roman"/>
                <w:color w:val="000000"/>
                <w:lang w:val="it-IT" w:eastAsia="en-GB"/>
              </w:rPr>
            </w:pPr>
            <w:r w:rsidRPr="00E1792D">
              <w:rPr>
                <w:rFonts w:ascii="Times New Roman" w:hAnsi="Times New Roman"/>
                <w:color w:val="000000"/>
                <w:lang w:val="it-IT" w:eastAsia="en-GB"/>
              </w:rPr>
              <w:t>favorire lo sviluppo dell’autostima e della sicurezza</w:t>
            </w:r>
          </w:p>
        </w:tc>
      </w:tr>
    </w:tbl>
    <w:p w14:paraId="73B9274B" w14:textId="77777777" w:rsidR="00B11141" w:rsidRDefault="00B11141" w:rsidP="00B11141">
      <w:pPr>
        <w:tabs>
          <w:tab w:val="left" w:pos="-720"/>
        </w:tabs>
        <w:suppressAutoHyphens/>
        <w:autoSpaceDN w:val="0"/>
        <w:textAlignment w:val="baseline"/>
        <w:rPr>
          <w:rFonts w:ascii="Times New Roman" w:hAnsi="Times New Roman"/>
          <w:iCs/>
          <w:color w:val="FF0000"/>
          <w:spacing w:val="-3"/>
          <w:lang w:val="it-IT"/>
        </w:rPr>
      </w:pPr>
    </w:p>
    <w:p w14:paraId="212555DE" w14:textId="77777777" w:rsidR="00B11141" w:rsidRPr="00E1792D" w:rsidRDefault="00B11141" w:rsidP="00B11141">
      <w:pPr>
        <w:tabs>
          <w:tab w:val="left" w:pos="-720"/>
        </w:tabs>
        <w:suppressAutoHyphens/>
        <w:autoSpaceDN w:val="0"/>
        <w:textAlignment w:val="baseline"/>
        <w:rPr>
          <w:rFonts w:ascii="Times New Roman" w:hAnsi="Times New Roman"/>
          <w:iCs/>
          <w:color w:val="FF0000"/>
          <w:spacing w:val="-3"/>
          <w:lang w:val="it-IT"/>
        </w:rPr>
      </w:pPr>
    </w:p>
    <w:p w14:paraId="305BF599" w14:textId="77777777" w:rsidR="00B11141" w:rsidRPr="00E1792D" w:rsidRDefault="00B11141" w:rsidP="00B11141">
      <w:pPr>
        <w:tabs>
          <w:tab w:val="left" w:pos="-720"/>
        </w:tabs>
        <w:suppressAutoHyphens/>
        <w:autoSpaceDN w:val="0"/>
        <w:textAlignment w:val="baseline"/>
        <w:rPr>
          <w:rFonts w:ascii="Times New Roman" w:hAnsi="Times New Roman"/>
          <w:iCs/>
          <w:color w:val="FF0000"/>
          <w:spacing w:val="-3"/>
          <w:lang w:val="it-IT"/>
        </w:rPr>
      </w:pPr>
    </w:p>
    <w:p w14:paraId="52E9C127" w14:textId="77777777" w:rsidR="00B11141" w:rsidRPr="008B1A45" w:rsidRDefault="00B11141" w:rsidP="00B11141">
      <w:pPr>
        <w:suppressAutoHyphens/>
        <w:autoSpaceDN w:val="0"/>
        <w:jc w:val="both"/>
        <w:textAlignment w:val="baseline"/>
        <w:rPr>
          <w:rFonts w:ascii="Times New Roman" w:eastAsia="Calibri" w:hAnsi="Times New Roman"/>
          <w:b/>
          <w:iCs/>
          <w:spacing w:val="-3"/>
          <w:sz w:val="28"/>
          <w:lang w:val="it-IT"/>
        </w:rPr>
      </w:pPr>
      <w:r w:rsidRPr="008B1A45">
        <w:rPr>
          <w:rFonts w:ascii="Times New Roman" w:eastAsia="Calibri" w:hAnsi="Times New Roman"/>
          <w:b/>
          <w:iCs/>
          <w:spacing w:val="-3"/>
          <w:sz w:val="28"/>
          <w:lang w:val="it-IT"/>
        </w:rPr>
        <w:t>COLLABORAZIONE CON COLLABORATIRI PROFESSIONISTI ESTERNI</w:t>
      </w:r>
    </w:p>
    <w:p w14:paraId="6CA3D573" w14:textId="77777777" w:rsidR="00B11141" w:rsidRPr="00E1792D" w:rsidRDefault="00B11141" w:rsidP="00B11141">
      <w:pPr>
        <w:contextualSpacing/>
        <w:jc w:val="both"/>
        <w:rPr>
          <w:rFonts w:ascii="Times New Roman" w:eastAsia="Calibri" w:hAnsi="Times New Roman"/>
          <w:iCs/>
          <w:spacing w:val="-3"/>
          <w:lang w:val="it-IT"/>
        </w:rPr>
      </w:pPr>
      <w:r w:rsidRPr="008B1A45">
        <w:rPr>
          <w:rFonts w:ascii="Times New Roman" w:eastAsia="Calibri" w:hAnsi="Times New Roman"/>
          <w:iCs/>
          <w:spacing w:val="-3"/>
          <w:lang w:val="it-IT"/>
        </w:rPr>
        <w:tab/>
      </w:r>
      <w:r w:rsidRPr="00E1792D">
        <w:rPr>
          <w:rFonts w:ascii="Times New Roman" w:eastAsia="Calibri" w:hAnsi="Times New Roman"/>
          <w:iCs/>
          <w:spacing w:val="-3"/>
          <w:lang w:val="it-IT"/>
        </w:rPr>
        <w:t>Per prevenire o intervenire precocemente di fronte a malanni, bisogni particolari e per potenziare la salute i il benessere psicofisico, talvolta è necessario collaborare con i professionisti esterni.</w:t>
      </w:r>
    </w:p>
    <w:tbl>
      <w:tblPr>
        <w:tblW w:w="9180" w:type="dxa"/>
        <w:tblLayout w:type="fixed"/>
        <w:tblCellMar>
          <w:left w:w="10" w:type="dxa"/>
          <w:right w:w="10" w:type="dxa"/>
        </w:tblCellMar>
        <w:tblLook w:val="0000" w:firstRow="0" w:lastRow="0" w:firstColumn="0" w:lastColumn="0" w:noHBand="0" w:noVBand="0"/>
      </w:tblPr>
      <w:tblGrid>
        <w:gridCol w:w="4644"/>
        <w:gridCol w:w="4536"/>
      </w:tblGrid>
      <w:tr w:rsidR="00B11141" w:rsidRPr="00E1792D" w14:paraId="4162C814"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08646" w14:textId="77777777" w:rsidR="00B11141" w:rsidRPr="00E1792D" w:rsidRDefault="00B11141" w:rsidP="004D0320">
            <w:pPr>
              <w:suppressAutoHyphens/>
              <w:autoSpaceDN w:val="0"/>
              <w:contextualSpacing/>
              <w:jc w:val="center"/>
              <w:textAlignment w:val="baseline"/>
              <w:rPr>
                <w:rFonts w:ascii="Times New Roman" w:eastAsia="SimSun" w:hAnsi="Times New Roman"/>
                <w:b/>
                <w:kern w:val="3"/>
                <w:lang w:val="it-IT" w:eastAsia="hi-IN" w:bidi="hi-IN"/>
              </w:rPr>
            </w:pPr>
            <w:r w:rsidRPr="00E1792D">
              <w:rPr>
                <w:rFonts w:ascii="Times New Roman" w:eastAsia="SimSun" w:hAnsi="Times New Roman"/>
                <w:b/>
                <w:kern w:val="3"/>
                <w:lang w:val="it-IT" w:eastAsia="hi-IN" w:bidi="hi-IN"/>
              </w:rPr>
              <w:t>Occasione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C220B" w14:textId="77777777" w:rsidR="00B11141" w:rsidRPr="00E1792D" w:rsidRDefault="00B11141" w:rsidP="004D0320">
            <w:pPr>
              <w:suppressAutoHyphens/>
              <w:autoSpaceDN w:val="0"/>
              <w:contextualSpacing/>
              <w:jc w:val="center"/>
              <w:textAlignment w:val="baseline"/>
              <w:rPr>
                <w:rFonts w:ascii="Times New Roman" w:eastAsia="SimSun" w:hAnsi="Times New Roman"/>
                <w:b/>
                <w:kern w:val="3"/>
                <w:lang w:val="it-IT" w:eastAsia="hi-IN" w:bidi="hi-IN"/>
              </w:rPr>
            </w:pPr>
            <w:r w:rsidRPr="00E1792D">
              <w:rPr>
                <w:rFonts w:ascii="Times New Roman" w:eastAsia="SimSun" w:hAnsi="Times New Roman"/>
                <w:b/>
                <w:kern w:val="3"/>
                <w:lang w:val="it-IT" w:eastAsia="hi-IN" w:bidi="hi-IN"/>
              </w:rPr>
              <w:t>Collaboratori professionisti</w:t>
            </w:r>
          </w:p>
        </w:tc>
      </w:tr>
      <w:tr w:rsidR="00B11141" w:rsidRPr="00E1792D" w14:paraId="5D066CB9"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7711" w14:textId="77777777" w:rsidR="00B11141" w:rsidRPr="00E1792D" w:rsidRDefault="00B11141" w:rsidP="004D0320">
            <w:pPr>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Casi di abuso o trascuratezza di bambini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8BCF"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Centro di assistenza sociale di Buie</w:t>
            </w:r>
          </w:p>
        </w:tc>
      </w:tr>
      <w:tr w:rsidR="00B11141" w:rsidRPr="00E1792D" w14:paraId="6BC1FF2F"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5DDF5" w14:textId="77777777" w:rsidR="00B11141" w:rsidRPr="00E1792D" w:rsidRDefault="00B11141" w:rsidP="004D0320">
            <w:pPr>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Casi di bambini con situazione economica finanziaria disagiata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0D74B"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Centro di assistenza sociale di Buie</w:t>
            </w:r>
          </w:p>
          <w:p w14:paraId="2170498A"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Servizio di assistenza sociale di Cittanova</w:t>
            </w:r>
          </w:p>
        </w:tc>
      </w:tr>
      <w:tr w:rsidR="00B11141" w:rsidRPr="00E1792D" w14:paraId="28E51CE3"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95EE" w14:textId="77777777" w:rsidR="00B11141" w:rsidRPr="00E1792D" w:rsidRDefault="00B11141" w:rsidP="004D0320">
            <w:pPr>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Casi di bambini con bisogni particolari: difficoltà nello sviluppo o doti particolari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F75A4"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ERF Zagabria</w:t>
            </w:r>
          </w:p>
          <w:p w14:paraId="09811EE6"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Centro Veruda, Pola</w:t>
            </w:r>
          </w:p>
          <w:p w14:paraId="398B1D05"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Altri psicologi clinici, pedopsichiatri, professionisti dell’ordine degli educatori-riabilitatori e logopedisti</w:t>
            </w:r>
          </w:p>
        </w:tc>
      </w:tr>
      <w:tr w:rsidR="00B11141" w:rsidRPr="00E1792D" w14:paraId="1EF66A72"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202A8" w14:textId="77777777" w:rsidR="00B11141" w:rsidRPr="00E1792D" w:rsidRDefault="00B11141" w:rsidP="004D0320">
            <w:pPr>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 xml:space="preserve">Casi di malanni o ferite di bambini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CF134"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Medici e pediatri</w:t>
            </w:r>
          </w:p>
          <w:p w14:paraId="183E0945"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lastRenderedPageBreak/>
              <w:t>Istituto di sanità pubblica della Regione Istriana</w:t>
            </w:r>
          </w:p>
        </w:tc>
      </w:tr>
      <w:tr w:rsidR="00B11141" w:rsidRPr="00E1792D" w14:paraId="12B6DA1C"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E4ABD" w14:textId="77777777" w:rsidR="00B11141" w:rsidRPr="00E1792D" w:rsidRDefault="00B11141" w:rsidP="004D0320">
            <w:pPr>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lastRenderedPageBreak/>
              <w:t>Visita medica di dipendenti e degli spazi della scuola dell’infanzia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1EC3"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Istituto di sanità pubblica della Regione Istriana</w:t>
            </w:r>
          </w:p>
        </w:tc>
      </w:tr>
      <w:tr w:rsidR="00B11141" w:rsidRPr="00E1792D" w14:paraId="03D23446" w14:textId="77777777" w:rsidTr="004D0320">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A31A7" w14:textId="77777777" w:rsidR="00B11141" w:rsidRPr="00E1792D" w:rsidRDefault="00B11141" w:rsidP="004D0320">
            <w:pPr>
              <w:suppressAutoHyphens/>
              <w:autoSpaceDN w:val="0"/>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Preparazione dei prescolari per il passaggio alla scuola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F801A" w14:textId="77777777" w:rsidR="00B11141" w:rsidRPr="00E1792D" w:rsidRDefault="00B11141">
            <w:pPr>
              <w:numPr>
                <w:ilvl w:val="0"/>
                <w:numId w:val="39"/>
              </w:numPr>
              <w:suppressAutoHyphens/>
              <w:autoSpaceDN w:val="0"/>
              <w:ind w:left="315"/>
              <w:contextualSpacing/>
              <w:textAlignment w:val="baseline"/>
              <w:rPr>
                <w:rFonts w:ascii="Times New Roman" w:eastAsia="SimSun" w:hAnsi="Times New Roman"/>
                <w:kern w:val="3"/>
                <w:lang w:val="it-IT" w:eastAsia="hi-IN" w:bidi="hi-IN"/>
              </w:rPr>
            </w:pPr>
            <w:r w:rsidRPr="00E1792D">
              <w:rPr>
                <w:rFonts w:ascii="Times New Roman" w:eastAsia="SimSun" w:hAnsi="Times New Roman"/>
                <w:kern w:val="3"/>
                <w:lang w:val="it-IT" w:eastAsia="hi-IN" w:bidi="hi-IN"/>
              </w:rPr>
              <w:t>Collaborazione con la pedagoga e gli insegnanti di classe della SEI di Cittanova</w:t>
            </w:r>
          </w:p>
        </w:tc>
      </w:tr>
    </w:tbl>
    <w:p w14:paraId="322C1834" w14:textId="77777777" w:rsidR="00B11141" w:rsidRPr="00E1792D" w:rsidRDefault="00B11141" w:rsidP="00B11141">
      <w:pPr>
        <w:suppressAutoHyphens/>
        <w:autoSpaceDN w:val="0"/>
        <w:contextualSpacing/>
        <w:jc w:val="both"/>
        <w:textAlignment w:val="baseline"/>
        <w:rPr>
          <w:rFonts w:ascii="Times New Roman" w:hAnsi="Times New Roman"/>
          <w:b/>
          <w:iCs/>
          <w:spacing w:val="-3"/>
          <w:lang w:val="it-IT"/>
        </w:rPr>
      </w:pPr>
    </w:p>
    <w:p w14:paraId="60A95443" w14:textId="77777777" w:rsidR="00B11141" w:rsidRPr="008B1A45" w:rsidRDefault="00B11141" w:rsidP="00B11141">
      <w:pPr>
        <w:suppressAutoHyphens/>
        <w:autoSpaceDN w:val="0"/>
        <w:textAlignment w:val="baseline"/>
        <w:rPr>
          <w:rFonts w:ascii="Times New Roman" w:hAnsi="Times New Roman"/>
          <w:b/>
          <w:iCs/>
          <w:spacing w:val="-3"/>
          <w:lang w:val="it-IT"/>
        </w:rPr>
      </w:pPr>
    </w:p>
    <w:p w14:paraId="5B127238" w14:textId="77777777" w:rsidR="00B11141" w:rsidRDefault="00B11141" w:rsidP="00B11141">
      <w:pPr>
        <w:tabs>
          <w:tab w:val="left" w:pos="709"/>
        </w:tabs>
        <w:jc w:val="both"/>
        <w:rPr>
          <w:rFonts w:ascii="Calibri" w:hAnsi="Calibri"/>
          <w:sz w:val="22"/>
          <w:szCs w:val="22"/>
        </w:rPr>
      </w:pPr>
    </w:p>
    <w:p w14:paraId="6DB4AD0D" w14:textId="77777777" w:rsidR="00B11141" w:rsidRDefault="00B11141" w:rsidP="00B11141">
      <w:pPr>
        <w:tabs>
          <w:tab w:val="left" w:pos="709"/>
        </w:tabs>
        <w:jc w:val="both"/>
        <w:rPr>
          <w:rFonts w:ascii="Calibri" w:hAnsi="Calibri"/>
          <w:sz w:val="22"/>
          <w:szCs w:val="22"/>
        </w:rPr>
      </w:pPr>
    </w:p>
    <w:p w14:paraId="475FBC57" w14:textId="77777777" w:rsidR="00B11141" w:rsidRPr="00E1792D" w:rsidRDefault="00B11141">
      <w:pPr>
        <w:numPr>
          <w:ilvl w:val="0"/>
          <w:numId w:val="27"/>
        </w:numPr>
        <w:tabs>
          <w:tab w:val="left" w:pos="709"/>
        </w:tabs>
        <w:jc w:val="both"/>
        <w:rPr>
          <w:rFonts w:ascii="Calibri" w:hAnsi="Calibri"/>
          <w:sz w:val="22"/>
          <w:szCs w:val="22"/>
        </w:rPr>
      </w:pPr>
      <w:r w:rsidRPr="00FE086A">
        <w:rPr>
          <w:rFonts w:ascii="Times New Roman" w:eastAsia="Calibri" w:hAnsi="Times New Roman"/>
          <w:b/>
          <w:sz w:val="32"/>
          <w:lang w:val="it-IT"/>
        </w:rPr>
        <w:t xml:space="preserve">LA CURA PER LA CRESCITA FISICA E LA SALUTE DEI BAMBINI </w:t>
      </w:r>
    </w:p>
    <w:p w14:paraId="3EC92FBF" w14:textId="77777777" w:rsidR="00B11141" w:rsidRPr="00E1792D" w:rsidRDefault="00B11141" w:rsidP="00B11141">
      <w:pPr>
        <w:suppressAutoHyphens/>
        <w:autoSpaceDN w:val="0"/>
        <w:ind w:firstLine="708"/>
        <w:jc w:val="both"/>
        <w:textAlignment w:val="baseline"/>
        <w:rPr>
          <w:rFonts w:ascii="Times New Roman" w:hAnsi="Times New Roman"/>
          <w:lang w:val="it-IT"/>
        </w:rPr>
      </w:pPr>
      <w:r w:rsidRPr="00E1792D">
        <w:rPr>
          <w:rFonts w:ascii="Times New Roman" w:hAnsi="Times New Roman"/>
          <w:iCs/>
          <w:spacing w:val="-3"/>
          <w:lang w:val="it-IT"/>
        </w:rPr>
        <w:t>La crescita e lo sviluppo dei bambini in età prescolare è estremamente intenso, ed è regolato non solo dalle leggi biologiche, ma anche influenzato dall'ambiente o meglio tutto ciò che lo circonda. Quest’anno la responsabile sanitaria collaborerà con gli altri dipendenti affinché si rispettino gli standard igienici e sanitari e i bisogni di cura e benessere dei bambini.</w:t>
      </w:r>
    </w:p>
    <w:p w14:paraId="47397992" w14:textId="77777777" w:rsidR="00B11141" w:rsidRPr="00E1792D" w:rsidRDefault="00B11141" w:rsidP="00B11141">
      <w:pPr>
        <w:suppressAutoHyphens/>
        <w:autoSpaceDN w:val="0"/>
        <w:ind w:left="360"/>
        <w:textAlignment w:val="baseline"/>
        <w:rPr>
          <w:rFonts w:ascii="Times New Roman" w:eastAsia="Calibri" w:hAnsi="Times New Roman"/>
          <w:b/>
          <w:lang w:val="it-IT"/>
        </w:rPr>
      </w:pPr>
    </w:p>
    <w:p w14:paraId="02F99EF3" w14:textId="77777777" w:rsidR="00B11141" w:rsidRPr="00E1792D" w:rsidRDefault="00B11141" w:rsidP="00B11141">
      <w:pPr>
        <w:suppressAutoHyphens/>
        <w:autoSpaceDN w:val="0"/>
        <w:textAlignment w:val="baseline"/>
        <w:rPr>
          <w:rFonts w:ascii="Times New Roman" w:hAnsi="Times New Roman"/>
          <w:lang w:val="it-IT"/>
        </w:rPr>
      </w:pPr>
      <w:r w:rsidRPr="00E1792D">
        <w:rPr>
          <w:rFonts w:ascii="Times New Roman" w:eastAsia="Calibri" w:hAnsi="Times New Roman"/>
          <w:b/>
          <w:lang w:val="it-IT"/>
        </w:rPr>
        <w:t>L'ALIMENTAZIONE</w:t>
      </w:r>
    </w:p>
    <w:p w14:paraId="3D5379A3"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Durante la giornata i bambini che usufruiscono del programma primario di 10 ore, consumano 4 pasti: la colazione, la merenda di frutta, il pranzo e lo spuntino pomeridiano.</w:t>
      </w:r>
    </w:p>
    <w:p w14:paraId="466E463F"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Anche in quest’anno pedagogico tutte le sezioni della scuola dell’infanzia pasteggeranno nella propria stanza, siccome il refettorio è stato temporaneamente abilitato a stanza dei bambini per una sezione della Scuola materna Tičići.</w:t>
      </w:r>
    </w:p>
    <w:p w14:paraId="0F89BC2D"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Il menù sarà realizzato dalla dirigente sanitaria, in collaborazione con la cuoca e con l'aiuto cuoca. Nell’alimentazione dei bambini si terrà conto di assicurate alimenti che soddisfino la crescita e lo sviluppo fisico dei bambini. Inoltre, il menù sarà realizzato per ogni settimana e mensilmente, in modo da essere vari e attraenti per i bambini, ma anche per utilizzare alimenti tipici per le varie stagioni. Sin da subito si terrà conto di eventuali esigenze alimentari particolari dei bambini intolleranze o allergie causate da alimenti, problemi o malattie digestive o altro) e si adeguerà il loro menù ai loro bisogni. Inoltre, se ce ne sarà la necessità, durante l'anno si svolgeranno delle educazioni per i dipendenti e genitori riguardo a tali necessità specifiche dei bambini, ma anche per la popolazione generale riguardo all'alimentazione sana e le abitudini alimentari.</w:t>
      </w:r>
    </w:p>
    <w:p w14:paraId="3204C34B"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Per quanto riguarda il festeggiamento dei compleanni, anche quest'anno si svolgerà al venerdì con l’esclusivo godimento di alimenti della cucina scolastica per rispettare le norme HACCP (affinché i cibi non vengano introdotti dall'esterno da parte di terzi) e per rispondere ai fabbisogni alimentari giornalieri dei bambini (non introdurre alimenti che non siano compresi nel menù settimanale).</w:t>
      </w:r>
    </w:p>
    <w:p w14:paraId="7BC4EFE1" w14:textId="77777777" w:rsidR="00B11141" w:rsidRPr="00E1792D" w:rsidRDefault="00B11141" w:rsidP="00B11141">
      <w:pPr>
        <w:suppressAutoHyphens/>
        <w:autoSpaceDN w:val="0"/>
        <w:textAlignment w:val="baseline"/>
        <w:rPr>
          <w:rFonts w:ascii="Times New Roman" w:hAnsi="Times New Roman"/>
          <w:iCs/>
          <w:spacing w:val="-3"/>
          <w:lang w:val="it-IT"/>
        </w:rPr>
      </w:pPr>
    </w:p>
    <w:p w14:paraId="4D33908F" w14:textId="77777777" w:rsidR="00B11141" w:rsidRPr="00E1792D" w:rsidRDefault="00B11141" w:rsidP="00B11141">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IL RIPOSO POMERIDIANO</w:t>
      </w:r>
    </w:p>
    <w:p w14:paraId="4E3DA7AC"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Il riposo pomeridiano viene gestito a seconda delle esigenze dei bambini.</w:t>
      </w:r>
    </w:p>
    <w:p w14:paraId="2E5656A4"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 xml:space="preserve">Per i bambini del nido d’infanzia il riposo pomeridiano, organizzato nella stanza della sezione, viene effettuato dalle 12,30 alle 14,30. Nelle sezioni della scuola dell’infanzia, i bambini più piccoli, o meglio quelli che ne hanno il bisogno, usufruiranno del riposo pomeridiano nella loro stanza, mentre i bambini più grandi, per i quali si valuterà non abbiano bisogno di dormire al pomeriggio, avranno la possibilità di rimanere svegli svolgendo attività silenziose e di rilassamento mentre gli altri riposeranno. </w:t>
      </w:r>
    </w:p>
    <w:p w14:paraId="41468D4C" w14:textId="77777777" w:rsidR="00B11141" w:rsidRPr="00E1792D" w:rsidRDefault="00B11141" w:rsidP="00B11141">
      <w:pPr>
        <w:suppressAutoHyphens/>
        <w:autoSpaceDN w:val="0"/>
        <w:textAlignment w:val="baseline"/>
        <w:rPr>
          <w:rFonts w:ascii="Times New Roman" w:eastAsia="Calibri" w:hAnsi="Times New Roman"/>
          <w:lang w:val="it-IT"/>
        </w:rPr>
      </w:pPr>
    </w:p>
    <w:p w14:paraId="4AA76D88" w14:textId="77777777" w:rsidR="00B11141" w:rsidRPr="00E1792D" w:rsidRDefault="00B11141" w:rsidP="00B11141">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lastRenderedPageBreak/>
        <w:t>L’ATTIVITÀ FISICA</w:t>
      </w:r>
    </w:p>
    <w:p w14:paraId="1421DAD8"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La permanenza all'aria aperta e l’attività fisica sono un prerequisito necessario per la salute. In collaborazione con la responsabile sanitaria si monitorerà lo sviluppo fisico.</w:t>
      </w:r>
    </w:p>
    <w:p w14:paraId="71D53B2D"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 xml:space="preserve">Tra l’altro in ogni sezione si svolgeranno attività con i bambini per conoscere il proprio corpo, il suo funzionamento e la cura della propria salute e quella degli altri. Nel processo educativo si incoraggerà i bambini e tutti i partecipanti del processo formativo a prendersi cura della natura e di essere in sintonia con essa. </w:t>
      </w:r>
    </w:p>
    <w:p w14:paraId="1C4C1BB8" w14:textId="77777777" w:rsidR="00B11141" w:rsidRPr="00E1792D" w:rsidRDefault="00B11141" w:rsidP="00B11141">
      <w:pPr>
        <w:suppressAutoHyphens/>
        <w:autoSpaceDN w:val="0"/>
        <w:jc w:val="both"/>
        <w:textAlignment w:val="baseline"/>
        <w:rPr>
          <w:rFonts w:ascii="Times New Roman" w:eastAsia="Calibri" w:hAnsi="Times New Roman"/>
          <w:lang w:val="it-IT"/>
        </w:rPr>
      </w:pPr>
    </w:p>
    <w:p w14:paraId="2ED02AC0" w14:textId="77777777" w:rsidR="00B11141" w:rsidRPr="00E1792D" w:rsidRDefault="00B11141" w:rsidP="00B11141">
      <w:pPr>
        <w:suppressAutoHyphens/>
        <w:autoSpaceDN w:val="0"/>
        <w:jc w:val="both"/>
        <w:textAlignment w:val="baseline"/>
        <w:rPr>
          <w:rFonts w:ascii="Times New Roman" w:hAnsi="Times New Roman"/>
          <w:b/>
          <w:lang w:val="it-IT"/>
        </w:rPr>
      </w:pPr>
      <w:r w:rsidRPr="00E1792D">
        <w:rPr>
          <w:rFonts w:ascii="Times New Roman" w:eastAsia="Calibri" w:hAnsi="Times New Roman"/>
          <w:b/>
          <w:lang w:val="it-IT"/>
        </w:rPr>
        <w:t>LA SALUTE</w:t>
      </w:r>
    </w:p>
    <w:p w14:paraId="0304D77A" w14:textId="77777777" w:rsidR="00B11141" w:rsidRPr="00E1792D" w:rsidRDefault="00B11141" w:rsidP="00B11141">
      <w:pPr>
        <w:suppressAutoHyphens/>
        <w:autoSpaceDN w:val="0"/>
        <w:jc w:val="both"/>
        <w:textAlignment w:val="baseline"/>
        <w:rPr>
          <w:rFonts w:ascii="Times New Roman" w:eastAsia="Calibri" w:hAnsi="Times New Roman"/>
          <w:lang w:val="it-IT"/>
        </w:rPr>
      </w:pPr>
      <w:r w:rsidRPr="00E1792D">
        <w:rPr>
          <w:rFonts w:ascii="Times New Roman" w:eastAsia="Calibri" w:hAnsi="Times New Roman"/>
          <w:lang w:val="it-IT"/>
        </w:rPr>
        <w:tab/>
        <w:t xml:space="preserve">La salvaguardia della salute di ogni singolo bambino inizia già al momento dell’iscrizione presso la nostra istituzione. Infatti, alla richiesta d’iscrizione va allegato anche il certificato del medico di base o del pediatra relativo allo stato psicofisico del bambino e, nel caso il bambino abbia problemi di salute, si deve presentare anche la relativa documentazione medica. </w:t>
      </w:r>
    </w:p>
    <w:p w14:paraId="6BCB20FC" w14:textId="77777777" w:rsidR="00B11141" w:rsidRPr="00E1792D" w:rsidRDefault="00B11141" w:rsidP="00B11141">
      <w:pPr>
        <w:suppressAutoHyphens/>
        <w:autoSpaceDN w:val="0"/>
        <w:ind w:firstLine="708"/>
        <w:jc w:val="both"/>
        <w:textAlignment w:val="baseline"/>
        <w:rPr>
          <w:rFonts w:ascii="Times New Roman" w:hAnsi="Times New Roman"/>
          <w:lang w:val="it-IT"/>
        </w:rPr>
      </w:pPr>
      <w:r w:rsidRPr="00E1792D">
        <w:rPr>
          <w:rFonts w:ascii="Times New Roman" w:hAnsi="Times New Roman"/>
          <w:lang w:val="it-IT"/>
        </w:rPr>
        <w:t>A valutare e documentare la salute e lo stato fisico dei bambini sarà la responsabile sanitaria, che effettuerà</w:t>
      </w:r>
      <w:r w:rsidRPr="00E1792D">
        <w:rPr>
          <w:rFonts w:ascii="Times New Roman" w:eastAsia="Calibri" w:hAnsi="Times New Roman"/>
          <w:lang w:val="it-IT"/>
        </w:rPr>
        <w:t xml:space="preserve"> le misurazioni antropometriche, notificherà tutte le malattie dei bambini certificate dalle giustificazioni mediche, verificherà le misure di tutela sanitaria dei bambini (quali le vaccinazioni, controlli medici), reagirà nei momenti in cui su verificheranno sospette virosi, malattie o incidenti. </w:t>
      </w:r>
    </w:p>
    <w:p w14:paraId="6ABD5031" w14:textId="77777777" w:rsidR="00B11141" w:rsidRPr="00E1792D" w:rsidRDefault="00B11141" w:rsidP="00B11141">
      <w:pPr>
        <w:suppressAutoHyphens/>
        <w:autoSpaceDN w:val="0"/>
        <w:ind w:firstLine="708"/>
        <w:jc w:val="both"/>
        <w:textAlignment w:val="baseline"/>
        <w:rPr>
          <w:rFonts w:ascii="Times New Roman" w:hAnsi="Times New Roman"/>
          <w:lang w:val="it-IT"/>
        </w:rPr>
      </w:pPr>
      <w:r w:rsidRPr="00E1792D">
        <w:rPr>
          <w:rFonts w:ascii="Times New Roman" w:hAnsi="Times New Roman"/>
          <w:lang w:val="it-IT"/>
        </w:rPr>
        <w:t>Anche quest'anno è prevista la visita dentistica che sarà effettuate se la situazione epidemiologica sarà favorevole, e durante l'anno saranno le educatrici della scuola dell'infanzia a preoccuparsi dell'igiene dentale dei bambini creando l'abitudine di lavare i denti dopo il pranzo, sempre se l’Istituto di sanità pubblica lo riterrà consono allo stato epidemiologico.</w:t>
      </w:r>
    </w:p>
    <w:p w14:paraId="7BBA6740" w14:textId="77777777" w:rsidR="00B11141" w:rsidRPr="00E1792D" w:rsidRDefault="00B11141" w:rsidP="00B11141">
      <w:pPr>
        <w:suppressAutoHyphens/>
        <w:autoSpaceDN w:val="0"/>
        <w:ind w:firstLine="708"/>
        <w:jc w:val="both"/>
        <w:textAlignment w:val="baseline"/>
        <w:rPr>
          <w:rFonts w:ascii="Times New Roman" w:hAnsi="Times New Roman"/>
          <w:lang w:val="it-IT"/>
        </w:rPr>
      </w:pPr>
      <w:r w:rsidRPr="00E1792D">
        <w:rPr>
          <w:rFonts w:ascii="Times New Roman" w:hAnsi="Times New Roman"/>
          <w:lang w:val="it-IT"/>
        </w:rPr>
        <w:t>Ai genitori verrà offerta la possibilità di creare la polizza assicurativa contro gli infortuni.</w:t>
      </w:r>
      <w:r w:rsidRPr="00E1792D">
        <w:rPr>
          <w:rFonts w:ascii="Times New Roman" w:hAnsi="Times New Roman"/>
          <w:lang w:val="it-IT"/>
        </w:rPr>
        <w:tab/>
      </w:r>
    </w:p>
    <w:p w14:paraId="39180154" w14:textId="77777777" w:rsidR="00B11141" w:rsidRPr="00E1792D" w:rsidRDefault="00B11141" w:rsidP="00B11141">
      <w:pPr>
        <w:tabs>
          <w:tab w:val="left" w:pos="2595"/>
        </w:tabs>
        <w:suppressAutoHyphens/>
        <w:autoSpaceDN w:val="0"/>
        <w:ind w:firstLine="708"/>
        <w:jc w:val="both"/>
        <w:textAlignment w:val="baseline"/>
        <w:rPr>
          <w:rFonts w:ascii="Times New Roman" w:hAnsi="Times New Roman"/>
          <w:lang w:val="it-IT"/>
        </w:rPr>
      </w:pPr>
      <w:r w:rsidRPr="00E1792D">
        <w:rPr>
          <w:rFonts w:ascii="Times New Roman" w:hAnsi="Times New Roman"/>
          <w:lang w:val="it-IT"/>
        </w:rPr>
        <w:tab/>
      </w:r>
    </w:p>
    <w:p w14:paraId="68F7CFC0" w14:textId="77777777" w:rsidR="00B11141" w:rsidRPr="00E1792D" w:rsidRDefault="00B11141" w:rsidP="00B11141">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 xml:space="preserve">LE CONDOZIONI E LA PULIZIA DEGLI SPAZI </w:t>
      </w:r>
    </w:p>
    <w:p w14:paraId="05E9E999"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In tutte le stanze di soggiorno dei bambini e dei dipendenti, si è assicurata l’illuminazione naturale ed artificiale che rispetta gli standard e le leggi. Altrettanta attenzione si è fatta alla temperatura interna, assicurando il riscaldamento tramite caloriferi e raffreddamento tramite aria condizionata, in modo che le temperature siano di 20° – 22° C nei periodi più freddi e 24° - 26° nei periodi estivi (quando le temperature interne non devono distanziarsi molto da quelle sterne). Inoltre i livelli di umidità potranno essere ottimali (dal 40% - 60%) grazie alla sicurezza dell’edificio e all’assenza di infiltrazioni d’acqua, nonché assicurando la deumidificazione durante i periodi umidi.</w:t>
      </w:r>
    </w:p>
    <w:p w14:paraId="79B334D2"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La pulizia degli spazi si effettuerà giornalmente rispettando le norme dell’Istituto di sanità pubblica. I mezzi usati per la pulizia sono approvati dalle norme HCCAP e vengono usati secondo un preciso piano di pulizia.</w:t>
      </w:r>
    </w:p>
    <w:p w14:paraId="6AFE5CDD"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L’istituto di sanità pubblica della Regione istriana effettuerà i controlli riguardo agli alimenti e degli spazi della cucina e di seguito ci adegueremo alle loro imposizioni.</w:t>
      </w:r>
    </w:p>
    <w:p w14:paraId="3B3D7ECD" w14:textId="77777777" w:rsidR="00B11141" w:rsidRPr="00E1792D" w:rsidRDefault="00B11141" w:rsidP="00B11141">
      <w:pPr>
        <w:suppressAutoHyphens/>
        <w:autoSpaceDN w:val="0"/>
        <w:textAlignment w:val="baseline"/>
        <w:rPr>
          <w:rFonts w:ascii="Times New Roman" w:eastAsia="Calibri" w:hAnsi="Times New Roman"/>
          <w:b/>
          <w:lang w:val="it-IT"/>
        </w:rPr>
      </w:pPr>
    </w:p>
    <w:p w14:paraId="41364355" w14:textId="77777777" w:rsidR="00B11141" w:rsidRPr="00E1792D" w:rsidRDefault="00B11141" w:rsidP="00B11141">
      <w:pPr>
        <w:suppressAutoHyphens/>
        <w:autoSpaceDN w:val="0"/>
        <w:textAlignment w:val="baseline"/>
        <w:rPr>
          <w:rFonts w:ascii="Times New Roman" w:eastAsia="Calibri" w:hAnsi="Times New Roman"/>
          <w:b/>
          <w:lang w:val="it-IT"/>
        </w:rPr>
      </w:pPr>
      <w:r w:rsidRPr="00E1792D">
        <w:rPr>
          <w:rFonts w:ascii="Times New Roman" w:eastAsia="Calibri" w:hAnsi="Times New Roman"/>
          <w:b/>
          <w:lang w:val="it-IT"/>
        </w:rPr>
        <w:t xml:space="preserve">IL CONTROLLO DELLA SALUTE DEI DIPENDENTI </w:t>
      </w:r>
    </w:p>
    <w:p w14:paraId="59C1EAF2" w14:textId="77777777" w:rsidR="00B11141" w:rsidRPr="00E1792D" w:rsidRDefault="00B11141" w:rsidP="00B11141">
      <w:pPr>
        <w:suppressAutoHyphens/>
        <w:autoSpaceDN w:val="0"/>
        <w:ind w:firstLine="708"/>
        <w:jc w:val="both"/>
        <w:textAlignment w:val="baseline"/>
        <w:rPr>
          <w:rFonts w:ascii="Times New Roman" w:eastAsia="Calibri" w:hAnsi="Times New Roman"/>
          <w:lang w:val="it-IT"/>
        </w:rPr>
      </w:pPr>
      <w:r w:rsidRPr="00E1792D">
        <w:rPr>
          <w:rFonts w:ascii="Times New Roman" w:eastAsia="Calibri" w:hAnsi="Times New Roman"/>
          <w:lang w:val="it-IT"/>
        </w:rPr>
        <w:t>I dipendenti della cucina e le educatrici si sottoporranno regolarmente ai controlli sanitari e seguiranno il corso del Minimo igienico come è stabilito dalla legge, mentre gli altri dipendenti che saranno a contatto con i bambini effettueranno il controllo sanitario 1 volta all'anno.</w:t>
      </w:r>
    </w:p>
    <w:p w14:paraId="7F5F224C" w14:textId="77777777" w:rsidR="00B11141" w:rsidRDefault="00B11141" w:rsidP="00B11141">
      <w:pPr>
        <w:suppressAutoHyphens/>
        <w:autoSpaceDN w:val="0"/>
        <w:spacing w:line="360" w:lineRule="auto"/>
        <w:jc w:val="both"/>
        <w:textAlignment w:val="baseline"/>
        <w:rPr>
          <w:rFonts w:ascii="Times New Roman" w:eastAsia="Calibri" w:hAnsi="Times New Roman"/>
          <w:iCs/>
          <w:color w:val="FF0000"/>
          <w:spacing w:val="-3"/>
          <w:lang w:val="it-IT"/>
        </w:rPr>
      </w:pPr>
    </w:p>
    <w:p w14:paraId="7FB3BC62" w14:textId="77777777" w:rsidR="00B11141" w:rsidRPr="00E1792D" w:rsidRDefault="00B11141" w:rsidP="00B11141">
      <w:pPr>
        <w:suppressAutoHyphens/>
        <w:autoSpaceDN w:val="0"/>
        <w:spacing w:line="360" w:lineRule="auto"/>
        <w:jc w:val="both"/>
        <w:textAlignment w:val="baseline"/>
        <w:rPr>
          <w:rFonts w:ascii="Times New Roman" w:eastAsia="Calibri" w:hAnsi="Times New Roman"/>
          <w:iCs/>
          <w:color w:val="FF0000"/>
          <w:spacing w:val="-3"/>
          <w:lang w:val="it-IT"/>
        </w:rPr>
      </w:pPr>
    </w:p>
    <w:p w14:paraId="2D4F08B1" w14:textId="77777777" w:rsidR="00B11141" w:rsidRPr="007F3327" w:rsidRDefault="00B11141" w:rsidP="00B11141">
      <w:pPr>
        <w:tabs>
          <w:tab w:val="left" w:pos="709"/>
        </w:tabs>
        <w:ind w:left="360"/>
        <w:jc w:val="both"/>
        <w:rPr>
          <w:rFonts w:ascii="Calibri" w:hAnsi="Calibri"/>
          <w:sz w:val="22"/>
          <w:szCs w:val="22"/>
        </w:rPr>
      </w:pPr>
    </w:p>
    <w:p w14:paraId="4C0D4957" w14:textId="77777777" w:rsidR="00B11141" w:rsidRPr="002E6D6A" w:rsidRDefault="00B11141">
      <w:pPr>
        <w:numPr>
          <w:ilvl w:val="0"/>
          <w:numId w:val="27"/>
        </w:numPr>
        <w:tabs>
          <w:tab w:val="left" w:pos="709"/>
        </w:tabs>
        <w:jc w:val="both"/>
        <w:rPr>
          <w:rFonts w:ascii="Calibri" w:hAnsi="Calibri"/>
          <w:sz w:val="22"/>
          <w:szCs w:val="22"/>
        </w:rPr>
      </w:pPr>
      <w:r w:rsidRPr="00FE086A">
        <w:rPr>
          <w:rFonts w:ascii="Times New Roman" w:hAnsi="Times New Roman"/>
          <w:b/>
          <w:iCs/>
          <w:sz w:val="32"/>
          <w:lang w:val="it-IT"/>
        </w:rPr>
        <w:lastRenderedPageBreak/>
        <w:t>FORMAZIONE PROFESSIONALE</w:t>
      </w:r>
    </w:p>
    <w:p w14:paraId="34C35CAF" w14:textId="77777777" w:rsidR="00B11141" w:rsidRPr="002E6D6A" w:rsidRDefault="00B11141" w:rsidP="00B11141">
      <w:pPr>
        <w:pStyle w:val="Bezproreda"/>
        <w:jc w:val="both"/>
        <w:rPr>
          <w:rFonts w:ascii="Times New Roman" w:hAnsi="Times New Roman"/>
          <w:szCs w:val="24"/>
          <w:lang w:val="it-IT"/>
        </w:rPr>
      </w:pPr>
      <w:r w:rsidRPr="00FE086A">
        <w:rPr>
          <w:rFonts w:ascii="Times New Roman" w:hAnsi="Times New Roman"/>
          <w:szCs w:val="24"/>
          <w:lang w:val="it-IT"/>
        </w:rPr>
        <w:tab/>
      </w:r>
      <w:r w:rsidRPr="002E6D6A">
        <w:rPr>
          <w:rFonts w:ascii="Times New Roman" w:hAnsi="Times New Roman"/>
          <w:szCs w:val="24"/>
          <w:lang w:val="it-IT"/>
        </w:rPr>
        <w:t>La formazione professionale è un prerequisito fondamentale per potenziare la qualità del lavoro all’interno dell’istituzione. Sia i dipendenti pedagogici che quelli sanitari, come il personale tecnico e amministrativo sono tenuti a seguire i corsi di formazione per migliorare le loro abilità.</w:t>
      </w:r>
    </w:p>
    <w:p w14:paraId="45C76364" w14:textId="77777777" w:rsidR="00B11141" w:rsidRPr="002E6D6A" w:rsidRDefault="00B11141" w:rsidP="00B11141">
      <w:p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b/>
          <w:iCs/>
          <w:lang w:val="it-IT"/>
        </w:rPr>
        <w:tab/>
      </w:r>
      <w:r w:rsidRPr="002E6D6A">
        <w:rPr>
          <w:rFonts w:ascii="Times New Roman" w:eastAsia="Calibri" w:hAnsi="Times New Roman"/>
          <w:iCs/>
          <w:lang w:val="it-IT"/>
        </w:rPr>
        <w:t>I dipendenti pedagogici e sanitari sono tenuti a formarsi professionalmente attraverso seminari, educazioni, laboratori e altre forme di formazione professionale.</w:t>
      </w:r>
    </w:p>
    <w:p w14:paraId="0D3CC78D" w14:textId="77777777" w:rsidR="00B11141" w:rsidRPr="002E6D6A" w:rsidRDefault="00B11141" w:rsidP="00B11141">
      <w:pPr>
        <w:suppressAutoHyphens/>
        <w:autoSpaceDN w:val="0"/>
        <w:jc w:val="both"/>
        <w:textAlignment w:val="baseline"/>
        <w:rPr>
          <w:rFonts w:ascii="Times New Roman" w:eastAsia="Calibri" w:hAnsi="Times New Roman"/>
          <w:iCs/>
          <w:lang w:val="it-IT"/>
        </w:rPr>
      </w:pPr>
    </w:p>
    <w:p w14:paraId="6FC025FD" w14:textId="77777777" w:rsidR="00B11141" w:rsidRPr="002E6D6A" w:rsidRDefault="00B11141" w:rsidP="00B11141">
      <w:pPr>
        <w:suppressAutoHyphens/>
        <w:autoSpaceDN w:val="0"/>
        <w:jc w:val="both"/>
        <w:textAlignment w:val="baseline"/>
        <w:rPr>
          <w:rFonts w:ascii="Times New Roman" w:eastAsia="Calibri" w:hAnsi="Times New Roman"/>
          <w:b/>
          <w:bCs/>
          <w:iCs/>
          <w:lang w:val="it-IT"/>
        </w:rPr>
      </w:pPr>
      <w:r w:rsidRPr="002E6D6A">
        <w:rPr>
          <w:rFonts w:ascii="Times New Roman" w:eastAsia="Calibri" w:hAnsi="Times New Roman"/>
          <w:b/>
          <w:bCs/>
          <w:iCs/>
          <w:lang w:val="it-IT"/>
        </w:rPr>
        <w:t>FINI PRINCIPALI</w:t>
      </w:r>
    </w:p>
    <w:p w14:paraId="397E5CD6"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Rafforzare e consolidare la professionalità delle educatrici e i collaboratori professionisti nonché della responsabile sanitaria, stimolando l’aggiornamento professionale per un ulteriore allargamento del sapere di nozioni e metodologie attuali;</w:t>
      </w:r>
    </w:p>
    <w:p w14:paraId="3FBC5662"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Realizzare il piano dell’aggiornamento professionale obbligatorio per tutta l’istituzione e quello individuale scelto su interesse delle educatrici e della istituzione riguardanti le competenze, le abilità, la valutazione e l’analisi dei metodi di lavoro presenti nella prassi educativo-istruttiva;</w:t>
      </w:r>
    </w:p>
    <w:p w14:paraId="374AC2DF"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 xml:space="preserve">Arricchire e completare continuamente la biblioteca </w:t>
      </w:r>
      <w:bookmarkStart w:id="13" w:name="_Hlk146183707"/>
      <w:r w:rsidRPr="002E6D6A">
        <w:rPr>
          <w:rFonts w:ascii="Times New Roman" w:eastAsia="Calibri" w:hAnsi="Times New Roman"/>
          <w:iCs/>
          <w:lang w:val="it-IT"/>
        </w:rPr>
        <w:t xml:space="preserve">della Scuola dell’infanzia </w:t>
      </w:r>
      <w:bookmarkEnd w:id="13"/>
      <w:r w:rsidRPr="002E6D6A">
        <w:rPr>
          <w:rFonts w:ascii="Times New Roman" w:eastAsia="Calibri" w:hAnsi="Times New Roman"/>
          <w:iCs/>
          <w:lang w:val="it-IT"/>
        </w:rPr>
        <w:t>con edizioni nuove di letteratura e periodici professionali che riportino temi educativi di attualità e ci permettano di approfondire problematiche che riscontriamo nella pratica educativa;</w:t>
      </w:r>
    </w:p>
    <w:p w14:paraId="4A22B39C"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Assicurare un aggiornamento professionale individuale con consigli da parte del team professionale sulle nuove letterature a disposizione nella biblioteca della Scuola dell’infanzia;</w:t>
      </w:r>
    </w:p>
    <w:p w14:paraId="30515644"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Partecipare attivamente ad attivi e seminari organizzati dalla Regione Istriana, in Croazia e all’estero;</w:t>
      </w:r>
    </w:p>
    <w:p w14:paraId="3B674C70"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Valorizzare il lavoro delle educatrici presentando gli obiettivi raggiunti nei periodici dell’educazione prescolare;</w:t>
      </w:r>
    </w:p>
    <w:p w14:paraId="04EC4772" w14:textId="77777777" w:rsidR="00B11141" w:rsidRPr="002E6D6A" w:rsidRDefault="00B11141">
      <w:pPr>
        <w:numPr>
          <w:ilvl w:val="0"/>
          <w:numId w:val="29"/>
        </w:numPr>
        <w:suppressAutoHyphens/>
        <w:autoSpaceDN w:val="0"/>
        <w:jc w:val="both"/>
        <w:textAlignment w:val="baseline"/>
        <w:rPr>
          <w:rFonts w:ascii="Times New Roman" w:eastAsia="Calibri" w:hAnsi="Times New Roman"/>
          <w:iCs/>
          <w:lang w:val="it-IT"/>
        </w:rPr>
      </w:pPr>
      <w:r w:rsidRPr="002E6D6A">
        <w:rPr>
          <w:rFonts w:ascii="Times New Roman" w:eastAsia="Calibri" w:hAnsi="Times New Roman"/>
          <w:iCs/>
          <w:lang w:val="it-IT"/>
        </w:rPr>
        <w:t>Svolgere continuamente coordinazioni per pianificare e confrontare il proprio lavoro, riflettere e valutare i risultati raggiunti e le difficoltà presenti imparando a comunicare alle colleghe le proprie esperienze, tra le due colleghe del gruppo, tra le colleghe della stessa casa, tra le colleghe di tutta l’istituzione</w:t>
      </w:r>
    </w:p>
    <w:p w14:paraId="777DA352" w14:textId="77777777" w:rsidR="00B11141" w:rsidRPr="002E6D6A" w:rsidRDefault="00B11141" w:rsidP="00B11141">
      <w:pPr>
        <w:tabs>
          <w:tab w:val="left" w:pos="-720"/>
        </w:tabs>
        <w:suppressAutoHyphens/>
        <w:autoSpaceDN w:val="0"/>
        <w:jc w:val="both"/>
        <w:textAlignment w:val="baseline"/>
        <w:rPr>
          <w:rFonts w:ascii="Times New Roman" w:hAnsi="Times New Roman"/>
          <w:b/>
          <w:iCs/>
          <w:lang w:val="it-IT"/>
        </w:rPr>
      </w:pPr>
    </w:p>
    <w:p w14:paraId="29EF88DC" w14:textId="77777777" w:rsidR="00B11141" w:rsidRPr="002E6D6A" w:rsidRDefault="00B11141" w:rsidP="00B11141">
      <w:pPr>
        <w:tabs>
          <w:tab w:val="left" w:pos="-720"/>
        </w:tabs>
        <w:suppressAutoHyphens/>
        <w:autoSpaceDN w:val="0"/>
        <w:jc w:val="both"/>
        <w:textAlignment w:val="baseline"/>
        <w:rPr>
          <w:rFonts w:ascii="Times New Roman" w:hAnsi="Times New Roman"/>
          <w:b/>
          <w:iCs/>
          <w:lang w:val="it-IT"/>
        </w:rPr>
      </w:pPr>
    </w:p>
    <w:p w14:paraId="6562345D" w14:textId="77777777" w:rsidR="00B11141" w:rsidRPr="002E6D6A" w:rsidRDefault="00B11141" w:rsidP="00B11141">
      <w:pPr>
        <w:tabs>
          <w:tab w:val="left" w:pos="-10512"/>
        </w:tabs>
        <w:suppressAutoHyphens/>
        <w:autoSpaceDN w:val="0"/>
        <w:jc w:val="both"/>
        <w:textAlignment w:val="baseline"/>
        <w:rPr>
          <w:rFonts w:ascii="Times New Roman" w:hAnsi="Times New Roman"/>
          <w:b/>
          <w:iCs/>
          <w:lang w:val="it-IT"/>
        </w:rPr>
      </w:pPr>
      <w:r w:rsidRPr="002E6D6A">
        <w:rPr>
          <w:rFonts w:ascii="Times New Roman" w:hAnsi="Times New Roman"/>
          <w:b/>
          <w:iCs/>
          <w:lang w:val="it-IT"/>
        </w:rPr>
        <w:t>FORMAZIONE PROFESSIONALE DI GRUPPO</w:t>
      </w:r>
    </w:p>
    <w:p w14:paraId="037FC8D4" w14:textId="77777777" w:rsidR="00B11141" w:rsidRPr="002E6D6A" w:rsidRDefault="00B11141" w:rsidP="00B11141">
      <w:pPr>
        <w:suppressAutoHyphens/>
        <w:autoSpaceDN w:val="0"/>
        <w:ind w:firstLine="708"/>
        <w:jc w:val="both"/>
        <w:textAlignment w:val="baseline"/>
        <w:rPr>
          <w:rFonts w:ascii="Times New Roman" w:eastAsia="Calibri" w:hAnsi="Times New Roman"/>
          <w:lang w:val="it-IT"/>
        </w:rPr>
      </w:pPr>
      <w:r w:rsidRPr="002E6D6A">
        <w:rPr>
          <w:rFonts w:ascii="Times New Roman" w:eastAsia="Calibri" w:hAnsi="Times New Roman"/>
          <w:lang w:val="it-IT"/>
        </w:rPr>
        <w:t xml:space="preserve">A seconda delle necessità nell’ambito lavorativo e a interessi personali i dipendenti potranno partecipare a incontri organizzati: </w:t>
      </w:r>
    </w:p>
    <w:p w14:paraId="584815DA" w14:textId="77777777" w:rsidR="00B11141" w:rsidRPr="002E6D6A" w:rsidRDefault="00B11141">
      <w:pPr>
        <w:numPr>
          <w:ilvl w:val="0"/>
          <w:numId w:val="41"/>
        </w:numPr>
        <w:suppressAutoHyphens/>
        <w:autoSpaceDN w:val="0"/>
        <w:jc w:val="both"/>
        <w:textAlignment w:val="baseline"/>
        <w:rPr>
          <w:rFonts w:ascii="Times New Roman" w:eastAsia="Calibri" w:hAnsi="Times New Roman"/>
          <w:lang w:val="it-IT"/>
        </w:rPr>
      </w:pPr>
      <w:r w:rsidRPr="002E6D6A">
        <w:rPr>
          <w:rFonts w:ascii="Times New Roman" w:eastAsia="Calibri" w:hAnsi="Times New Roman"/>
          <w:lang w:val="it-IT"/>
        </w:rPr>
        <w:t xml:space="preserve">dal Ministero della scienza e dell’educazione attraverso l’Agenzia per l’educazione e la formazione; </w:t>
      </w:r>
    </w:p>
    <w:p w14:paraId="607B25CF" w14:textId="77777777" w:rsidR="00B11141" w:rsidRPr="002E6D6A" w:rsidRDefault="00B11141">
      <w:pPr>
        <w:numPr>
          <w:ilvl w:val="0"/>
          <w:numId w:val="41"/>
        </w:numPr>
        <w:suppressAutoHyphens/>
        <w:autoSpaceDN w:val="0"/>
        <w:jc w:val="both"/>
        <w:textAlignment w:val="baseline"/>
        <w:rPr>
          <w:rFonts w:ascii="Times New Roman" w:eastAsia="Calibri" w:hAnsi="Times New Roman"/>
          <w:lang w:val="it-IT"/>
        </w:rPr>
      </w:pPr>
      <w:r w:rsidRPr="002E6D6A">
        <w:rPr>
          <w:rFonts w:ascii="Times New Roman" w:eastAsia="Calibri" w:hAnsi="Times New Roman"/>
          <w:lang w:val="it-IT"/>
        </w:rPr>
        <w:t xml:space="preserve">nonché da organi ed enti di formazione statali e regionali, ma anche esteri. </w:t>
      </w:r>
    </w:p>
    <w:p w14:paraId="6F665954" w14:textId="77777777" w:rsidR="00B11141" w:rsidRPr="002E6D6A" w:rsidRDefault="00B11141" w:rsidP="00B11141">
      <w:pPr>
        <w:suppressAutoHyphens/>
        <w:autoSpaceDN w:val="0"/>
        <w:ind w:firstLine="708"/>
        <w:jc w:val="both"/>
        <w:textAlignment w:val="baseline"/>
        <w:rPr>
          <w:rFonts w:ascii="Times New Roman" w:eastAsia="Calibri" w:hAnsi="Times New Roman"/>
          <w:lang w:val="it-IT"/>
        </w:rPr>
      </w:pPr>
      <w:r w:rsidRPr="002E6D6A">
        <w:rPr>
          <w:rFonts w:ascii="Times New Roman" w:eastAsia="Calibri" w:hAnsi="Times New Roman"/>
          <w:lang w:val="it-IT"/>
        </w:rPr>
        <w:t xml:space="preserve">All’interno dell’istituzione, i dipendenti avranno altresì modo di formarsi professionalmente attraverso attivi interni durante i quali: </w:t>
      </w:r>
    </w:p>
    <w:p w14:paraId="447DD145" w14:textId="77777777" w:rsidR="00B11141" w:rsidRPr="002E6D6A" w:rsidRDefault="00B11141">
      <w:pPr>
        <w:numPr>
          <w:ilvl w:val="0"/>
          <w:numId w:val="40"/>
        </w:numPr>
        <w:suppressAutoHyphens/>
        <w:autoSpaceDN w:val="0"/>
        <w:jc w:val="both"/>
        <w:textAlignment w:val="baseline"/>
        <w:rPr>
          <w:rFonts w:ascii="Times New Roman" w:eastAsia="Calibri" w:hAnsi="Times New Roman"/>
          <w:lang w:val="it-IT"/>
        </w:rPr>
      </w:pPr>
      <w:r w:rsidRPr="002E6D6A">
        <w:rPr>
          <w:rFonts w:ascii="Times New Roman" w:eastAsia="Calibri" w:hAnsi="Times New Roman"/>
          <w:lang w:val="it-IT"/>
        </w:rPr>
        <w:t xml:space="preserve">verranno trasmettere le conoscenze assimilate durante la partecipazione alle educazioni, </w:t>
      </w:r>
    </w:p>
    <w:p w14:paraId="29D21152" w14:textId="77777777" w:rsidR="00B11141" w:rsidRPr="002E6D6A" w:rsidRDefault="00B11141">
      <w:pPr>
        <w:numPr>
          <w:ilvl w:val="0"/>
          <w:numId w:val="40"/>
        </w:numPr>
        <w:suppressAutoHyphens/>
        <w:autoSpaceDN w:val="0"/>
        <w:jc w:val="both"/>
        <w:textAlignment w:val="baseline"/>
        <w:rPr>
          <w:rFonts w:ascii="Times New Roman" w:eastAsia="Calibri" w:hAnsi="Times New Roman"/>
          <w:lang w:val="it-IT"/>
        </w:rPr>
      </w:pPr>
      <w:r w:rsidRPr="002E6D6A">
        <w:rPr>
          <w:rFonts w:ascii="Times New Roman" w:eastAsia="Calibri" w:hAnsi="Times New Roman"/>
          <w:lang w:val="it-IT"/>
        </w:rPr>
        <w:t xml:space="preserve">ma anche verranno condotti laboratori atti a trattare tematiche rilevati per l’istituzione condotti dalla psicologa, dalla pedagogista, dalle educatrici e dalla dirigente sanitarie, nonché da professionisti esterni. </w:t>
      </w:r>
    </w:p>
    <w:p w14:paraId="7AEF34AD" w14:textId="77777777" w:rsidR="00B11141" w:rsidRPr="002E6D6A" w:rsidRDefault="00B11141" w:rsidP="00B11141">
      <w:pPr>
        <w:suppressAutoHyphens/>
        <w:autoSpaceDN w:val="0"/>
        <w:ind w:left="720"/>
        <w:jc w:val="both"/>
        <w:textAlignment w:val="baseline"/>
        <w:rPr>
          <w:rFonts w:ascii="Times New Roman" w:eastAsia="Calibri" w:hAnsi="Times New Roman"/>
          <w:lang w:val="it-IT"/>
        </w:rPr>
      </w:pPr>
    </w:p>
    <w:p w14:paraId="45C4D266" w14:textId="77777777" w:rsidR="00B11141" w:rsidRPr="002E6D6A" w:rsidRDefault="00B11141" w:rsidP="00B11141">
      <w:pPr>
        <w:suppressAutoHyphens/>
        <w:autoSpaceDN w:val="0"/>
        <w:ind w:firstLine="708"/>
        <w:jc w:val="both"/>
        <w:textAlignment w:val="baseline"/>
        <w:rPr>
          <w:rFonts w:ascii="Times New Roman" w:eastAsia="Calibri" w:hAnsi="Times New Roman"/>
          <w:lang w:val="it-IT"/>
        </w:rPr>
      </w:pPr>
      <w:r w:rsidRPr="002E6D6A">
        <w:rPr>
          <w:rFonts w:ascii="Times New Roman" w:eastAsia="Calibri" w:hAnsi="Times New Roman"/>
          <w:lang w:val="it-IT"/>
        </w:rPr>
        <w:t>Il piano e programma della formazione professionale per l’a.p. 2023/2024 è il seguente:</w:t>
      </w:r>
    </w:p>
    <w:tbl>
      <w:tblPr>
        <w:tblW w:w="9073" w:type="dxa"/>
        <w:tblInd w:w="-34" w:type="dxa"/>
        <w:tblCellMar>
          <w:left w:w="10" w:type="dxa"/>
          <w:right w:w="10" w:type="dxa"/>
        </w:tblCellMar>
        <w:tblLook w:val="0000" w:firstRow="0" w:lastRow="0" w:firstColumn="0" w:lastColumn="0" w:noHBand="0" w:noVBand="0"/>
      </w:tblPr>
      <w:tblGrid>
        <w:gridCol w:w="2192"/>
        <w:gridCol w:w="1919"/>
        <w:gridCol w:w="1701"/>
        <w:gridCol w:w="1843"/>
        <w:gridCol w:w="1418"/>
      </w:tblGrid>
      <w:tr w:rsidR="00B11141" w:rsidRPr="002E6D6A" w14:paraId="4D82C834" w14:textId="77777777" w:rsidTr="004D0320">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86F25" w14:textId="77777777" w:rsidR="00B11141" w:rsidRPr="002E6D6A" w:rsidRDefault="00B11141" w:rsidP="004D0320">
            <w:pPr>
              <w:suppressAutoHyphens/>
              <w:autoSpaceDN w:val="0"/>
              <w:jc w:val="center"/>
              <w:textAlignment w:val="baseline"/>
              <w:rPr>
                <w:rFonts w:ascii="Times New Roman" w:eastAsia="Calibri" w:hAnsi="Times New Roman"/>
                <w:b/>
                <w:lang w:val="it-IT"/>
              </w:rPr>
            </w:pPr>
            <w:r w:rsidRPr="002E6D6A">
              <w:rPr>
                <w:rFonts w:ascii="Times New Roman" w:eastAsia="Calibri" w:hAnsi="Times New Roman"/>
                <w:b/>
                <w:lang w:val="it-IT"/>
              </w:rPr>
              <w:t xml:space="preserve">Tema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C9AFB" w14:textId="77777777" w:rsidR="00B11141" w:rsidRPr="002E6D6A" w:rsidRDefault="00B11141" w:rsidP="004D0320">
            <w:pPr>
              <w:suppressAutoHyphens/>
              <w:autoSpaceDN w:val="0"/>
              <w:jc w:val="center"/>
              <w:textAlignment w:val="baseline"/>
              <w:rPr>
                <w:rFonts w:ascii="Times New Roman" w:eastAsia="Calibri" w:hAnsi="Times New Roman"/>
                <w:b/>
                <w:lang w:val="it-IT"/>
              </w:rPr>
            </w:pPr>
            <w:r w:rsidRPr="002E6D6A">
              <w:rPr>
                <w:rFonts w:ascii="Times New Roman" w:eastAsia="Calibri" w:hAnsi="Times New Roman"/>
                <w:b/>
                <w:lang w:val="it-IT"/>
              </w:rPr>
              <w:t xml:space="preserve">Relatore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8666" w14:textId="77777777" w:rsidR="00B11141" w:rsidRPr="002E6D6A" w:rsidRDefault="00B11141" w:rsidP="004D0320">
            <w:pPr>
              <w:suppressAutoHyphens/>
              <w:autoSpaceDN w:val="0"/>
              <w:jc w:val="center"/>
              <w:textAlignment w:val="baseline"/>
              <w:rPr>
                <w:rFonts w:ascii="Times New Roman" w:eastAsia="Calibri" w:hAnsi="Times New Roman"/>
                <w:b/>
                <w:lang w:val="it-IT"/>
              </w:rPr>
            </w:pPr>
            <w:r w:rsidRPr="002E6D6A">
              <w:rPr>
                <w:rFonts w:ascii="Times New Roman" w:eastAsia="Calibri" w:hAnsi="Times New Roman"/>
                <w:b/>
                <w:lang w:val="it-IT"/>
              </w:rPr>
              <w:t xml:space="preserve">Organizzatori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AA28" w14:textId="77777777" w:rsidR="00B11141" w:rsidRPr="002E6D6A" w:rsidRDefault="00B11141" w:rsidP="004D0320">
            <w:pPr>
              <w:suppressAutoHyphens/>
              <w:autoSpaceDN w:val="0"/>
              <w:jc w:val="center"/>
              <w:textAlignment w:val="baseline"/>
              <w:rPr>
                <w:rFonts w:ascii="Times New Roman" w:eastAsia="Calibri" w:hAnsi="Times New Roman"/>
                <w:b/>
                <w:lang w:val="it-IT"/>
              </w:rPr>
            </w:pPr>
            <w:r w:rsidRPr="002E6D6A">
              <w:rPr>
                <w:rFonts w:ascii="Times New Roman" w:eastAsia="Calibri" w:hAnsi="Times New Roman"/>
                <w:b/>
                <w:lang w:val="it-IT"/>
              </w:rPr>
              <w:t>Tempo e luogo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95B9" w14:textId="77777777" w:rsidR="00B11141" w:rsidRPr="002E6D6A" w:rsidRDefault="00B11141" w:rsidP="004D0320">
            <w:pPr>
              <w:suppressAutoHyphens/>
              <w:autoSpaceDN w:val="0"/>
              <w:jc w:val="center"/>
              <w:textAlignment w:val="baseline"/>
              <w:rPr>
                <w:rFonts w:ascii="Times New Roman" w:eastAsia="Calibri" w:hAnsi="Times New Roman"/>
                <w:b/>
                <w:lang w:val="it-IT"/>
              </w:rPr>
            </w:pPr>
            <w:r w:rsidRPr="002E6D6A">
              <w:rPr>
                <w:rFonts w:ascii="Times New Roman" w:eastAsia="Calibri" w:hAnsi="Times New Roman"/>
                <w:b/>
                <w:lang w:val="it-IT"/>
              </w:rPr>
              <w:t xml:space="preserve">Destinatari </w:t>
            </w:r>
          </w:p>
        </w:tc>
      </w:tr>
      <w:tr w:rsidR="00B11141" w:rsidRPr="002E6D6A" w14:paraId="5EEA46F7" w14:textId="77777777" w:rsidTr="004D0320">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3F3E"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Fuori dagli schemi nella prassi </w:t>
            </w:r>
            <w:r w:rsidRPr="002E6D6A">
              <w:rPr>
                <w:rFonts w:ascii="Times New Roman" w:eastAsia="Calibri" w:hAnsi="Times New Roman"/>
                <w:lang w:val="it-IT"/>
              </w:rPr>
              <w:lastRenderedPageBreak/>
              <w:t>educativa ed istruttiva- 6 moduli</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20AE3"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lastRenderedPageBreak/>
              <w:t>prof.ssa dr. sc. Edita Slunjski,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6660"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SDI Tičići Cittanova e SDI Girasole </w:t>
            </w:r>
            <w:r w:rsidRPr="002E6D6A">
              <w:rPr>
                <w:rFonts w:ascii="Times New Roman" w:eastAsia="Calibri" w:hAnsi="Times New Roman"/>
                <w:lang w:val="it-IT"/>
              </w:rPr>
              <w:lastRenderedPageBreak/>
              <w:t>in collaborazione col Centro Ennea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6EC2"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lastRenderedPageBreak/>
              <w:t>Ottobre 2023 - maggio 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1C1F3"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Dipendenti pedagogici</w:t>
            </w:r>
          </w:p>
        </w:tc>
      </w:tr>
      <w:tr w:rsidR="00B11141" w:rsidRPr="002E6D6A" w14:paraId="70EAEE44" w14:textId="77777777" w:rsidTr="004D0320">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15AB4"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L'Approccio educativo di Reggio Emilia</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9797"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3A6C"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sz w:val="22"/>
                <w:lang w:val="it-IT"/>
              </w:rPr>
              <w:t xml:space="preserve">UI con Reggio Children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0E69"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sz w:val="22"/>
                <w:lang w:val="it-IT"/>
              </w:rPr>
              <w:t xml:space="preserve">Ottobre 2023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AF6E"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Educatrice </w:t>
            </w:r>
          </w:p>
        </w:tc>
      </w:tr>
      <w:tr w:rsidR="00B11141" w:rsidRPr="002E6D6A" w14:paraId="014906DC" w14:textId="77777777" w:rsidTr="004D0320">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A8B3"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Osservazione, documentazione, sviluppo del linguaggio</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E0ED"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Vari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0AE59"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Partner progetto Interreg - COPE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D8CC2"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Ottobre 2023 – Agosto 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DD534"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Dipendenti pedagogici</w:t>
            </w:r>
          </w:p>
        </w:tc>
      </w:tr>
      <w:tr w:rsidR="00B11141" w:rsidRPr="002E6D6A" w14:paraId="4D96B8D9" w14:textId="77777777" w:rsidTr="004D0320">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C6AA"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L’Istria negli occhi dei bambini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010"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2EC3"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Regione Istriana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A41E"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sz w:val="22"/>
                <w:lang w:val="it-IT"/>
              </w:rPr>
              <w:t>Durante l'anno pedagogico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CBFF"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Educatrici</w:t>
            </w:r>
          </w:p>
        </w:tc>
      </w:tr>
      <w:tr w:rsidR="00B11141" w:rsidRPr="002E6D6A" w14:paraId="4F7C7F88" w14:textId="77777777" w:rsidTr="004D0320">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340D"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NTC tehnike učenja</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9AAF"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Dr. Ranko Rajović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FBC0"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SI Girasole</w:t>
            </w:r>
          </w:p>
          <w:p w14:paraId="706FB5DC"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SEI Cittanova</w:t>
            </w:r>
          </w:p>
          <w:p w14:paraId="08A0B336"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Centro Sophia Buie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D398"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Supervisione durante l'anno pedagogico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31CD"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Dipendenti pedagogici</w:t>
            </w:r>
          </w:p>
        </w:tc>
      </w:tr>
      <w:tr w:rsidR="00B11141" w:rsidRPr="002E6D6A" w14:paraId="3480C646" w14:textId="77777777" w:rsidTr="004D0320">
        <w:trPr>
          <w:trHeight w:val="77"/>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5A32"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2F8A"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6B93E" w14:textId="77777777" w:rsidR="00B11141" w:rsidRPr="002E6D6A" w:rsidRDefault="00B11141" w:rsidP="004D0320">
            <w:pPr>
              <w:shd w:val="clear" w:color="auto" w:fill="FFFFFF"/>
              <w:suppressAutoHyphens/>
              <w:autoSpaceDN w:val="0"/>
              <w:textAlignment w:val="baseline"/>
              <w:rPr>
                <w:rFonts w:ascii="Times New Roman" w:hAnsi="Times New Roman"/>
                <w:shd w:val="clear" w:color="auto" w:fill="FFFFFF"/>
                <w:lang w:val="it-IT"/>
              </w:rPr>
            </w:pPr>
            <w:r w:rsidRPr="002E6D6A">
              <w:rPr>
                <w:rFonts w:ascii="Times New Roman" w:hAnsi="Times New Roman"/>
                <w:shd w:val="clear" w:color="auto" w:fill="FFFFFF"/>
                <w:lang w:val="it-IT"/>
              </w:rPr>
              <w:t>AZOO / MZO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5FF5" w14:textId="77777777" w:rsidR="00B11141" w:rsidRPr="002E6D6A" w:rsidRDefault="00B11141" w:rsidP="004D0320">
            <w:pPr>
              <w:shd w:val="clear" w:color="auto" w:fill="FFFFFF"/>
              <w:suppressAutoHyphens/>
              <w:autoSpaceDN w:val="0"/>
              <w:textAlignment w:val="baseline"/>
              <w:rPr>
                <w:rFonts w:ascii="Times New Roman" w:hAnsi="Times New Roman"/>
                <w:lang w:val="it-IT"/>
              </w:rPr>
            </w:pPr>
            <w:r w:rsidRPr="002E6D6A">
              <w:rPr>
                <w:rFonts w:ascii="Times New Roman" w:hAnsi="Times New Roman"/>
                <w:lang w:val="it-IT"/>
              </w:rPr>
              <w:t>Durante l'anno pedagogico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70B15"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Dipendenti pedagogici</w:t>
            </w:r>
          </w:p>
        </w:tc>
      </w:tr>
      <w:tr w:rsidR="00B11141" w:rsidRPr="002E6D6A" w14:paraId="354741E7" w14:textId="77777777" w:rsidTr="004D0320">
        <w:trPr>
          <w:trHeight w:val="77"/>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3442"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Vari</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8B718"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4FBDE" w14:textId="77777777" w:rsidR="00B11141" w:rsidRPr="002E6D6A" w:rsidRDefault="00B11141" w:rsidP="004D0320">
            <w:pPr>
              <w:shd w:val="clear" w:color="auto" w:fill="FFFFFF"/>
              <w:suppressAutoHyphens/>
              <w:autoSpaceDN w:val="0"/>
              <w:textAlignment w:val="baseline"/>
              <w:rPr>
                <w:rFonts w:ascii="Times New Roman" w:hAnsi="Times New Roman"/>
                <w:shd w:val="clear" w:color="auto" w:fill="FFFFFF"/>
                <w:lang w:val="it-IT"/>
              </w:rPr>
            </w:pPr>
            <w:r w:rsidRPr="002E6D6A">
              <w:rPr>
                <w:rFonts w:ascii="Times New Roman" w:hAnsi="Times New Roman"/>
                <w:shd w:val="clear" w:color="auto" w:fill="FFFFFF"/>
                <w:lang w:val="it-IT"/>
              </w:rPr>
              <w:t>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6012" w14:textId="77777777" w:rsidR="00B11141" w:rsidRPr="002E6D6A" w:rsidRDefault="00B11141" w:rsidP="004D0320">
            <w:pPr>
              <w:shd w:val="clear" w:color="auto" w:fill="FFFFFF"/>
              <w:suppressAutoHyphens/>
              <w:autoSpaceDN w:val="0"/>
              <w:textAlignment w:val="baseline"/>
              <w:rPr>
                <w:rFonts w:ascii="Times New Roman" w:hAnsi="Times New Roman"/>
                <w:lang w:val="it-IT"/>
              </w:rPr>
            </w:pPr>
            <w:r w:rsidRPr="002E6D6A">
              <w:rPr>
                <w:rFonts w:ascii="Times New Roman" w:hAnsi="Times New Roman"/>
                <w:lang w:val="it-IT"/>
              </w:rPr>
              <w:t>Durante l'anno pedagogico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56603"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Dipendenti pedagogici, sanitari</w:t>
            </w:r>
          </w:p>
        </w:tc>
      </w:tr>
      <w:tr w:rsidR="00B11141" w:rsidRPr="002E6D6A" w14:paraId="06CF498E" w14:textId="77777777" w:rsidTr="004D0320">
        <w:trPr>
          <w:trHeight w:val="77"/>
        </w:trPr>
        <w:tc>
          <w:tcPr>
            <w:tcW w:w="2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1955"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08042"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 xml:space="preserve">Vari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4E86" w14:textId="77777777" w:rsidR="00B11141" w:rsidRPr="002E6D6A" w:rsidRDefault="00B11141" w:rsidP="004D0320">
            <w:pPr>
              <w:shd w:val="clear" w:color="auto" w:fill="FFFFFF"/>
              <w:suppressAutoHyphens/>
              <w:autoSpaceDN w:val="0"/>
              <w:textAlignment w:val="baseline"/>
              <w:rPr>
                <w:rFonts w:ascii="Times New Roman" w:hAnsi="Times New Roman"/>
                <w:shd w:val="clear" w:color="auto" w:fill="FFFFFF"/>
                <w:lang w:val="it-IT"/>
              </w:rPr>
            </w:pPr>
            <w:r w:rsidRPr="002E6D6A">
              <w:rPr>
                <w:rFonts w:ascii="Times New Roman" w:hAnsi="Times New Roman"/>
                <w:shd w:val="clear" w:color="auto" w:fill="FFFFFF"/>
                <w:lang w:val="it-IT"/>
              </w:rPr>
              <w:t>ZZJZ IŽ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4FE8" w14:textId="77777777" w:rsidR="00B11141" w:rsidRPr="002E6D6A" w:rsidRDefault="00B11141" w:rsidP="004D0320">
            <w:pPr>
              <w:shd w:val="clear" w:color="auto" w:fill="FFFFFF"/>
              <w:suppressAutoHyphens/>
              <w:autoSpaceDN w:val="0"/>
              <w:textAlignment w:val="baseline"/>
              <w:rPr>
                <w:rFonts w:ascii="Times New Roman" w:hAnsi="Times New Roman"/>
                <w:lang w:val="it-IT"/>
              </w:rPr>
            </w:pPr>
            <w:r w:rsidRPr="002E6D6A">
              <w:rPr>
                <w:rFonts w:ascii="Times New Roman" w:hAnsi="Times New Roman"/>
                <w:lang w:val="it-IT"/>
              </w:rPr>
              <w:t>Durante l'anno pedagogico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067" w14:textId="77777777" w:rsidR="00B11141" w:rsidRPr="002E6D6A" w:rsidRDefault="00B11141" w:rsidP="004D0320">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Dipendenti pedagogici, sanitari, della cucina</w:t>
            </w:r>
          </w:p>
        </w:tc>
      </w:tr>
    </w:tbl>
    <w:p w14:paraId="594582E8" w14:textId="77777777" w:rsidR="00B11141" w:rsidRPr="002E6D6A" w:rsidRDefault="00B11141" w:rsidP="00B11141">
      <w:pPr>
        <w:tabs>
          <w:tab w:val="left" w:pos="-720"/>
        </w:tabs>
        <w:suppressAutoHyphens/>
        <w:autoSpaceDN w:val="0"/>
        <w:ind w:left="792"/>
        <w:textAlignment w:val="baseline"/>
        <w:rPr>
          <w:rFonts w:ascii="Times New Roman" w:hAnsi="Times New Roman"/>
          <w:b/>
          <w:iCs/>
          <w:lang w:val="it-IT"/>
        </w:rPr>
      </w:pPr>
    </w:p>
    <w:p w14:paraId="5ABBF292" w14:textId="77777777" w:rsidR="00B11141" w:rsidRPr="002E6D6A" w:rsidRDefault="00B11141" w:rsidP="00B11141">
      <w:pPr>
        <w:tabs>
          <w:tab w:val="left" w:pos="-720"/>
        </w:tabs>
        <w:suppressAutoHyphens/>
        <w:autoSpaceDN w:val="0"/>
        <w:textAlignment w:val="baseline"/>
        <w:rPr>
          <w:rFonts w:ascii="Times New Roman" w:hAnsi="Times New Roman"/>
          <w:b/>
          <w:iCs/>
          <w:lang w:val="it-IT"/>
        </w:rPr>
      </w:pPr>
    </w:p>
    <w:p w14:paraId="7755A147" w14:textId="77777777" w:rsidR="00B11141" w:rsidRPr="002E6D6A" w:rsidRDefault="00B11141" w:rsidP="00B11141">
      <w:pPr>
        <w:tabs>
          <w:tab w:val="left" w:pos="-720"/>
        </w:tabs>
        <w:suppressAutoHyphens/>
        <w:autoSpaceDN w:val="0"/>
        <w:textAlignment w:val="baseline"/>
        <w:rPr>
          <w:rFonts w:ascii="Times New Roman" w:hAnsi="Times New Roman"/>
          <w:b/>
          <w:iCs/>
          <w:lang w:val="it-IT"/>
        </w:rPr>
      </w:pPr>
      <w:r w:rsidRPr="002E6D6A">
        <w:rPr>
          <w:rFonts w:ascii="Times New Roman" w:hAnsi="Times New Roman"/>
          <w:b/>
          <w:iCs/>
          <w:lang w:val="it-IT"/>
        </w:rPr>
        <w:t>FORMAZIONE PROFESSIONALE INDIVIDUALE</w:t>
      </w:r>
    </w:p>
    <w:p w14:paraId="2B19239F" w14:textId="77777777" w:rsidR="00B11141" w:rsidRPr="002E6D6A" w:rsidRDefault="00B11141" w:rsidP="00B11141">
      <w:p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ab/>
        <w:t xml:space="preserve">Per la formazione professionale individuale, i dipendenti devono aggiornarsi attraverso: </w:t>
      </w:r>
    </w:p>
    <w:p w14:paraId="7E7843EE" w14:textId="77777777" w:rsidR="00B11141" w:rsidRPr="002E6D6A" w:rsidRDefault="00B11141">
      <w:pPr>
        <w:numPr>
          <w:ilvl w:val="0"/>
          <w:numId w:val="43"/>
        </w:numPr>
        <w:suppressAutoHyphens/>
        <w:autoSpaceDN w:val="0"/>
        <w:textAlignment w:val="baseline"/>
        <w:rPr>
          <w:rFonts w:ascii="Times New Roman" w:eastAsia="Calibri" w:hAnsi="Times New Roman"/>
          <w:iCs/>
          <w:lang w:val="it-IT"/>
        </w:rPr>
      </w:pPr>
      <w:r w:rsidRPr="002E6D6A">
        <w:rPr>
          <w:rFonts w:ascii="Times New Roman" w:eastAsia="Calibri" w:hAnsi="Times New Roman"/>
          <w:iCs/>
          <w:lang w:val="it-IT"/>
        </w:rPr>
        <w:t>manuali</w:t>
      </w:r>
    </w:p>
    <w:p w14:paraId="66D2F200" w14:textId="77777777" w:rsidR="00B11141" w:rsidRPr="002E6D6A" w:rsidRDefault="00B11141">
      <w:pPr>
        <w:numPr>
          <w:ilvl w:val="0"/>
          <w:numId w:val="43"/>
        </w:numPr>
        <w:suppressAutoHyphens/>
        <w:autoSpaceDN w:val="0"/>
        <w:textAlignment w:val="baseline"/>
        <w:rPr>
          <w:rFonts w:ascii="Times New Roman" w:eastAsia="Calibri" w:hAnsi="Times New Roman"/>
          <w:iCs/>
          <w:lang w:val="it-IT"/>
        </w:rPr>
      </w:pPr>
      <w:r w:rsidRPr="002E6D6A">
        <w:rPr>
          <w:rFonts w:ascii="Times New Roman" w:eastAsia="Calibri" w:hAnsi="Times New Roman"/>
          <w:iCs/>
          <w:lang w:val="it-IT"/>
        </w:rPr>
        <w:t>riviste</w:t>
      </w:r>
    </w:p>
    <w:p w14:paraId="459AE39C" w14:textId="77777777" w:rsidR="00B11141" w:rsidRPr="002E6D6A" w:rsidRDefault="00B11141">
      <w:pPr>
        <w:numPr>
          <w:ilvl w:val="0"/>
          <w:numId w:val="43"/>
        </w:numPr>
        <w:suppressAutoHyphens/>
        <w:autoSpaceDN w:val="0"/>
        <w:textAlignment w:val="baseline"/>
        <w:rPr>
          <w:rFonts w:ascii="Times New Roman" w:eastAsia="Calibri" w:hAnsi="Times New Roman"/>
          <w:iCs/>
          <w:lang w:val="it-IT"/>
        </w:rPr>
      </w:pPr>
      <w:r w:rsidRPr="002E6D6A">
        <w:rPr>
          <w:rFonts w:ascii="Times New Roman" w:eastAsia="Calibri" w:hAnsi="Times New Roman"/>
          <w:iCs/>
          <w:lang w:val="it-IT"/>
        </w:rPr>
        <w:t>internet</w:t>
      </w:r>
    </w:p>
    <w:p w14:paraId="621AA9F1" w14:textId="77777777" w:rsidR="00B11141" w:rsidRPr="002E6D6A" w:rsidRDefault="00B11141">
      <w:pPr>
        <w:numPr>
          <w:ilvl w:val="0"/>
          <w:numId w:val="43"/>
        </w:numPr>
        <w:suppressAutoHyphens/>
        <w:autoSpaceDN w:val="0"/>
        <w:textAlignment w:val="baseline"/>
        <w:rPr>
          <w:rFonts w:ascii="Times New Roman" w:eastAsia="Calibri" w:hAnsi="Times New Roman"/>
          <w:iCs/>
          <w:lang w:val="it-IT"/>
        </w:rPr>
      </w:pPr>
      <w:r w:rsidRPr="002E6D6A">
        <w:rPr>
          <w:rFonts w:ascii="Times New Roman" w:eastAsia="Calibri" w:hAnsi="Times New Roman"/>
          <w:iCs/>
          <w:lang w:val="it-IT"/>
        </w:rPr>
        <w:t>webinar</w:t>
      </w:r>
    </w:p>
    <w:p w14:paraId="33F66D53" w14:textId="77777777" w:rsidR="00B11141" w:rsidRPr="002E6D6A" w:rsidRDefault="00B11141" w:rsidP="00B11141">
      <w:pPr>
        <w:tabs>
          <w:tab w:val="left" w:pos="-720"/>
        </w:tabs>
        <w:suppressAutoHyphens/>
        <w:autoSpaceDN w:val="0"/>
        <w:spacing w:line="360" w:lineRule="auto"/>
        <w:textAlignment w:val="baseline"/>
        <w:rPr>
          <w:rFonts w:ascii="Times New Roman" w:hAnsi="Times New Roman"/>
          <w:iCs/>
          <w:spacing w:val="-3"/>
          <w:lang w:val="it-IT"/>
        </w:rPr>
      </w:pPr>
    </w:p>
    <w:p w14:paraId="0FCCDCC7" w14:textId="77777777" w:rsidR="00B11141" w:rsidRPr="002E6D6A" w:rsidRDefault="00B11141" w:rsidP="00B11141">
      <w:pPr>
        <w:tabs>
          <w:tab w:val="left" w:pos="-720"/>
        </w:tabs>
        <w:suppressAutoHyphens/>
        <w:autoSpaceDN w:val="0"/>
        <w:spacing w:line="360" w:lineRule="auto"/>
        <w:contextualSpacing/>
        <w:textAlignment w:val="baseline"/>
        <w:rPr>
          <w:rFonts w:ascii="Times New Roman" w:hAnsi="Times New Roman"/>
          <w:b/>
          <w:iCs/>
          <w:spacing w:val="-3"/>
          <w:lang w:val="it-IT"/>
        </w:rPr>
      </w:pPr>
    </w:p>
    <w:p w14:paraId="413E66AE" w14:textId="77777777" w:rsidR="00B11141" w:rsidRPr="007F3327" w:rsidRDefault="00B11141" w:rsidP="00B11141">
      <w:pPr>
        <w:suppressAutoHyphens/>
        <w:autoSpaceDN w:val="0"/>
        <w:jc w:val="both"/>
        <w:textAlignment w:val="baseline"/>
        <w:rPr>
          <w:rFonts w:ascii="Times New Roman" w:hAnsi="Times New Roman"/>
          <w:b/>
          <w:iCs/>
          <w:spacing w:val="-3"/>
        </w:rPr>
      </w:pPr>
      <w:r w:rsidRPr="002E6D6A">
        <w:rPr>
          <w:rFonts w:ascii="Times New Roman" w:hAnsi="Times New Roman"/>
          <w:b/>
          <w:iCs/>
          <w:spacing w:val="-3"/>
          <w:sz w:val="32"/>
          <w:lang w:val="it-IT"/>
        </w:rPr>
        <w:t>7. VALUTAZIONE DEL PROGRAMMA</w:t>
      </w:r>
    </w:p>
    <w:p w14:paraId="11F5F762"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La valutazione strettamente collegata all’atto della progettazione è lo strumento indispensabile per procedere in avanti e per portare alla meta i fini educativi posti.</w:t>
      </w:r>
    </w:p>
    <w:p w14:paraId="242019BC"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Alle educatrici compete la responsabilità collegiale (tra i pari) della valutazione, dell’autovalutazione.</w:t>
      </w:r>
    </w:p>
    <w:p w14:paraId="7E87FE6F"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Le valutazioni periodiche e finali devono essere coerenti con gli obiettivi e i traguardi previsti dalle Indicazioni nel curricolo.</w:t>
      </w:r>
    </w:p>
    <w:p w14:paraId="4238F0EB"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 xml:space="preserve">La valutazione precede, guida e segue i percorsi educativi curricolari. Attiva le azioni da intraprendere, regola quelle già intraprese, promuove l’analisi critica del fine educativo raggiunto. Assume una preminente funzione formativa, di accompagnamento dei processi di apprendimento e di stimolo al miglioramento continuo. </w:t>
      </w:r>
    </w:p>
    <w:p w14:paraId="1D7F464F"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lastRenderedPageBreak/>
        <w:t>La promozione, insieme, di autovalutazione e valutazione costituisce la condizione decisiva per il miglio</w:t>
      </w:r>
      <w:r w:rsidRPr="002E6D6A">
        <w:rPr>
          <w:rFonts w:ascii="Times New Roman" w:eastAsia="Calibri" w:hAnsi="Times New Roman"/>
          <w:lang w:val="it-IT"/>
        </w:rPr>
        <w:softHyphen/>
        <w:t xml:space="preserve">ramento delle proposte educative, la verifica e la conseguente riflessione porta a una migliore valutazione, formulazione e funzione dei fini e di conseguenza del fine educativo. </w:t>
      </w:r>
    </w:p>
    <w:p w14:paraId="36B8FD7F"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La valutazione va intesa come sintesi e premessa per procedere e programmare ulteriori attività. Va considerata a livello di docenti della sezione, a livello di concorso con la psicologa della scuola e a livello di verifica individuale dei bambini per prendere coscienza della maturazione raggiunta e il grado di interiorizzazione dei concetti proposti a livello di scambio e riflessione con docenti di altre istituzioni che condividono la visione d’insieme della proposta educativa delle docenti della sezione.</w:t>
      </w:r>
    </w:p>
    <w:p w14:paraId="71E1BED6"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Che cosa valutiamo: gli obiettivi e i fini educativi</w:t>
      </w:r>
    </w:p>
    <w:p w14:paraId="7C62FF71"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I processi d’apprendimento e i percorsi intrapresi dai bambini verso i traguardi dell’apprendimento delle abilità e competenze</w:t>
      </w:r>
    </w:p>
    <w:p w14:paraId="7CEE7ADF"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Le modalità di apprendimento privilegiate dai singoli bambini</w:t>
      </w:r>
    </w:p>
    <w:p w14:paraId="63ECC1B5"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Le relazioni instaurate tra bambini e tra bambini ed adulti</w:t>
      </w:r>
    </w:p>
    <w:p w14:paraId="0CD030F9"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Il comportamento scelto e prodotto dai bambini e dai dipendenti pedagogici</w:t>
      </w:r>
    </w:p>
    <w:p w14:paraId="29F3695F" w14:textId="77777777" w:rsidR="00B11141" w:rsidRPr="002E6D6A" w:rsidRDefault="00B11141" w:rsidP="00B11141">
      <w:pPr>
        <w:shd w:val="clear" w:color="auto" w:fill="FFFFFF"/>
        <w:suppressAutoHyphens/>
        <w:autoSpaceDN w:val="0"/>
        <w:ind w:left="720"/>
        <w:contextualSpacing/>
        <w:jc w:val="both"/>
        <w:textAlignment w:val="baseline"/>
        <w:rPr>
          <w:rFonts w:ascii="Times New Roman" w:eastAsia="Calibri" w:hAnsi="Times New Roman"/>
          <w:lang w:val="it-IT"/>
        </w:rPr>
      </w:pPr>
    </w:p>
    <w:p w14:paraId="7A1E1BBA" w14:textId="77777777" w:rsidR="00B11141" w:rsidRPr="002E6D6A" w:rsidRDefault="00B11141" w:rsidP="00B11141">
      <w:pPr>
        <w:shd w:val="clear" w:color="auto" w:fill="FFFFFF"/>
        <w:suppressAutoHyphens/>
        <w:autoSpaceDN w:val="0"/>
        <w:ind w:firstLine="708"/>
        <w:contextualSpacing/>
        <w:jc w:val="both"/>
        <w:textAlignment w:val="baseline"/>
        <w:rPr>
          <w:rFonts w:ascii="Times New Roman" w:eastAsia="Calibri" w:hAnsi="Times New Roman"/>
          <w:lang w:val="it-IT"/>
        </w:rPr>
      </w:pPr>
      <w:r w:rsidRPr="002E6D6A">
        <w:rPr>
          <w:rFonts w:ascii="Times New Roman" w:eastAsia="Calibri" w:hAnsi="Times New Roman"/>
          <w:lang w:val="it-IT"/>
        </w:rPr>
        <w:t>Per favorire e supportare la riflessione si produrranno:</w:t>
      </w:r>
    </w:p>
    <w:p w14:paraId="701AB3F1"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griglie di valutazione riferite ai campi d’esperienza date dalla letteratura (iniziali, in itinere, ex post)</w:t>
      </w:r>
    </w:p>
    <w:p w14:paraId="4B760AAD"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Scale di valutazione (psicologa)</w:t>
      </w:r>
    </w:p>
    <w:p w14:paraId="0A847EDE" w14:textId="77777777" w:rsidR="00B11141" w:rsidRPr="002E6D6A" w:rsidRDefault="00B11141">
      <w:pPr>
        <w:numPr>
          <w:ilvl w:val="0"/>
          <w:numId w:val="28"/>
        </w:numPr>
        <w:shd w:val="clear" w:color="auto" w:fill="FFFFFF"/>
        <w:suppressAutoHyphens/>
        <w:autoSpaceDN w:val="0"/>
        <w:contextualSpacing/>
        <w:jc w:val="both"/>
        <w:textAlignment w:val="baseline"/>
        <w:rPr>
          <w:rFonts w:ascii="Times New Roman" w:eastAsia="Calibri" w:hAnsi="Times New Roman"/>
          <w:lang w:val="it-IT"/>
        </w:rPr>
      </w:pPr>
      <w:r w:rsidRPr="002E6D6A">
        <w:rPr>
          <w:rFonts w:ascii="Times New Roman" w:eastAsia="Calibri" w:hAnsi="Times New Roman"/>
          <w:lang w:val="it-IT"/>
        </w:rPr>
        <w:t>Stesura di profili di valutazione all’inserimento</w:t>
      </w:r>
    </w:p>
    <w:p w14:paraId="1803D355" w14:textId="77777777" w:rsidR="00B11141" w:rsidRPr="002E6D6A" w:rsidRDefault="00B11141" w:rsidP="00B11141">
      <w:pPr>
        <w:tabs>
          <w:tab w:val="left" w:pos="-720"/>
        </w:tabs>
        <w:suppressAutoHyphens/>
        <w:autoSpaceDN w:val="0"/>
        <w:contextualSpacing/>
        <w:textAlignment w:val="baseline"/>
        <w:rPr>
          <w:rFonts w:ascii="Times New Roman" w:hAnsi="Times New Roman"/>
          <w:b/>
          <w:iCs/>
          <w:spacing w:val="-3"/>
          <w:lang w:val="it-IT"/>
        </w:rPr>
      </w:pPr>
    </w:p>
    <w:p w14:paraId="65CF1EB2" w14:textId="77777777" w:rsidR="00B11141" w:rsidRDefault="00B11141" w:rsidP="00B11141">
      <w:pPr>
        <w:tabs>
          <w:tab w:val="left" w:pos="-720"/>
        </w:tabs>
        <w:suppressAutoHyphens/>
        <w:autoSpaceDN w:val="0"/>
        <w:contextualSpacing/>
        <w:textAlignment w:val="baseline"/>
        <w:rPr>
          <w:rFonts w:ascii="Times New Roman" w:hAnsi="Times New Roman"/>
          <w:b/>
          <w:iCs/>
          <w:spacing w:val="-3"/>
          <w:lang w:val="it-IT"/>
        </w:rPr>
      </w:pPr>
    </w:p>
    <w:p w14:paraId="55D9830E" w14:textId="77777777" w:rsidR="00B11141" w:rsidRPr="002E6D6A" w:rsidRDefault="00B11141" w:rsidP="00B11141">
      <w:pPr>
        <w:tabs>
          <w:tab w:val="left" w:pos="-720"/>
        </w:tabs>
        <w:suppressAutoHyphens/>
        <w:autoSpaceDN w:val="0"/>
        <w:contextualSpacing/>
        <w:textAlignment w:val="baseline"/>
        <w:rPr>
          <w:rFonts w:ascii="Times New Roman" w:hAnsi="Times New Roman"/>
          <w:b/>
          <w:iCs/>
          <w:spacing w:val="-3"/>
          <w:lang w:val="it-IT"/>
        </w:rPr>
      </w:pPr>
    </w:p>
    <w:p w14:paraId="14859B9C" w14:textId="77777777" w:rsidR="00B11141" w:rsidRPr="002E6D6A" w:rsidRDefault="00B11141" w:rsidP="00B11141">
      <w:pPr>
        <w:tabs>
          <w:tab w:val="left" w:pos="-720"/>
        </w:tabs>
        <w:suppressAutoHyphens/>
        <w:autoSpaceDN w:val="0"/>
        <w:contextualSpacing/>
        <w:textAlignment w:val="baseline"/>
        <w:rPr>
          <w:rFonts w:ascii="Times New Roman" w:hAnsi="Times New Roman"/>
          <w:b/>
          <w:iCs/>
          <w:spacing w:val="-3"/>
          <w:sz w:val="32"/>
          <w:lang w:val="it-IT"/>
        </w:rPr>
      </w:pPr>
      <w:r w:rsidRPr="002E6D6A">
        <w:rPr>
          <w:rFonts w:ascii="Times New Roman" w:hAnsi="Times New Roman"/>
          <w:b/>
          <w:iCs/>
          <w:spacing w:val="-3"/>
          <w:sz w:val="32"/>
          <w:lang w:val="it-IT"/>
        </w:rPr>
        <w:t>8.  FINANZIAMENTO DEL PROGRAMMA REGOLARE</w:t>
      </w:r>
    </w:p>
    <w:p w14:paraId="64AF7C3F" w14:textId="77777777" w:rsidR="00B11141" w:rsidRPr="002E6D6A" w:rsidRDefault="00B11141" w:rsidP="00B11141">
      <w:pPr>
        <w:suppressAutoHyphens/>
        <w:autoSpaceDN w:val="0"/>
        <w:ind w:firstLine="708"/>
        <w:jc w:val="both"/>
        <w:textAlignment w:val="baseline"/>
        <w:rPr>
          <w:rFonts w:ascii="Times New Roman" w:eastAsia="Calibri" w:hAnsi="Times New Roman"/>
          <w:lang w:val="it-IT"/>
        </w:rPr>
      </w:pPr>
      <w:bookmarkStart w:id="14" w:name="_Hlk51708274"/>
      <w:r w:rsidRPr="002E6D6A">
        <w:rPr>
          <w:rFonts w:ascii="Times New Roman" w:eastAsia="Calibri" w:hAnsi="Times New Roman"/>
          <w:lang w:val="it-IT"/>
        </w:rPr>
        <w:t>Il prezzo economico per l’anno 2022 della Scuola dell’infanzia Girasole ammontava a 441,16 euro (3.323,94 kn) come deliberato dal Consiglio di amministrazione della Scuola dell’infanzia, previo consenso del Consiglio cittadino della Città di Novigrad – Cittanova.</w:t>
      </w:r>
    </w:p>
    <w:p w14:paraId="3B3E6F27" w14:textId="77777777" w:rsidR="00B11141" w:rsidRPr="002E6D6A" w:rsidRDefault="00B11141" w:rsidP="00B11141">
      <w:pPr>
        <w:suppressAutoHyphens/>
        <w:autoSpaceDN w:val="0"/>
        <w:ind w:firstLine="708"/>
        <w:jc w:val="both"/>
        <w:textAlignment w:val="baseline"/>
        <w:rPr>
          <w:rFonts w:ascii="Times New Roman" w:eastAsia="Calibri" w:hAnsi="Times New Roman"/>
          <w:lang w:val="it-IT"/>
        </w:rPr>
      </w:pPr>
      <w:r w:rsidRPr="002E6D6A">
        <w:rPr>
          <w:rFonts w:ascii="Times New Roman" w:eastAsia="Calibri" w:hAnsi="Times New Roman"/>
          <w:lang w:val="it-IT"/>
        </w:rPr>
        <w:t>Le risorse finanziarie per la realizzazione del programma primario presso la scuola dell’infanzia sono assicurate per il 75% dal bilancio del fondatore, la Città di Novigrad – Cittanova in qualità di Fondatore e per il 25% dalla partecipazione dei genitori per l'importo di 110,29 euro mensili, sia per le sezioni della scuola dell'infanzia che per quella del nido d'infanzia. In base ai Criteri di sovvenzionamento della quota di partecipazione dei genitori nel prezzo del programma educativo-istruttivo prescolare alcuni utenti dei servizi quest’anno fruiranno di condizioni agevolate:</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9"/>
        <w:gridCol w:w="1400"/>
      </w:tblGrid>
      <w:tr w:rsidR="00B11141" w:rsidRPr="002E6D6A" w14:paraId="18A25F56" w14:textId="77777777" w:rsidTr="004D0320">
        <w:trPr>
          <w:jc w:val="center"/>
        </w:trPr>
        <w:tc>
          <w:tcPr>
            <w:tcW w:w="7639" w:type="dxa"/>
          </w:tcPr>
          <w:p w14:paraId="653B0514" w14:textId="77777777" w:rsidR="00B11141" w:rsidRPr="002E6D6A" w:rsidRDefault="00B11141" w:rsidP="004D0320">
            <w:pPr>
              <w:jc w:val="center"/>
              <w:rPr>
                <w:rFonts w:ascii="Times New Roman" w:hAnsi="Times New Roman"/>
                <w:lang w:val="it-IT"/>
              </w:rPr>
            </w:pPr>
            <w:r w:rsidRPr="002E6D6A">
              <w:rPr>
                <w:rFonts w:ascii="Times New Roman" w:hAnsi="Times New Roman"/>
                <w:lang w:val="it-IT"/>
              </w:rPr>
              <w:t>Agevolazioni</w:t>
            </w:r>
          </w:p>
        </w:tc>
        <w:tc>
          <w:tcPr>
            <w:tcW w:w="1400" w:type="dxa"/>
          </w:tcPr>
          <w:p w14:paraId="243ECF45" w14:textId="77777777" w:rsidR="00B11141" w:rsidRPr="002E6D6A" w:rsidRDefault="00B11141" w:rsidP="004D0320">
            <w:pPr>
              <w:jc w:val="center"/>
              <w:rPr>
                <w:rFonts w:ascii="Times New Roman" w:hAnsi="Times New Roman"/>
                <w:lang w:val="it-IT"/>
              </w:rPr>
            </w:pPr>
            <w:r w:rsidRPr="002E6D6A">
              <w:rPr>
                <w:rFonts w:ascii="Times New Roman" w:hAnsi="Times New Roman"/>
                <w:lang w:val="it-IT"/>
              </w:rPr>
              <w:t>N bambini</w:t>
            </w:r>
          </w:p>
        </w:tc>
      </w:tr>
      <w:tr w:rsidR="00B11141" w:rsidRPr="002E6D6A" w14:paraId="1E6F52C4" w14:textId="77777777" w:rsidTr="004D0320">
        <w:trPr>
          <w:jc w:val="center"/>
        </w:trPr>
        <w:tc>
          <w:tcPr>
            <w:tcW w:w="7639" w:type="dxa"/>
          </w:tcPr>
          <w:p w14:paraId="283034D8" w14:textId="77777777" w:rsidR="00B11141" w:rsidRPr="002E6D6A" w:rsidRDefault="00B11141" w:rsidP="004D0320">
            <w:pPr>
              <w:jc w:val="both"/>
              <w:rPr>
                <w:rFonts w:ascii="Times New Roman" w:hAnsi="Times New Roman"/>
                <w:lang w:val="it-IT"/>
              </w:rPr>
            </w:pPr>
            <w:r w:rsidRPr="002E6D6A">
              <w:rPr>
                <w:rFonts w:ascii="Times New Roman" w:hAnsi="Times New Roman"/>
                <w:lang w:val="it-IT"/>
              </w:rPr>
              <w:t>50% dell’importo fissato per il programma (per il secondo figlio frequentante la scuola dell’infanzia contemporaneamente al primo)</w:t>
            </w:r>
          </w:p>
        </w:tc>
        <w:tc>
          <w:tcPr>
            <w:tcW w:w="1400" w:type="dxa"/>
          </w:tcPr>
          <w:p w14:paraId="5C680AB3" w14:textId="77777777" w:rsidR="00B11141" w:rsidRPr="002E6D6A" w:rsidRDefault="00B11141" w:rsidP="004D0320">
            <w:pPr>
              <w:jc w:val="center"/>
              <w:rPr>
                <w:rFonts w:ascii="Times New Roman" w:hAnsi="Times New Roman"/>
                <w:lang w:val="it-IT"/>
              </w:rPr>
            </w:pPr>
            <w:r w:rsidRPr="002E6D6A">
              <w:rPr>
                <w:rFonts w:ascii="Times New Roman" w:hAnsi="Times New Roman"/>
                <w:lang w:val="it-IT"/>
              </w:rPr>
              <w:t>12</w:t>
            </w:r>
          </w:p>
        </w:tc>
      </w:tr>
      <w:tr w:rsidR="00B11141" w:rsidRPr="002E6D6A" w14:paraId="7871807A" w14:textId="77777777" w:rsidTr="004D0320">
        <w:trPr>
          <w:jc w:val="center"/>
        </w:trPr>
        <w:tc>
          <w:tcPr>
            <w:tcW w:w="7639" w:type="dxa"/>
          </w:tcPr>
          <w:p w14:paraId="2FC6E599" w14:textId="77777777" w:rsidR="00B11141" w:rsidRPr="002E6D6A" w:rsidRDefault="00B11141" w:rsidP="004D0320">
            <w:pPr>
              <w:jc w:val="both"/>
              <w:rPr>
                <w:rFonts w:ascii="Times New Roman" w:hAnsi="Times New Roman"/>
                <w:lang w:val="it-IT"/>
              </w:rPr>
            </w:pPr>
            <w:r w:rsidRPr="002E6D6A">
              <w:rPr>
                <w:rFonts w:ascii="Times New Roman" w:hAnsi="Times New Roman"/>
                <w:lang w:val="it-IT"/>
              </w:rPr>
              <w:t>100% dell’importo fissato per il programma (per il terzo figlio frequentante la scuola dell’infanzia contemporaneamente al primo)</w:t>
            </w:r>
          </w:p>
        </w:tc>
        <w:tc>
          <w:tcPr>
            <w:tcW w:w="1400" w:type="dxa"/>
          </w:tcPr>
          <w:p w14:paraId="7C62E17D" w14:textId="77777777" w:rsidR="00B11141" w:rsidRPr="002E6D6A" w:rsidRDefault="00B11141" w:rsidP="004D0320">
            <w:pPr>
              <w:jc w:val="center"/>
              <w:rPr>
                <w:rFonts w:ascii="Times New Roman" w:hAnsi="Times New Roman"/>
                <w:lang w:val="it-IT"/>
              </w:rPr>
            </w:pPr>
            <w:r w:rsidRPr="002E6D6A">
              <w:rPr>
                <w:rFonts w:ascii="Times New Roman" w:hAnsi="Times New Roman"/>
                <w:lang w:val="it-IT"/>
              </w:rPr>
              <w:t>2</w:t>
            </w:r>
          </w:p>
        </w:tc>
      </w:tr>
    </w:tbl>
    <w:p w14:paraId="355AC321" w14:textId="77777777" w:rsidR="00B11141" w:rsidRPr="002E6D6A" w:rsidRDefault="00B11141" w:rsidP="00B11141">
      <w:pPr>
        <w:suppressAutoHyphens/>
        <w:autoSpaceDN w:val="0"/>
        <w:jc w:val="both"/>
        <w:textAlignment w:val="baseline"/>
        <w:rPr>
          <w:rFonts w:ascii="Times New Roman" w:eastAsia="Calibri" w:hAnsi="Times New Roman"/>
          <w:lang w:val="it-IT"/>
        </w:rPr>
      </w:pPr>
    </w:p>
    <w:p w14:paraId="75FC97BC" w14:textId="77777777" w:rsidR="00B11141" w:rsidRPr="002E6D6A" w:rsidRDefault="00B11141" w:rsidP="00B11141">
      <w:pPr>
        <w:ind w:firstLine="708"/>
        <w:jc w:val="both"/>
        <w:rPr>
          <w:rFonts w:ascii="Times New Roman" w:hAnsi="Times New Roman"/>
          <w:lang w:val="it-IT"/>
        </w:rPr>
      </w:pPr>
      <w:r w:rsidRPr="002E6D6A">
        <w:rPr>
          <w:rFonts w:ascii="Times New Roman" w:eastAsia="Calibri" w:hAnsi="Times New Roman"/>
          <w:lang w:val="it-IT"/>
        </w:rPr>
        <w:t>Oltre a</w:t>
      </w:r>
      <w:r w:rsidRPr="002E6D6A">
        <w:rPr>
          <w:rFonts w:ascii="Times New Roman" w:hAnsi="Times New Roman"/>
          <w:lang w:val="it-IT"/>
        </w:rPr>
        <w:t xml:space="preserve">i fondi che sono stati stanziati dal bilancio della Città di Cittanova e dalle rette genitoriali mensili, l’allestimento degli spazi e la realizzazione del programma sarà possibile anche grazie </w:t>
      </w:r>
      <w:r w:rsidRPr="002E6D6A">
        <w:rPr>
          <w:rFonts w:ascii="Times New Roman" w:eastAsia="Calibri" w:hAnsi="Times New Roman"/>
          <w:lang w:val="it-IT"/>
        </w:rPr>
        <w:t>allo sforzo delle educatrici e alle donazioni fatte dai genitori,</w:t>
      </w:r>
      <w:r w:rsidRPr="002E6D6A">
        <w:rPr>
          <w:rFonts w:ascii="Times New Roman" w:hAnsi="Times New Roman"/>
          <w:lang w:val="it-IT"/>
        </w:rPr>
        <w:t xml:space="preserve"> concittadini ed enti locali, ma soprattutto col supporto de:</w:t>
      </w:r>
    </w:p>
    <w:p w14:paraId="765603D3" w14:textId="77777777" w:rsidR="00B11141" w:rsidRPr="002E6D6A" w:rsidRDefault="00B11141">
      <w:pPr>
        <w:numPr>
          <w:ilvl w:val="0"/>
          <w:numId w:val="4"/>
        </w:numPr>
        <w:suppressAutoHyphens/>
        <w:autoSpaceDN w:val="0"/>
        <w:jc w:val="both"/>
        <w:textAlignment w:val="baseline"/>
        <w:rPr>
          <w:rFonts w:ascii="Times New Roman" w:hAnsi="Times New Roman"/>
          <w:lang w:val="it-IT"/>
        </w:rPr>
      </w:pPr>
      <w:r w:rsidRPr="002E6D6A">
        <w:rPr>
          <w:rFonts w:ascii="Times New Roman" w:hAnsi="Times New Roman"/>
          <w:lang w:val="it-IT"/>
        </w:rPr>
        <w:t xml:space="preserve">l’Unione italiana e l’Università Popolare di Trieste attraverso i MOF e la borsa libro, nonché attraverso finanziamenti stanziati all’UI per le Minoranze nazionali da parte </w:t>
      </w:r>
      <w:r w:rsidRPr="002E6D6A">
        <w:rPr>
          <w:rFonts w:ascii="Times New Roman" w:hAnsi="Times New Roman"/>
          <w:lang w:val="it-IT"/>
        </w:rPr>
        <w:lastRenderedPageBreak/>
        <w:t>della Repubblica di Croazia e attraverso partecipazioni a progetti banditi dall’UI per potenziare lo sviluppo</w:t>
      </w:r>
    </w:p>
    <w:p w14:paraId="5CDDB1A8" w14:textId="77777777" w:rsidR="00B11141" w:rsidRPr="002E6D6A" w:rsidRDefault="00B11141">
      <w:pPr>
        <w:numPr>
          <w:ilvl w:val="0"/>
          <w:numId w:val="4"/>
        </w:numPr>
        <w:suppressAutoHyphens/>
        <w:autoSpaceDN w:val="0"/>
        <w:jc w:val="both"/>
        <w:textAlignment w:val="baseline"/>
        <w:rPr>
          <w:rFonts w:ascii="Times New Roman" w:hAnsi="Times New Roman"/>
          <w:lang w:val="it-IT"/>
        </w:rPr>
      </w:pPr>
      <w:r w:rsidRPr="002E6D6A">
        <w:rPr>
          <w:rFonts w:ascii="Times New Roman" w:hAnsi="Times New Roman"/>
          <w:lang w:val="it-IT"/>
        </w:rPr>
        <w:t xml:space="preserve">il Ministero della scienza e dell’istruzione per le istituzioni delle minoranze nazionali e per i bambini prescolari, </w:t>
      </w:r>
    </w:p>
    <w:p w14:paraId="3FF56B8C" w14:textId="77777777" w:rsidR="00B11141" w:rsidRPr="002E6D6A" w:rsidRDefault="00B11141">
      <w:pPr>
        <w:numPr>
          <w:ilvl w:val="0"/>
          <w:numId w:val="4"/>
        </w:numPr>
        <w:suppressAutoHyphens/>
        <w:autoSpaceDN w:val="0"/>
        <w:jc w:val="both"/>
        <w:textAlignment w:val="baseline"/>
        <w:rPr>
          <w:rFonts w:ascii="Times New Roman" w:hAnsi="Times New Roman"/>
          <w:lang w:val="it-IT"/>
        </w:rPr>
      </w:pPr>
      <w:r w:rsidRPr="002E6D6A">
        <w:rPr>
          <w:rFonts w:ascii="Times New Roman" w:hAnsi="Times New Roman"/>
          <w:lang w:val="it-IT"/>
        </w:rPr>
        <w:t>la Regione Istriana per l’implementazione della territorialità attraverso il progetto “L’Istria negli occhi dei bambini”</w:t>
      </w:r>
    </w:p>
    <w:p w14:paraId="452BBAD1" w14:textId="77777777" w:rsidR="00B11141" w:rsidRPr="002E6D6A" w:rsidRDefault="00B11141">
      <w:pPr>
        <w:numPr>
          <w:ilvl w:val="0"/>
          <w:numId w:val="4"/>
        </w:numPr>
        <w:suppressAutoHyphens/>
        <w:autoSpaceDN w:val="0"/>
        <w:jc w:val="both"/>
        <w:textAlignment w:val="baseline"/>
        <w:rPr>
          <w:rFonts w:ascii="Times New Roman" w:hAnsi="Times New Roman"/>
          <w:lang w:val="it-IT"/>
        </w:rPr>
      </w:pPr>
      <w:r w:rsidRPr="002E6D6A">
        <w:rPr>
          <w:rFonts w:ascii="Times New Roman" w:hAnsi="Times New Roman"/>
          <w:lang w:val="it-IT"/>
        </w:rPr>
        <w:t>le donazioni della Comunità degli Italiani di Cittanova</w:t>
      </w:r>
    </w:p>
    <w:p w14:paraId="39AABF6A" w14:textId="77777777" w:rsidR="00B11141" w:rsidRPr="002E6D6A" w:rsidRDefault="00B11141">
      <w:pPr>
        <w:numPr>
          <w:ilvl w:val="0"/>
          <w:numId w:val="4"/>
        </w:numPr>
        <w:suppressAutoHyphens/>
        <w:autoSpaceDN w:val="0"/>
        <w:jc w:val="both"/>
        <w:textAlignment w:val="baseline"/>
        <w:rPr>
          <w:rFonts w:ascii="Times New Roman" w:eastAsia="Calibri" w:hAnsi="Times New Roman"/>
          <w:b/>
          <w:sz w:val="32"/>
          <w:lang w:val="it-IT"/>
        </w:rPr>
      </w:pPr>
      <w:r w:rsidRPr="002E6D6A">
        <w:rPr>
          <w:rFonts w:ascii="Times New Roman" w:hAnsi="Times New Roman"/>
          <w:lang w:val="it-IT"/>
        </w:rPr>
        <w:t>Partecipazioni a Progetti europei e nazionali</w:t>
      </w:r>
    </w:p>
    <w:p w14:paraId="667E1707" w14:textId="77777777" w:rsidR="00B11141" w:rsidRPr="002E6D6A" w:rsidRDefault="00B11141">
      <w:pPr>
        <w:numPr>
          <w:ilvl w:val="0"/>
          <w:numId w:val="30"/>
        </w:numPr>
        <w:suppressAutoHyphens/>
        <w:autoSpaceDN w:val="0"/>
        <w:textAlignment w:val="baseline"/>
        <w:rPr>
          <w:rFonts w:ascii="Times New Roman" w:eastAsia="Calibri" w:hAnsi="Times New Roman"/>
          <w:lang w:val="it-IT"/>
        </w:rPr>
      </w:pPr>
      <w:r w:rsidRPr="002E6D6A">
        <w:rPr>
          <w:rFonts w:ascii="Times New Roman" w:eastAsia="Calibri" w:hAnsi="Times New Roman"/>
          <w:lang w:val="it-IT"/>
        </w:rPr>
        <w:t>enti pubblici e privati per mezzo di donazioni</w:t>
      </w:r>
    </w:p>
    <w:p w14:paraId="0E46595D" w14:textId="77777777" w:rsidR="00B11141" w:rsidRDefault="00B11141" w:rsidP="00B11141">
      <w:pPr>
        <w:tabs>
          <w:tab w:val="left" w:pos="-7056"/>
        </w:tabs>
        <w:suppressAutoHyphens/>
        <w:autoSpaceDN w:val="0"/>
        <w:contextualSpacing/>
        <w:textAlignment w:val="baseline"/>
        <w:rPr>
          <w:rFonts w:ascii="Times New Roman" w:hAnsi="Times New Roman"/>
          <w:b/>
          <w:iCs/>
          <w:spacing w:val="-3"/>
          <w:lang w:val="it-IT"/>
        </w:rPr>
      </w:pPr>
    </w:p>
    <w:p w14:paraId="3BDEF4E4" w14:textId="77777777" w:rsidR="00B11141" w:rsidRDefault="00B11141" w:rsidP="00B11141">
      <w:pPr>
        <w:tabs>
          <w:tab w:val="left" w:pos="-7056"/>
        </w:tabs>
        <w:suppressAutoHyphens/>
        <w:autoSpaceDN w:val="0"/>
        <w:contextualSpacing/>
        <w:textAlignment w:val="baseline"/>
        <w:rPr>
          <w:rFonts w:ascii="Times New Roman" w:hAnsi="Times New Roman"/>
          <w:b/>
          <w:iCs/>
          <w:spacing w:val="-3"/>
          <w:lang w:val="it-IT"/>
        </w:rPr>
      </w:pPr>
    </w:p>
    <w:p w14:paraId="736599D4" w14:textId="77777777" w:rsidR="00B11141" w:rsidRPr="002E6D6A" w:rsidRDefault="00B11141" w:rsidP="00B11141">
      <w:pPr>
        <w:tabs>
          <w:tab w:val="left" w:pos="-7056"/>
        </w:tabs>
        <w:suppressAutoHyphens/>
        <w:autoSpaceDN w:val="0"/>
        <w:contextualSpacing/>
        <w:textAlignment w:val="baseline"/>
        <w:rPr>
          <w:rFonts w:ascii="Times New Roman" w:hAnsi="Times New Roman"/>
          <w:b/>
          <w:iCs/>
          <w:spacing w:val="-3"/>
          <w:lang w:val="it-IT"/>
        </w:rPr>
      </w:pPr>
    </w:p>
    <w:p w14:paraId="1BCB5367" w14:textId="77777777" w:rsidR="00B11141" w:rsidRPr="002E6D6A" w:rsidRDefault="00B11141" w:rsidP="00B11141">
      <w:pPr>
        <w:tabs>
          <w:tab w:val="left" w:pos="-7056"/>
        </w:tabs>
        <w:suppressAutoHyphens/>
        <w:autoSpaceDN w:val="0"/>
        <w:contextualSpacing/>
        <w:textAlignment w:val="baseline"/>
        <w:rPr>
          <w:rFonts w:ascii="Times New Roman" w:hAnsi="Times New Roman"/>
          <w:b/>
          <w:iCs/>
          <w:spacing w:val="-3"/>
          <w:sz w:val="32"/>
          <w:lang w:val="it-IT"/>
        </w:rPr>
      </w:pPr>
      <w:r w:rsidRPr="002E6D6A">
        <w:rPr>
          <w:rFonts w:ascii="Times New Roman" w:hAnsi="Times New Roman"/>
          <w:b/>
          <w:iCs/>
          <w:spacing w:val="-3"/>
          <w:sz w:val="32"/>
          <w:lang w:val="it-IT"/>
        </w:rPr>
        <w:t>9.  GESTIONE DELLA SCUOLA DELL'INFANZIA</w:t>
      </w:r>
    </w:p>
    <w:p w14:paraId="624B53C8" w14:textId="77777777" w:rsidR="00B11141" w:rsidRDefault="00B11141" w:rsidP="00B11141">
      <w:pPr>
        <w:tabs>
          <w:tab w:val="left" w:pos="-7056"/>
        </w:tabs>
        <w:suppressAutoHyphens/>
        <w:autoSpaceDN w:val="0"/>
        <w:contextualSpacing/>
        <w:textAlignment w:val="baseline"/>
        <w:rPr>
          <w:rFonts w:ascii="Times New Roman" w:hAnsi="Times New Roman"/>
          <w:b/>
          <w:iCs/>
          <w:spacing w:val="-3"/>
          <w:sz w:val="28"/>
          <w:lang w:val="it-IT"/>
        </w:rPr>
      </w:pPr>
    </w:p>
    <w:p w14:paraId="7EDA16CA" w14:textId="77777777" w:rsidR="00B11141" w:rsidRPr="002E6D6A" w:rsidRDefault="00B11141" w:rsidP="00B11141">
      <w:pPr>
        <w:tabs>
          <w:tab w:val="left" w:pos="-7056"/>
        </w:tabs>
        <w:suppressAutoHyphens/>
        <w:autoSpaceDN w:val="0"/>
        <w:contextualSpacing/>
        <w:textAlignment w:val="baseline"/>
        <w:rPr>
          <w:rFonts w:ascii="Times New Roman" w:hAnsi="Times New Roman"/>
          <w:b/>
          <w:iCs/>
          <w:spacing w:val="-3"/>
          <w:sz w:val="28"/>
          <w:lang w:val="it-IT"/>
        </w:rPr>
      </w:pPr>
      <w:r w:rsidRPr="002E6D6A">
        <w:rPr>
          <w:rFonts w:ascii="Times New Roman" w:hAnsi="Times New Roman"/>
          <w:b/>
          <w:iCs/>
          <w:spacing w:val="-3"/>
          <w:sz w:val="28"/>
          <w:lang w:val="it-IT"/>
        </w:rPr>
        <w:t>CONSIGLIO D'AMMINISTRAZIONE</w:t>
      </w:r>
    </w:p>
    <w:p w14:paraId="0FA93C3F" w14:textId="77777777" w:rsidR="00B11141" w:rsidRPr="002E6D6A" w:rsidRDefault="00B11141" w:rsidP="00B11141">
      <w:pPr>
        <w:ind w:firstLine="708"/>
        <w:jc w:val="both"/>
        <w:rPr>
          <w:rFonts w:ascii="Times New Roman" w:hAnsi="Times New Roman"/>
          <w:lang w:val="it-IT"/>
        </w:rPr>
      </w:pPr>
      <w:r w:rsidRPr="002E6D6A">
        <w:rPr>
          <w:rFonts w:ascii="Times New Roman" w:hAnsi="Times New Roman"/>
          <w:lang w:val="it-IT"/>
        </w:rPr>
        <w:t>Il Consiglio d'amministrazione della Scuola dell'infanzia Girasole è composto da 5 membri:</w:t>
      </w:r>
    </w:p>
    <w:p w14:paraId="6A78EFE9" w14:textId="77777777" w:rsidR="00B11141" w:rsidRPr="002E6D6A" w:rsidRDefault="00B11141">
      <w:pPr>
        <w:numPr>
          <w:ilvl w:val="0"/>
          <w:numId w:val="3"/>
        </w:numPr>
        <w:suppressAutoHyphens/>
        <w:autoSpaceDN w:val="0"/>
        <w:jc w:val="both"/>
        <w:textAlignment w:val="baseline"/>
        <w:rPr>
          <w:rFonts w:ascii="Times New Roman" w:hAnsi="Times New Roman"/>
          <w:lang w:val="it-IT"/>
        </w:rPr>
      </w:pPr>
      <w:r w:rsidRPr="002E6D6A">
        <w:rPr>
          <w:rFonts w:ascii="Times New Roman" w:hAnsi="Times New Roman"/>
          <w:lang w:val="it-IT"/>
        </w:rPr>
        <w:t>Ivana Špadijer, presidente, membro nominato dal fondatore</w:t>
      </w:r>
    </w:p>
    <w:p w14:paraId="3C98B23C" w14:textId="77777777" w:rsidR="00B11141" w:rsidRPr="002E6D6A" w:rsidRDefault="00B11141">
      <w:pPr>
        <w:numPr>
          <w:ilvl w:val="0"/>
          <w:numId w:val="3"/>
        </w:numPr>
        <w:suppressAutoHyphens/>
        <w:autoSpaceDN w:val="0"/>
        <w:jc w:val="both"/>
        <w:textAlignment w:val="baseline"/>
        <w:rPr>
          <w:rFonts w:ascii="Times New Roman" w:hAnsi="Times New Roman"/>
          <w:lang w:val="it-IT"/>
        </w:rPr>
      </w:pPr>
      <w:r w:rsidRPr="002E6D6A">
        <w:rPr>
          <w:rFonts w:ascii="Times New Roman" w:hAnsi="Times New Roman"/>
          <w:lang w:val="it-IT"/>
        </w:rPr>
        <w:t>Diego Modrušan, vicepresidente, membro nominato dal fondatore</w:t>
      </w:r>
    </w:p>
    <w:p w14:paraId="48FA738D" w14:textId="77777777" w:rsidR="00B11141" w:rsidRPr="002E6D6A" w:rsidRDefault="00B11141">
      <w:pPr>
        <w:numPr>
          <w:ilvl w:val="0"/>
          <w:numId w:val="3"/>
        </w:numPr>
        <w:suppressAutoHyphens/>
        <w:autoSpaceDN w:val="0"/>
        <w:jc w:val="both"/>
        <w:textAlignment w:val="baseline"/>
        <w:rPr>
          <w:rFonts w:ascii="Times New Roman" w:hAnsi="Times New Roman"/>
          <w:lang w:val="it-IT"/>
        </w:rPr>
      </w:pPr>
      <w:r w:rsidRPr="002E6D6A">
        <w:rPr>
          <w:rFonts w:ascii="Times New Roman" w:hAnsi="Times New Roman"/>
          <w:lang w:val="it-IT"/>
        </w:rPr>
        <w:t>Petra Legović, membro nominato dal fondatore</w:t>
      </w:r>
    </w:p>
    <w:p w14:paraId="4B2FB433" w14:textId="77777777" w:rsidR="00B11141" w:rsidRPr="002E6D6A" w:rsidRDefault="00B11141">
      <w:pPr>
        <w:numPr>
          <w:ilvl w:val="0"/>
          <w:numId w:val="3"/>
        </w:numPr>
        <w:suppressAutoHyphens/>
        <w:autoSpaceDN w:val="0"/>
        <w:jc w:val="both"/>
        <w:textAlignment w:val="baseline"/>
        <w:rPr>
          <w:rFonts w:ascii="Times New Roman" w:hAnsi="Times New Roman"/>
          <w:lang w:val="it-IT"/>
        </w:rPr>
      </w:pPr>
      <w:r w:rsidRPr="002E6D6A">
        <w:rPr>
          <w:rFonts w:ascii="Times New Roman" w:hAnsi="Times New Roman"/>
          <w:lang w:val="it-IT"/>
        </w:rPr>
        <w:t>Ana Marija Šebalj, rappresentante dei genitori</w:t>
      </w:r>
    </w:p>
    <w:p w14:paraId="0020E96A" w14:textId="77777777" w:rsidR="00B11141" w:rsidRPr="002E6D6A" w:rsidRDefault="00B11141">
      <w:pPr>
        <w:numPr>
          <w:ilvl w:val="0"/>
          <w:numId w:val="3"/>
        </w:numPr>
        <w:suppressAutoHyphens/>
        <w:autoSpaceDN w:val="0"/>
        <w:jc w:val="both"/>
        <w:textAlignment w:val="baseline"/>
        <w:rPr>
          <w:rFonts w:ascii="Times New Roman" w:hAnsi="Times New Roman"/>
          <w:lang w:val="it-IT"/>
        </w:rPr>
      </w:pPr>
      <w:r w:rsidRPr="002E6D6A">
        <w:rPr>
          <w:rFonts w:ascii="Times New Roman" w:hAnsi="Times New Roman"/>
          <w:lang w:val="it-IT"/>
        </w:rPr>
        <w:t>Karin Gardina, rappresentante delle educatrici</w:t>
      </w:r>
    </w:p>
    <w:p w14:paraId="09A735AB" w14:textId="77777777" w:rsidR="00B11141" w:rsidRPr="002E6D6A" w:rsidRDefault="00B11141" w:rsidP="00B11141">
      <w:pPr>
        <w:jc w:val="both"/>
        <w:rPr>
          <w:rFonts w:ascii="Times New Roman" w:hAnsi="Times New Roman"/>
          <w:lang w:val="it-IT"/>
        </w:rPr>
      </w:pPr>
    </w:p>
    <w:p w14:paraId="6EC29066" w14:textId="77777777" w:rsidR="00B11141" w:rsidRPr="002E6D6A" w:rsidRDefault="00B11141" w:rsidP="00B11141">
      <w:pPr>
        <w:ind w:firstLine="708"/>
        <w:jc w:val="both"/>
        <w:rPr>
          <w:rFonts w:ascii="Times New Roman" w:hAnsi="Times New Roman"/>
          <w:lang w:val="it-IT"/>
        </w:rPr>
      </w:pPr>
      <w:r w:rsidRPr="002E6D6A">
        <w:rPr>
          <w:rFonts w:ascii="Times New Roman" w:hAnsi="Times New Roman"/>
          <w:lang w:val="it-IT"/>
        </w:rPr>
        <w:t>Durante quest’anno, i membri del consiglio d'amministrazione discuteranno e delibereranno riguardo a:</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804"/>
        <w:gridCol w:w="2410"/>
      </w:tblGrid>
      <w:tr w:rsidR="00B11141" w:rsidRPr="007F3327" w14:paraId="188668CC" w14:textId="77777777" w:rsidTr="004D0320">
        <w:tc>
          <w:tcPr>
            <w:tcW w:w="6804" w:type="dxa"/>
            <w:shd w:val="clear" w:color="auto" w:fill="auto"/>
          </w:tcPr>
          <w:p w14:paraId="392A98E0" w14:textId="77777777" w:rsidR="00B11141" w:rsidRPr="007F3327" w:rsidRDefault="00B11141" w:rsidP="004D0320">
            <w:pPr>
              <w:rPr>
                <w:rFonts w:ascii="Times New Roman" w:eastAsia="SimSun" w:hAnsi="Times New Roman"/>
                <w:b/>
                <w:bCs/>
                <w:lang w:val="it-IT" w:eastAsia="hi-IN" w:bidi="hi-IN"/>
              </w:rPr>
            </w:pPr>
            <w:bookmarkStart w:id="15" w:name="_Hlk146110007"/>
            <w:r w:rsidRPr="007F3327">
              <w:rPr>
                <w:rFonts w:ascii="Times New Roman" w:eastAsia="SimSun" w:hAnsi="Times New Roman"/>
                <w:b/>
                <w:bCs/>
                <w:lang w:val="it-IT" w:eastAsia="hi-IN" w:bidi="hi-IN"/>
              </w:rPr>
              <w:t xml:space="preserve">Punti </w:t>
            </w:r>
          </w:p>
        </w:tc>
        <w:tc>
          <w:tcPr>
            <w:tcW w:w="2410" w:type="dxa"/>
            <w:shd w:val="clear" w:color="auto" w:fill="auto"/>
          </w:tcPr>
          <w:p w14:paraId="32378F6F" w14:textId="77777777" w:rsidR="00B11141" w:rsidRPr="007F3327" w:rsidRDefault="00B11141" w:rsidP="004D0320">
            <w:pPr>
              <w:rPr>
                <w:rFonts w:ascii="Times New Roman" w:eastAsia="SimSun" w:hAnsi="Times New Roman"/>
                <w:b/>
                <w:bCs/>
                <w:lang w:val="it-IT" w:eastAsia="hi-IN" w:bidi="hi-IN"/>
              </w:rPr>
            </w:pPr>
            <w:r w:rsidRPr="007F3327">
              <w:rPr>
                <w:rFonts w:ascii="Times New Roman" w:eastAsia="SimSun" w:hAnsi="Times New Roman"/>
                <w:b/>
                <w:bCs/>
                <w:lang w:val="it-IT" w:eastAsia="hi-IN" w:bidi="hi-IN"/>
              </w:rPr>
              <w:t xml:space="preserve">Periodo </w:t>
            </w:r>
          </w:p>
        </w:tc>
      </w:tr>
      <w:tr w:rsidR="00B11141" w:rsidRPr="007F3327" w14:paraId="56ED962F" w14:textId="77777777" w:rsidTr="004D0320">
        <w:tc>
          <w:tcPr>
            <w:tcW w:w="6804" w:type="dxa"/>
            <w:shd w:val="clear" w:color="auto" w:fill="auto"/>
          </w:tcPr>
          <w:p w14:paraId="776F1AEB" w14:textId="77777777" w:rsidR="00B11141" w:rsidRPr="007F3327" w:rsidRDefault="00B11141" w:rsidP="004D0320">
            <w:pPr>
              <w:rPr>
                <w:rFonts w:ascii="Times New Roman" w:hAnsi="Times New Roman"/>
                <w:lang w:val="it-IT"/>
              </w:rPr>
            </w:pPr>
            <w:r w:rsidRPr="007F3327">
              <w:rPr>
                <w:rFonts w:ascii="Times New Roman" w:hAnsi="Times New Roman"/>
                <w:lang w:val="it-IT"/>
              </w:rPr>
              <w:t xml:space="preserve">Piano e programma del lavoro e il Curricolo della Scuola dell’infanzia Girasole per l’a.p. 2023/2024, </w:t>
            </w:r>
          </w:p>
        </w:tc>
        <w:tc>
          <w:tcPr>
            <w:tcW w:w="2410" w:type="dxa"/>
            <w:shd w:val="clear" w:color="auto" w:fill="auto"/>
          </w:tcPr>
          <w:p w14:paraId="7C68AE24"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IX</w:t>
            </w:r>
          </w:p>
        </w:tc>
      </w:tr>
      <w:tr w:rsidR="00B11141" w:rsidRPr="007F3327" w14:paraId="147AA043" w14:textId="77777777" w:rsidTr="004D0320">
        <w:tc>
          <w:tcPr>
            <w:tcW w:w="6804" w:type="dxa"/>
            <w:shd w:val="clear" w:color="auto" w:fill="auto"/>
          </w:tcPr>
          <w:p w14:paraId="73A773B2" w14:textId="77777777" w:rsidR="00B11141" w:rsidRPr="007F3327" w:rsidRDefault="00B11141" w:rsidP="004D0320">
            <w:pPr>
              <w:rPr>
                <w:rFonts w:ascii="Times New Roman" w:hAnsi="Times New Roman"/>
                <w:lang w:val="it-IT"/>
              </w:rPr>
            </w:pPr>
            <w:r w:rsidRPr="007F3327">
              <w:rPr>
                <w:rFonts w:ascii="Times New Roman" w:hAnsi="Times New Roman"/>
                <w:lang w:val="it-IT"/>
              </w:rPr>
              <w:t>Piano Finanziario per l’anno 2024</w:t>
            </w:r>
          </w:p>
        </w:tc>
        <w:tc>
          <w:tcPr>
            <w:tcW w:w="2410" w:type="dxa"/>
            <w:shd w:val="clear" w:color="auto" w:fill="auto"/>
          </w:tcPr>
          <w:p w14:paraId="7A0E5FB5"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XII</w:t>
            </w:r>
          </w:p>
        </w:tc>
      </w:tr>
      <w:tr w:rsidR="00B11141" w:rsidRPr="007F3327" w14:paraId="4F5BF4FA" w14:textId="77777777" w:rsidTr="004D0320">
        <w:tc>
          <w:tcPr>
            <w:tcW w:w="6804" w:type="dxa"/>
            <w:shd w:val="clear" w:color="auto" w:fill="auto"/>
          </w:tcPr>
          <w:p w14:paraId="3F62E768" w14:textId="77777777" w:rsidR="00B11141" w:rsidRPr="007F3327" w:rsidRDefault="00B11141" w:rsidP="004D0320">
            <w:pPr>
              <w:rPr>
                <w:rFonts w:ascii="Times New Roman" w:hAnsi="Times New Roman"/>
                <w:lang w:val="it-IT"/>
              </w:rPr>
            </w:pPr>
            <w:r w:rsidRPr="007F3327">
              <w:rPr>
                <w:rFonts w:ascii="Times New Roman" w:hAnsi="Times New Roman"/>
                <w:lang w:val="it-IT"/>
              </w:rPr>
              <w:t>Relazione finanziaria finale per l’anno 2023</w:t>
            </w:r>
          </w:p>
        </w:tc>
        <w:tc>
          <w:tcPr>
            <w:tcW w:w="2410" w:type="dxa"/>
            <w:shd w:val="clear" w:color="auto" w:fill="auto"/>
          </w:tcPr>
          <w:p w14:paraId="50545C0B"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II</w:t>
            </w:r>
          </w:p>
        </w:tc>
      </w:tr>
      <w:tr w:rsidR="00B11141" w:rsidRPr="007F3327" w14:paraId="2EF83F85" w14:textId="77777777" w:rsidTr="004D0320">
        <w:tc>
          <w:tcPr>
            <w:tcW w:w="6804" w:type="dxa"/>
            <w:shd w:val="clear" w:color="auto" w:fill="auto"/>
          </w:tcPr>
          <w:p w14:paraId="15D1F2A4" w14:textId="77777777" w:rsidR="00B11141" w:rsidRPr="007F3327" w:rsidRDefault="00B11141" w:rsidP="004D0320">
            <w:pPr>
              <w:rPr>
                <w:rFonts w:ascii="Times New Roman" w:hAnsi="Times New Roman"/>
                <w:lang w:val="it-IT"/>
              </w:rPr>
            </w:pPr>
            <w:r w:rsidRPr="007F3327">
              <w:rPr>
                <w:rFonts w:ascii="Times New Roman" w:hAnsi="Times New Roman"/>
                <w:lang w:val="it-IT"/>
              </w:rPr>
              <w:t>Prezzo economico della Scuola dell’infanzia dell’anno 2023</w:t>
            </w:r>
          </w:p>
        </w:tc>
        <w:tc>
          <w:tcPr>
            <w:tcW w:w="2410" w:type="dxa"/>
            <w:shd w:val="clear" w:color="auto" w:fill="auto"/>
          </w:tcPr>
          <w:p w14:paraId="32562C8F"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III</w:t>
            </w:r>
          </w:p>
        </w:tc>
      </w:tr>
      <w:tr w:rsidR="00B11141" w:rsidRPr="007F3327" w14:paraId="517C82FD" w14:textId="77777777" w:rsidTr="004D0320">
        <w:tc>
          <w:tcPr>
            <w:tcW w:w="6804" w:type="dxa"/>
            <w:shd w:val="clear" w:color="auto" w:fill="auto"/>
          </w:tcPr>
          <w:p w14:paraId="04A9956E" w14:textId="77777777" w:rsidR="00B11141" w:rsidRPr="007F3327" w:rsidRDefault="00B11141" w:rsidP="004D0320">
            <w:pPr>
              <w:rPr>
                <w:rFonts w:ascii="Times New Roman" w:hAnsi="Times New Roman"/>
                <w:lang w:val="it-IT"/>
              </w:rPr>
            </w:pPr>
            <w:r w:rsidRPr="007F3327">
              <w:rPr>
                <w:rFonts w:ascii="Times New Roman" w:hAnsi="Times New Roman"/>
                <w:lang w:val="it-IT"/>
              </w:rPr>
              <w:t>Realizzazione del piano finanziario per il I semestre dell’anno 2024</w:t>
            </w:r>
          </w:p>
        </w:tc>
        <w:tc>
          <w:tcPr>
            <w:tcW w:w="2410" w:type="dxa"/>
            <w:shd w:val="clear" w:color="auto" w:fill="auto"/>
          </w:tcPr>
          <w:p w14:paraId="78D654B4"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VI</w:t>
            </w:r>
          </w:p>
        </w:tc>
      </w:tr>
      <w:tr w:rsidR="00B11141" w:rsidRPr="007F3327" w14:paraId="2FBF680F" w14:textId="77777777" w:rsidTr="004D0320">
        <w:tc>
          <w:tcPr>
            <w:tcW w:w="6804" w:type="dxa"/>
            <w:shd w:val="clear" w:color="auto" w:fill="auto"/>
          </w:tcPr>
          <w:p w14:paraId="30B9F8A8" w14:textId="77777777" w:rsidR="00B11141" w:rsidRPr="007F3327" w:rsidRDefault="00B11141" w:rsidP="004D0320">
            <w:pPr>
              <w:rPr>
                <w:rFonts w:ascii="Times New Roman" w:hAnsi="Times New Roman"/>
                <w:lang w:val="it-IT"/>
              </w:rPr>
            </w:pPr>
            <w:r w:rsidRPr="007F3327">
              <w:rPr>
                <w:rFonts w:ascii="Times New Roman" w:hAnsi="Times New Roman"/>
                <w:lang w:val="it-IT"/>
              </w:rPr>
              <w:t>Iscrizioni dei bambini</w:t>
            </w:r>
          </w:p>
        </w:tc>
        <w:tc>
          <w:tcPr>
            <w:tcW w:w="2410" w:type="dxa"/>
            <w:shd w:val="clear" w:color="auto" w:fill="auto"/>
          </w:tcPr>
          <w:p w14:paraId="69850937"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VI</w:t>
            </w:r>
          </w:p>
        </w:tc>
      </w:tr>
      <w:tr w:rsidR="00B11141" w:rsidRPr="007F3327" w14:paraId="0D3B1A1F" w14:textId="77777777" w:rsidTr="004D0320">
        <w:tc>
          <w:tcPr>
            <w:tcW w:w="6804" w:type="dxa"/>
            <w:shd w:val="clear" w:color="auto" w:fill="auto"/>
          </w:tcPr>
          <w:p w14:paraId="5D07E290" w14:textId="77777777" w:rsidR="00B11141" w:rsidRPr="007F3327" w:rsidRDefault="00B11141" w:rsidP="004D0320">
            <w:pPr>
              <w:rPr>
                <w:rFonts w:ascii="Times New Roman" w:hAnsi="Times New Roman"/>
                <w:lang w:val="it-IT"/>
              </w:rPr>
            </w:pPr>
            <w:r w:rsidRPr="007F3327">
              <w:rPr>
                <w:rFonts w:ascii="Times New Roman" w:hAnsi="Times New Roman"/>
                <w:lang w:val="it-IT"/>
              </w:rPr>
              <w:t>Relazione annuale per l’a.p. 2023/2024</w:t>
            </w:r>
          </w:p>
        </w:tc>
        <w:tc>
          <w:tcPr>
            <w:tcW w:w="2410" w:type="dxa"/>
            <w:shd w:val="clear" w:color="auto" w:fill="auto"/>
          </w:tcPr>
          <w:p w14:paraId="128B835C"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VIII</w:t>
            </w:r>
          </w:p>
        </w:tc>
      </w:tr>
      <w:tr w:rsidR="00B11141" w:rsidRPr="007F3327" w14:paraId="00304FED" w14:textId="77777777" w:rsidTr="004D0320">
        <w:tc>
          <w:tcPr>
            <w:tcW w:w="6804" w:type="dxa"/>
            <w:shd w:val="clear" w:color="auto" w:fill="auto"/>
          </w:tcPr>
          <w:p w14:paraId="2F65C57E" w14:textId="77777777" w:rsidR="00B11141" w:rsidRPr="007F3327" w:rsidRDefault="00B11141" w:rsidP="004D0320">
            <w:pPr>
              <w:rPr>
                <w:rFonts w:ascii="Times New Roman" w:hAnsi="Times New Roman"/>
                <w:lang w:val="it-IT"/>
              </w:rPr>
            </w:pPr>
            <w:r w:rsidRPr="007F3327">
              <w:rPr>
                <w:rFonts w:ascii="Times New Roman" w:hAnsi="Times New Roman"/>
                <w:lang w:val="it-IT"/>
              </w:rPr>
              <w:t>Rapporti di lavoro dei dipendenti</w:t>
            </w:r>
          </w:p>
        </w:tc>
        <w:tc>
          <w:tcPr>
            <w:tcW w:w="2410" w:type="dxa"/>
            <w:shd w:val="clear" w:color="auto" w:fill="auto"/>
          </w:tcPr>
          <w:p w14:paraId="6E564F62"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Durante l’anno</w:t>
            </w:r>
          </w:p>
        </w:tc>
      </w:tr>
      <w:tr w:rsidR="00B11141" w:rsidRPr="007F3327" w14:paraId="6B419ECD" w14:textId="77777777" w:rsidTr="004D0320">
        <w:tc>
          <w:tcPr>
            <w:tcW w:w="6804" w:type="dxa"/>
            <w:shd w:val="clear" w:color="auto" w:fill="auto"/>
          </w:tcPr>
          <w:p w14:paraId="5876EB2C" w14:textId="77777777" w:rsidR="00B11141" w:rsidRPr="007F3327" w:rsidRDefault="00B11141" w:rsidP="004D0320">
            <w:pPr>
              <w:rPr>
                <w:rFonts w:ascii="Times New Roman" w:hAnsi="Times New Roman"/>
                <w:lang w:val="it-IT"/>
              </w:rPr>
            </w:pPr>
            <w:r w:rsidRPr="007F3327">
              <w:rPr>
                <w:rFonts w:ascii="Times New Roman" w:hAnsi="Times New Roman"/>
                <w:lang w:val="it-IT"/>
              </w:rPr>
              <w:t xml:space="preserve">Questioni relative alle richieste dei genitori </w:t>
            </w:r>
          </w:p>
        </w:tc>
        <w:tc>
          <w:tcPr>
            <w:tcW w:w="2410" w:type="dxa"/>
            <w:shd w:val="clear" w:color="auto" w:fill="auto"/>
          </w:tcPr>
          <w:p w14:paraId="6528DA0A"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Durante l’anno</w:t>
            </w:r>
          </w:p>
        </w:tc>
      </w:tr>
      <w:tr w:rsidR="00B11141" w:rsidRPr="007F3327" w14:paraId="170F5148" w14:textId="77777777" w:rsidTr="004D0320">
        <w:tc>
          <w:tcPr>
            <w:tcW w:w="6804" w:type="dxa"/>
            <w:shd w:val="clear" w:color="auto" w:fill="auto"/>
          </w:tcPr>
          <w:p w14:paraId="4F761143" w14:textId="77777777" w:rsidR="00B11141" w:rsidRPr="007F3327" w:rsidRDefault="00B11141" w:rsidP="004D0320">
            <w:pPr>
              <w:rPr>
                <w:rFonts w:ascii="Times New Roman" w:hAnsi="Times New Roman"/>
                <w:lang w:val="it-IT"/>
              </w:rPr>
            </w:pPr>
            <w:r w:rsidRPr="007F3327">
              <w:rPr>
                <w:rFonts w:ascii="Times New Roman" w:hAnsi="Times New Roman"/>
                <w:lang w:val="it-IT"/>
              </w:rPr>
              <w:t>Funzionamento della scuola dell’infanzia e gli investimenti</w:t>
            </w:r>
          </w:p>
        </w:tc>
        <w:tc>
          <w:tcPr>
            <w:tcW w:w="2410" w:type="dxa"/>
            <w:shd w:val="clear" w:color="auto" w:fill="auto"/>
          </w:tcPr>
          <w:p w14:paraId="7F811BAA"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Durante l’anno</w:t>
            </w:r>
          </w:p>
        </w:tc>
      </w:tr>
      <w:tr w:rsidR="00B11141" w:rsidRPr="007F3327" w14:paraId="2FDF72B2" w14:textId="77777777" w:rsidTr="004D0320">
        <w:tc>
          <w:tcPr>
            <w:tcW w:w="6804" w:type="dxa"/>
            <w:shd w:val="clear" w:color="auto" w:fill="auto"/>
          </w:tcPr>
          <w:p w14:paraId="41ADE8D5" w14:textId="77777777" w:rsidR="00B11141" w:rsidRPr="007F3327" w:rsidRDefault="00B11141" w:rsidP="004D0320">
            <w:pPr>
              <w:rPr>
                <w:rFonts w:ascii="Times New Roman" w:hAnsi="Times New Roman"/>
                <w:lang w:val="it-IT"/>
              </w:rPr>
            </w:pPr>
            <w:r w:rsidRPr="007F3327">
              <w:rPr>
                <w:rFonts w:ascii="Times New Roman" w:hAnsi="Times New Roman"/>
                <w:lang w:val="it-IT"/>
              </w:rPr>
              <w:t xml:space="preserve">Altre mansioni, come riportato nello Statuto </w:t>
            </w:r>
          </w:p>
        </w:tc>
        <w:tc>
          <w:tcPr>
            <w:tcW w:w="2410" w:type="dxa"/>
            <w:shd w:val="clear" w:color="auto" w:fill="auto"/>
          </w:tcPr>
          <w:p w14:paraId="47CA1DA1" w14:textId="77777777" w:rsidR="00B11141" w:rsidRPr="007F3327" w:rsidRDefault="00B11141" w:rsidP="004D0320">
            <w:pPr>
              <w:rPr>
                <w:rFonts w:ascii="Times New Roman" w:eastAsia="SimSun" w:hAnsi="Times New Roman"/>
                <w:lang w:val="it-IT" w:eastAsia="hi-IN" w:bidi="hi-IN"/>
              </w:rPr>
            </w:pPr>
            <w:r w:rsidRPr="007F3327">
              <w:rPr>
                <w:rFonts w:ascii="Times New Roman" w:eastAsia="SimSun" w:hAnsi="Times New Roman"/>
                <w:lang w:val="it-IT" w:eastAsia="hi-IN" w:bidi="hi-IN"/>
              </w:rPr>
              <w:t>Durante l’anno</w:t>
            </w:r>
          </w:p>
        </w:tc>
      </w:tr>
      <w:bookmarkEnd w:id="15"/>
    </w:tbl>
    <w:p w14:paraId="2A3FDBE6" w14:textId="77777777" w:rsidR="00B11141" w:rsidRPr="002E6D6A" w:rsidRDefault="00B11141" w:rsidP="00B11141">
      <w:pPr>
        <w:jc w:val="both"/>
        <w:rPr>
          <w:rFonts w:ascii="Times New Roman" w:hAnsi="Times New Roman"/>
          <w:lang w:val="it-IT"/>
        </w:rPr>
      </w:pPr>
    </w:p>
    <w:p w14:paraId="6EE3DA19" w14:textId="77777777" w:rsidR="00B11141" w:rsidRPr="002E6D6A" w:rsidRDefault="00B11141" w:rsidP="00B11141">
      <w:pPr>
        <w:tabs>
          <w:tab w:val="left" w:pos="-7056"/>
        </w:tabs>
        <w:suppressAutoHyphens/>
        <w:autoSpaceDN w:val="0"/>
        <w:contextualSpacing/>
        <w:textAlignment w:val="baseline"/>
        <w:rPr>
          <w:rFonts w:ascii="Times New Roman" w:hAnsi="Times New Roman"/>
          <w:iCs/>
          <w:spacing w:val="-3"/>
          <w:lang w:val="it-IT"/>
        </w:rPr>
      </w:pPr>
    </w:p>
    <w:p w14:paraId="3632DF3A" w14:textId="77777777" w:rsidR="00B11141" w:rsidRPr="002E6D6A" w:rsidRDefault="00B11141" w:rsidP="00B11141">
      <w:pPr>
        <w:tabs>
          <w:tab w:val="left" w:pos="-7056"/>
        </w:tabs>
        <w:suppressAutoHyphens/>
        <w:autoSpaceDN w:val="0"/>
        <w:contextualSpacing/>
        <w:textAlignment w:val="baseline"/>
        <w:rPr>
          <w:rFonts w:ascii="Times New Roman" w:hAnsi="Times New Roman"/>
          <w:b/>
          <w:iCs/>
          <w:spacing w:val="-3"/>
          <w:sz w:val="28"/>
          <w:lang w:val="it-IT"/>
        </w:rPr>
      </w:pPr>
      <w:r w:rsidRPr="002E6D6A">
        <w:rPr>
          <w:rFonts w:ascii="Times New Roman" w:hAnsi="Times New Roman"/>
          <w:b/>
          <w:iCs/>
          <w:spacing w:val="-3"/>
          <w:sz w:val="28"/>
          <w:lang w:val="it-IT"/>
        </w:rPr>
        <w:t>CONSIGLIO EDUCATRICI</w:t>
      </w:r>
    </w:p>
    <w:p w14:paraId="58AA8E82" w14:textId="77777777" w:rsidR="00B11141" w:rsidRPr="002E6D6A" w:rsidRDefault="00B11141" w:rsidP="00B11141">
      <w:pPr>
        <w:tabs>
          <w:tab w:val="left" w:pos="-7056"/>
        </w:tabs>
        <w:suppressAutoHyphens/>
        <w:autoSpaceDN w:val="0"/>
        <w:contextualSpacing/>
        <w:jc w:val="both"/>
        <w:textAlignment w:val="baseline"/>
        <w:rPr>
          <w:rFonts w:ascii="Times New Roman" w:hAnsi="Times New Roman"/>
          <w:iCs/>
          <w:spacing w:val="-3"/>
          <w:lang w:val="it-IT"/>
        </w:rPr>
      </w:pPr>
      <w:r w:rsidRPr="002E6D6A">
        <w:rPr>
          <w:rFonts w:ascii="Times New Roman" w:hAnsi="Times New Roman"/>
          <w:b/>
          <w:iCs/>
          <w:spacing w:val="-3"/>
          <w:sz w:val="28"/>
          <w:lang w:val="it-IT"/>
        </w:rPr>
        <w:tab/>
      </w:r>
      <w:r w:rsidRPr="002E6D6A">
        <w:rPr>
          <w:rFonts w:ascii="Times New Roman" w:hAnsi="Times New Roman"/>
          <w:iCs/>
          <w:spacing w:val="-3"/>
          <w:lang w:val="it-IT"/>
        </w:rPr>
        <w:t>Il Consiglio educatrici della nostra Scuola dell'infanzia è composto dalle educatrici, la pedagoga, la responsabile sanitaria e dalla direttrice/collaboratrice professionale – psicologa.</w:t>
      </w:r>
    </w:p>
    <w:p w14:paraId="2229F449" w14:textId="77777777" w:rsidR="00B11141" w:rsidRPr="002E6D6A" w:rsidRDefault="00B11141" w:rsidP="00B11141">
      <w:pPr>
        <w:tabs>
          <w:tab w:val="left" w:pos="-7056"/>
        </w:tabs>
        <w:suppressAutoHyphens/>
        <w:autoSpaceDN w:val="0"/>
        <w:contextualSpacing/>
        <w:jc w:val="both"/>
        <w:textAlignment w:val="baseline"/>
        <w:rPr>
          <w:rFonts w:ascii="Times New Roman" w:hAnsi="Times New Roman"/>
          <w:iCs/>
          <w:spacing w:val="-3"/>
          <w:lang w:val="it-IT"/>
        </w:rPr>
      </w:pPr>
      <w:r w:rsidRPr="002E6D6A">
        <w:rPr>
          <w:rFonts w:ascii="Times New Roman" w:hAnsi="Times New Roman"/>
          <w:iCs/>
          <w:spacing w:val="-3"/>
          <w:lang w:val="it-IT"/>
        </w:rPr>
        <w:lastRenderedPageBreak/>
        <w:tab/>
        <w:t>Durante l’a.p. 2023/2024 si prevede che il Consiglio educatrici svolga le seguenti mansioni:</w: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804"/>
        <w:gridCol w:w="2410"/>
      </w:tblGrid>
      <w:tr w:rsidR="00B11141" w:rsidRPr="002E6D6A" w14:paraId="6151A3DF" w14:textId="77777777" w:rsidTr="004D0320">
        <w:tc>
          <w:tcPr>
            <w:tcW w:w="6804" w:type="dxa"/>
            <w:shd w:val="clear" w:color="auto" w:fill="auto"/>
          </w:tcPr>
          <w:p w14:paraId="3E8D4CF1" w14:textId="77777777" w:rsidR="00B11141" w:rsidRPr="002E6D6A" w:rsidRDefault="00B11141" w:rsidP="004D0320">
            <w:pPr>
              <w:widowControl w:val="0"/>
              <w:suppressLineNumbers/>
              <w:suppressAutoHyphens/>
              <w:rPr>
                <w:rFonts w:ascii="Times New Roman" w:eastAsia="SimSun" w:hAnsi="Times New Roman"/>
                <w:b/>
                <w:bCs/>
                <w:kern w:val="1"/>
                <w:lang w:val="it-IT" w:eastAsia="hi-IN" w:bidi="hi-IN"/>
              </w:rPr>
            </w:pPr>
            <w:r w:rsidRPr="002E6D6A">
              <w:rPr>
                <w:rFonts w:ascii="Times New Roman" w:eastAsia="SimSun" w:hAnsi="Times New Roman"/>
                <w:b/>
                <w:bCs/>
                <w:kern w:val="1"/>
                <w:lang w:val="it-IT" w:eastAsia="hi-IN" w:bidi="hi-IN"/>
              </w:rPr>
              <w:t xml:space="preserve">Punti </w:t>
            </w:r>
          </w:p>
        </w:tc>
        <w:tc>
          <w:tcPr>
            <w:tcW w:w="2410" w:type="dxa"/>
            <w:shd w:val="clear" w:color="auto" w:fill="auto"/>
          </w:tcPr>
          <w:p w14:paraId="4DCD8AC6" w14:textId="77777777" w:rsidR="00B11141" w:rsidRPr="002E6D6A" w:rsidRDefault="00B11141" w:rsidP="004D0320">
            <w:pPr>
              <w:widowControl w:val="0"/>
              <w:suppressLineNumbers/>
              <w:suppressAutoHyphens/>
              <w:rPr>
                <w:rFonts w:ascii="Times New Roman" w:eastAsia="SimSun" w:hAnsi="Times New Roman"/>
                <w:b/>
                <w:bCs/>
                <w:kern w:val="1"/>
                <w:lang w:val="it-IT" w:eastAsia="hi-IN" w:bidi="hi-IN"/>
              </w:rPr>
            </w:pPr>
            <w:r w:rsidRPr="002E6D6A">
              <w:rPr>
                <w:rFonts w:ascii="Times New Roman" w:eastAsia="SimSun" w:hAnsi="Times New Roman"/>
                <w:b/>
                <w:bCs/>
                <w:kern w:val="1"/>
                <w:lang w:val="it-IT" w:eastAsia="hi-IN" w:bidi="hi-IN"/>
              </w:rPr>
              <w:t xml:space="preserve">Periodo </w:t>
            </w:r>
          </w:p>
        </w:tc>
      </w:tr>
      <w:tr w:rsidR="00B11141" w:rsidRPr="002E6D6A" w14:paraId="5FB61FE7" w14:textId="77777777" w:rsidTr="004D0320">
        <w:tc>
          <w:tcPr>
            <w:tcW w:w="6804" w:type="dxa"/>
            <w:shd w:val="clear" w:color="auto" w:fill="auto"/>
          </w:tcPr>
          <w:p w14:paraId="140888F7" w14:textId="77777777" w:rsidR="00B11141" w:rsidRPr="002E6D6A" w:rsidRDefault="00B11141" w:rsidP="004D0320">
            <w:pPr>
              <w:jc w:val="both"/>
              <w:rPr>
                <w:rFonts w:ascii="Times New Roman" w:hAnsi="Times New Roman"/>
                <w:lang w:val="it-IT"/>
              </w:rPr>
            </w:pPr>
            <w:r w:rsidRPr="002E6D6A">
              <w:rPr>
                <w:rFonts w:ascii="Times New Roman" w:hAnsi="Times New Roman"/>
                <w:lang w:val="it-IT"/>
              </w:rPr>
              <w:t xml:space="preserve">Approvazione del Piano e programma del lavoro e il Curricolo della Scuola dell’infanzia Girasole per l’a.p. 2023/2024, </w:t>
            </w:r>
          </w:p>
        </w:tc>
        <w:tc>
          <w:tcPr>
            <w:tcW w:w="2410" w:type="dxa"/>
            <w:shd w:val="clear" w:color="auto" w:fill="auto"/>
          </w:tcPr>
          <w:p w14:paraId="267B353D" w14:textId="77777777" w:rsidR="00B11141" w:rsidRPr="002E6D6A" w:rsidRDefault="00B11141" w:rsidP="004D0320">
            <w:pPr>
              <w:widowControl w:val="0"/>
              <w:suppressLineNumbers/>
              <w:suppressAutoHyphens/>
              <w:rPr>
                <w:rFonts w:ascii="Times New Roman" w:eastAsia="SimSun" w:hAnsi="Times New Roman"/>
                <w:kern w:val="1"/>
                <w:lang w:val="it-IT" w:eastAsia="hi-IN" w:bidi="hi-IN"/>
              </w:rPr>
            </w:pPr>
            <w:r w:rsidRPr="002E6D6A">
              <w:rPr>
                <w:rFonts w:ascii="Times New Roman" w:eastAsia="SimSun" w:hAnsi="Times New Roman"/>
                <w:kern w:val="1"/>
                <w:lang w:val="it-IT" w:eastAsia="hi-IN" w:bidi="hi-IN"/>
              </w:rPr>
              <w:t>IX</w:t>
            </w:r>
          </w:p>
        </w:tc>
      </w:tr>
      <w:tr w:rsidR="00B11141" w:rsidRPr="002E6D6A" w14:paraId="2A3E7274" w14:textId="77777777" w:rsidTr="004D0320">
        <w:tc>
          <w:tcPr>
            <w:tcW w:w="6804" w:type="dxa"/>
            <w:shd w:val="clear" w:color="auto" w:fill="auto"/>
          </w:tcPr>
          <w:p w14:paraId="68F2CA57" w14:textId="77777777" w:rsidR="00B11141" w:rsidRPr="002E6D6A" w:rsidRDefault="00B11141" w:rsidP="004D0320">
            <w:pPr>
              <w:jc w:val="both"/>
              <w:rPr>
                <w:rFonts w:ascii="Times New Roman" w:hAnsi="Times New Roman"/>
                <w:lang w:val="it-IT"/>
              </w:rPr>
            </w:pPr>
            <w:r w:rsidRPr="002E6D6A">
              <w:rPr>
                <w:rFonts w:ascii="Times New Roman" w:hAnsi="Times New Roman"/>
                <w:lang w:val="it-IT"/>
              </w:rPr>
              <w:t>Verifica della Relazione annuale per l’a.p. 2023/2024</w:t>
            </w:r>
          </w:p>
        </w:tc>
        <w:tc>
          <w:tcPr>
            <w:tcW w:w="2410" w:type="dxa"/>
            <w:shd w:val="clear" w:color="auto" w:fill="auto"/>
          </w:tcPr>
          <w:p w14:paraId="45495B40" w14:textId="77777777" w:rsidR="00B11141" w:rsidRPr="002E6D6A" w:rsidRDefault="00B11141" w:rsidP="004D0320">
            <w:pPr>
              <w:widowControl w:val="0"/>
              <w:suppressLineNumbers/>
              <w:suppressAutoHyphens/>
              <w:rPr>
                <w:rFonts w:ascii="Times New Roman" w:eastAsia="SimSun" w:hAnsi="Times New Roman"/>
                <w:kern w:val="1"/>
                <w:lang w:val="it-IT" w:eastAsia="hi-IN" w:bidi="hi-IN"/>
              </w:rPr>
            </w:pPr>
            <w:r w:rsidRPr="002E6D6A">
              <w:rPr>
                <w:rFonts w:ascii="Times New Roman" w:eastAsia="SimSun" w:hAnsi="Times New Roman"/>
                <w:kern w:val="1"/>
                <w:lang w:val="it-IT" w:eastAsia="hi-IN" w:bidi="hi-IN"/>
              </w:rPr>
              <w:t>VIII</w:t>
            </w:r>
          </w:p>
        </w:tc>
      </w:tr>
      <w:tr w:rsidR="00B11141" w:rsidRPr="002E6D6A" w14:paraId="4C2BAF25" w14:textId="77777777" w:rsidTr="004D0320">
        <w:tc>
          <w:tcPr>
            <w:tcW w:w="6804" w:type="dxa"/>
            <w:shd w:val="clear" w:color="auto" w:fill="auto"/>
          </w:tcPr>
          <w:p w14:paraId="38B99B91" w14:textId="77777777" w:rsidR="00B11141" w:rsidRPr="002E6D6A" w:rsidRDefault="00B11141" w:rsidP="004D0320">
            <w:pPr>
              <w:jc w:val="both"/>
              <w:rPr>
                <w:rFonts w:ascii="Times New Roman" w:hAnsi="Times New Roman"/>
                <w:lang w:val="it-IT"/>
              </w:rPr>
            </w:pPr>
            <w:r w:rsidRPr="002E6D6A">
              <w:rPr>
                <w:rFonts w:ascii="Times New Roman" w:hAnsi="Times New Roman"/>
                <w:iCs/>
                <w:spacing w:val="-3"/>
                <w:lang w:val="it-IT"/>
              </w:rPr>
              <w:t>Verifica delle modalità di realizzazione del Piano e programma annuale</w:t>
            </w:r>
          </w:p>
        </w:tc>
        <w:tc>
          <w:tcPr>
            <w:tcW w:w="2410" w:type="dxa"/>
            <w:shd w:val="clear" w:color="auto" w:fill="auto"/>
          </w:tcPr>
          <w:p w14:paraId="4391D1D5" w14:textId="77777777" w:rsidR="00B11141" w:rsidRPr="002E6D6A" w:rsidRDefault="00B11141" w:rsidP="004D0320">
            <w:pPr>
              <w:widowControl w:val="0"/>
              <w:suppressLineNumbers/>
              <w:suppressAutoHyphens/>
              <w:rPr>
                <w:rFonts w:ascii="Times New Roman" w:eastAsia="SimSun" w:hAnsi="Times New Roman"/>
                <w:kern w:val="1"/>
                <w:lang w:val="it-IT" w:eastAsia="hi-IN" w:bidi="hi-IN"/>
              </w:rPr>
            </w:pPr>
            <w:r w:rsidRPr="002E6D6A">
              <w:rPr>
                <w:rFonts w:ascii="Times New Roman" w:eastAsia="SimSun" w:hAnsi="Times New Roman"/>
                <w:kern w:val="1"/>
                <w:lang w:val="it-IT" w:eastAsia="hi-IN" w:bidi="hi-IN"/>
              </w:rPr>
              <w:t>Durante l’anno</w:t>
            </w:r>
          </w:p>
        </w:tc>
      </w:tr>
      <w:tr w:rsidR="00B11141" w:rsidRPr="002E6D6A" w14:paraId="73329E61" w14:textId="77777777" w:rsidTr="004D0320">
        <w:tc>
          <w:tcPr>
            <w:tcW w:w="6804" w:type="dxa"/>
            <w:shd w:val="clear" w:color="auto" w:fill="auto"/>
          </w:tcPr>
          <w:p w14:paraId="42EB0551" w14:textId="77777777" w:rsidR="00B11141" w:rsidRPr="002E6D6A" w:rsidRDefault="00B11141" w:rsidP="004D0320">
            <w:pPr>
              <w:jc w:val="both"/>
              <w:rPr>
                <w:rFonts w:ascii="Times New Roman" w:hAnsi="Times New Roman"/>
                <w:iCs/>
                <w:spacing w:val="-3"/>
                <w:lang w:val="it-IT"/>
              </w:rPr>
            </w:pPr>
            <w:r w:rsidRPr="002E6D6A">
              <w:rPr>
                <w:rFonts w:ascii="Times New Roman" w:hAnsi="Times New Roman"/>
                <w:iCs/>
                <w:spacing w:val="-3"/>
                <w:lang w:val="it-IT"/>
              </w:rPr>
              <w:t>Organizzazione degli orari della scuola dell’infanzia e delle sezioni, agli orari di lavoro delle dipendenti</w:t>
            </w:r>
          </w:p>
        </w:tc>
        <w:tc>
          <w:tcPr>
            <w:tcW w:w="2410" w:type="dxa"/>
            <w:shd w:val="clear" w:color="auto" w:fill="auto"/>
          </w:tcPr>
          <w:p w14:paraId="4D37DD53" w14:textId="77777777" w:rsidR="00B11141" w:rsidRPr="002E6D6A" w:rsidRDefault="00B11141" w:rsidP="004D0320">
            <w:pPr>
              <w:widowControl w:val="0"/>
              <w:suppressLineNumbers/>
              <w:suppressAutoHyphens/>
              <w:rPr>
                <w:rFonts w:ascii="Times New Roman" w:eastAsia="SimSun" w:hAnsi="Times New Roman"/>
                <w:kern w:val="1"/>
                <w:lang w:val="it-IT" w:eastAsia="hi-IN" w:bidi="hi-IN"/>
              </w:rPr>
            </w:pPr>
            <w:r w:rsidRPr="002E6D6A">
              <w:rPr>
                <w:rFonts w:ascii="Times New Roman" w:eastAsia="SimSun" w:hAnsi="Times New Roman"/>
                <w:kern w:val="1"/>
                <w:lang w:val="it-IT" w:eastAsia="hi-IN" w:bidi="hi-IN"/>
              </w:rPr>
              <w:t>Durante l’anno</w:t>
            </w:r>
          </w:p>
        </w:tc>
      </w:tr>
      <w:tr w:rsidR="00B11141" w:rsidRPr="002E6D6A" w14:paraId="1DAFE933" w14:textId="77777777" w:rsidTr="004D0320">
        <w:tc>
          <w:tcPr>
            <w:tcW w:w="6804" w:type="dxa"/>
            <w:shd w:val="clear" w:color="auto" w:fill="auto"/>
          </w:tcPr>
          <w:p w14:paraId="77F2D849" w14:textId="77777777" w:rsidR="00B11141" w:rsidRPr="002E6D6A" w:rsidRDefault="00B11141" w:rsidP="004D0320">
            <w:pPr>
              <w:jc w:val="both"/>
              <w:rPr>
                <w:rFonts w:ascii="Times New Roman" w:hAnsi="Times New Roman"/>
                <w:lang w:val="it-IT"/>
              </w:rPr>
            </w:pPr>
            <w:r w:rsidRPr="002E6D6A">
              <w:rPr>
                <w:rFonts w:ascii="Times New Roman" w:hAnsi="Times New Roman"/>
                <w:lang w:val="it-IT"/>
              </w:rPr>
              <w:t>Iscrizioni dei bambini</w:t>
            </w:r>
            <w:r w:rsidRPr="002E6D6A">
              <w:rPr>
                <w:rFonts w:ascii="Times New Roman" w:hAnsi="Times New Roman"/>
                <w:iCs/>
                <w:spacing w:val="-3"/>
                <w:lang w:val="it-IT"/>
              </w:rPr>
              <w:t xml:space="preserve"> durante l’anno pedagogico</w:t>
            </w:r>
          </w:p>
        </w:tc>
        <w:tc>
          <w:tcPr>
            <w:tcW w:w="2410" w:type="dxa"/>
            <w:shd w:val="clear" w:color="auto" w:fill="auto"/>
          </w:tcPr>
          <w:p w14:paraId="3A605BD6" w14:textId="77777777" w:rsidR="00B11141" w:rsidRPr="002E6D6A" w:rsidRDefault="00B11141" w:rsidP="004D0320">
            <w:pPr>
              <w:widowControl w:val="0"/>
              <w:suppressLineNumbers/>
              <w:suppressAutoHyphens/>
              <w:rPr>
                <w:rFonts w:ascii="Times New Roman" w:eastAsia="SimSun" w:hAnsi="Times New Roman"/>
                <w:kern w:val="1"/>
                <w:lang w:val="it-IT" w:eastAsia="hi-IN" w:bidi="hi-IN"/>
              </w:rPr>
            </w:pPr>
            <w:r w:rsidRPr="002E6D6A">
              <w:rPr>
                <w:rFonts w:ascii="Times New Roman" w:eastAsia="SimSun" w:hAnsi="Times New Roman"/>
                <w:kern w:val="1"/>
                <w:lang w:val="it-IT" w:eastAsia="hi-IN" w:bidi="hi-IN"/>
              </w:rPr>
              <w:t>Durante l’anno</w:t>
            </w:r>
          </w:p>
        </w:tc>
      </w:tr>
      <w:tr w:rsidR="00B11141" w:rsidRPr="002E6D6A" w14:paraId="6E07D978" w14:textId="77777777" w:rsidTr="004D0320">
        <w:tc>
          <w:tcPr>
            <w:tcW w:w="6804" w:type="dxa"/>
            <w:shd w:val="clear" w:color="auto" w:fill="auto"/>
          </w:tcPr>
          <w:p w14:paraId="009215CF" w14:textId="77777777" w:rsidR="00B11141" w:rsidRPr="002E6D6A" w:rsidRDefault="00B11141" w:rsidP="004D0320">
            <w:pPr>
              <w:contextualSpacing/>
              <w:jc w:val="both"/>
              <w:rPr>
                <w:rFonts w:ascii="Times New Roman" w:hAnsi="Times New Roman"/>
                <w:lang w:val="it-IT"/>
              </w:rPr>
            </w:pPr>
            <w:r w:rsidRPr="002E6D6A">
              <w:rPr>
                <w:rFonts w:ascii="Times New Roman" w:hAnsi="Times New Roman"/>
                <w:lang w:val="it-IT"/>
              </w:rPr>
              <w:t xml:space="preserve">Altre mansioni, come riportato nello Statuto </w:t>
            </w:r>
          </w:p>
        </w:tc>
        <w:tc>
          <w:tcPr>
            <w:tcW w:w="2410" w:type="dxa"/>
            <w:shd w:val="clear" w:color="auto" w:fill="auto"/>
          </w:tcPr>
          <w:p w14:paraId="7F5B563A" w14:textId="77777777" w:rsidR="00B11141" w:rsidRPr="002E6D6A" w:rsidRDefault="00B11141" w:rsidP="004D0320">
            <w:pPr>
              <w:widowControl w:val="0"/>
              <w:suppressLineNumbers/>
              <w:suppressAutoHyphens/>
              <w:rPr>
                <w:rFonts w:ascii="Times New Roman" w:eastAsia="SimSun" w:hAnsi="Times New Roman"/>
                <w:kern w:val="1"/>
                <w:lang w:val="it-IT" w:eastAsia="hi-IN" w:bidi="hi-IN"/>
              </w:rPr>
            </w:pPr>
            <w:r w:rsidRPr="002E6D6A">
              <w:rPr>
                <w:rFonts w:ascii="Times New Roman" w:eastAsia="SimSun" w:hAnsi="Times New Roman"/>
                <w:kern w:val="1"/>
                <w:lang w:val="it-IT" w:eastAsia="hi-IN" w:bidi="hi-IN"/>
              </w:rPr>
              <w:t>Durante l’anno</w:t>
            </w:r>
          </w:p>
        </w:tc>
      </w:tr>
    </w:tbl>
    <w:p w14:paraId="3E2EB346" w14:textId="77777777" w:rsidR="00B11141" w:rsidRPr="002E6D6A" w:rsidRDefault="00B11141" w:rsidP="00B11141">
      <w:pPr>
        <w:tabs>
          <w:tab w:val="left" w:pos="-7056"/>
        </w:tabs>
        <w:suppressAutoHyphens/>
        <w:autoSpaceDN w:val="0"/>
        <w:contextualSpacing/>
        <w:jc w:val="both"/>
        <w:textAlignment w:val="baseline"/>
        <w:rPr>
          <w:rFonts w:ascii="Times New Roman" w:hAnsi="Times New Roman"/>
          <w:iCs/>
          <w:spacing w:val="-3"/>
          <w:lang w:val="it-IT"/>
        </w:rPr>
      </w:pPr>
    </w:p>
    <w:bookmarkEnd w:id="14"/>
    <w:p w14:paraId="20A066D0" w14:textId="77777777" w:rsidR="00B11141" w:rsidRPr="002E6D6A" w:rsidRDefault="00B11141" w:rsidP="00B11141">
      <w:pPr>
        <w:tabs>
          <w:tab w:val="left" w:pos="-720"/>
        </w:tabs>
        <w:suppressAutoHyphens/>
        <w:autoSpaceDN w:val="0"/>
        <w:contextualSpacing/>
        <w:textAlignment w:val="baseline"/>
        <w:rPr>
          <w:rFonts w:ascii="Times New Roman" w:hAnsi="Times New Roman"/>
          <w:b/>
          <w:iCs/>
          <w:spacing w:val="-3"/>
          <w:lang w:val="it-IT"/>
        </w:rPr>
      </w:pPr>
    </w:p>
    <w:p w14:paraId="4494FFFF" w14:textId="77777777" w:rsidR="00B11141" w:rsidRPr="002E6D6A" w:rsidRDefault="00B11141" w:rsidP="00B11141">
      <w:pPr>
        <w:suppressAutoHyphens/>
        <w:autoSpaceDN w:val="0"/>
        <w:textAlignment w:val="baseline"/>
        <w:rPr>
          <w:rFonts w:ascii="Times New Roman" w:eastAsia="Calibri" w:hAnsi="Times New Roman"/>
          <w:lang w:val="it-IT"/>
        </w:rPr>
      </w:pPr>
    </w:p>
    <w:p w14:paraId="232DA996" w14:textId="77777777" w:rsidR="00B11141" w:rsidRPr="002E6D6A" w:rsidRDefault="00B11141" w:rsidP="00B11141">
      <w:pPr>
        <w:suppressAutoHyphens/>
        <w:autoSpaceDN w:val="0"/>
        <w:ind w:firstLine="708"/>
        <w:contextualSpacing/>
        <w:jc w:val="both"/>
        <w:textAlignment w:val="baseline"/>
        <w:rPr>
          <w:rFonts w:ascii="Times New Roman" w:hAnsi="Times New Roman"/>
          <w:lang w:val="it-IT"/>
        </w:rPr>
      </w:pPr>
    </w:p>
    <w:p w14:paraId="29CFB211" w14:textId="77777777" w:rsidR="00B11141" w:rsidRPr="002E6D6A" w:rsidRDefault="00B11141" w:rsidP="00B11141">
      <w:pPr>
        <w:suppressAutoHyphens/>
        <w:autoSpaceDN w:val="0"/>
        <w:ind w:firstLine="708"/>
        <w:contextualSpacing/>
        <w:jc w:val="both"/>
        <w:textAlignment w:val="baseline"/>
        <w:rPr>
          <w:rFonts w:ascii="Times New Roman" w:hAnsi="Times New Roman"/>
          <w:lang w:val="it-IT"/>
        </w:rPr>
      </w:pPr>
      <w:r w:rsidRPr="002E6D6A">
        <w:rPr>
          <w:rFonts w:ascii="Times New Roman" w:hAnsi="Times New Roman"/>
          <w:lang w:val="it-IT"/>
        </w:rPr>
        <w:t>Il Piano e programma di lavoro della Scuola dell'infanzia Girasole per l'anno pedagogico 2023/2024 è stato approvato con la Delibera del Consiglio educatrici alla sua sessione tenutasi in data 27 settembre 2023 (CLASSE:601-02/23-06/01, N.PROT.: 2105-3-16-23-2) e la Delibera del Consiglio d’amministrazione del 12 ottobre 2023 (CLASSE: 601-02/23-06/01, N.PROT.: 2105-3-16-23-3).</w:t>
      </w:r>
    </w:p>
    <w:p w14:paraId="1FEEF019" w14:textId="77777777" w:rsidR="00B11141" w:rsidRPr="00FE086A" w:rsidRDefault="00B11141" w:rsidP="00B11141">
      <w:pPr>
        <w:tabs>
          <w:tab w:val="left" w:pos="-3600"/>
        </w:tabs>
        <w:suppressAutoHyphens/>
        <w:autoSpaceDN w:val="0"/>
        <w:contextualSpacing/>
        <w:textAlignment w:val="baseline"/>
        <w:rPr>
          <w:rFonts w:ascii="Calibri" w:hAnsi="Calibri"/>
          <w:sz w:val="22"/>
          <w:szCs w:val="22"/>
          <w:lang w:val="it-IT"/>
        </w:rPr>
      </w:pPr>
    </w:p>
    <w:p w14:paraId="75FD0973" w14:textId="77777777" w:rsidR="00B11141" w:rsidRDefault="00B11141" w:rsidP="00E8409D">
      <w:pPr>
        <w:ind w:firstLine="708"/>
        <w:jc w:val="both"/>
      </w:pPr>
    </w:p>
    <w:p w14:paraId="1BA895DD" w14:textId="77777777" w:rsidR="00B11141" w:rsidRDefault="00B11141" w:rsidP="00E8409D">
      <w:pPr>
        <w:ind w:firstLine="708"/>
        <w:jc w:val="both"/>
      </w:pPr>
    </w:p>
    <w:p w14:paraId="585A1ED4" w14:textId="77777777" w:rsidR="00E8409D" w:rsidRPr="00E15DC5" w:rsidRDefault="00E8409D" w:rsidP="00E8409D">
      <w:pPr>
        <w:jc w:val="both"/>
        <w:rPr>
          <w:rFonts w:ascii="Calibri" w:eastAsia="Calibri" w:hAnsi="Calibri"/>
          <w:sz w:val="22"/>
          <w:szCs w:val="22"/>
        </w:rPr>
      </w:pPr>
    </w:p>
    <w:p w14:paraId="599F677A" w14:textId="53519E94" w:rsidR="00FF54AB" w:rsidRDefault="00FF54AB" w:rsidP="00C95315">
      <w:pPr>
        <w:rPr>
          <w:rFonts w:ascii="Times New Roman" w:hAnsi="Times New Roman" w:cs="Times New Roman"/>
        </w:rPr>
      </w:pPr>
    </w:p>
    <w:p w14:paraId="7D3D8175" w14:textId="3B9C62B6" w:rsidR="00FF54AB" w:rsidRDefault="00FF54AB" w:rsidP="00C95315">
      <w:pPr>
        <w:rPr>
          <w:rFonts w:ascii="Times New Roman" w:hAnsi="Times New Roman" w:cs="Times New Roman"/>
        </w:rPr>
      </w:pPr>
    </w:p>
    <w:p w14:paraId="7983A7AC" w14:textId="4AC45D3B" w:rsidR="00FF54AB" w:rsidRDefault="00FF54AB" w:rsidP="00C95315">
      <w:pPr>
        <w:rPr>
          <w:rFonts w:ascii="Times New Roman" w:hAnsi="Times New Roman" w:cs="Times New Roman"/>
        </w:rPr>
      </w:pPr>
    </w:p>
    <w:p w14:paraId="6A398210" w14:textId="3B3F93A7" w:rsidR="00FF54AB" w:rsidRDefault="00FF54AB" w:rsidP="00C95315">
      <w:pPr>
        <w:rPr>
          <w:rFonts w:ascii="Times New Roman" w:hAnsi="Times New Roman" w:cs="Times New Roman"/>
        </w:rPr>
      </w:pPr>
    </w:p>
    <w:p w14:paraId="11104078" w14:textId="3785E40E" w:rsidR="00FF54AB" w:rsidRDefault="00FF54AB" w:rsidP="00C95315">
      <w:pPr>
        <w:rPr>
          <w:rFonts w:ascii="Times New Roman" w:hAnsi="Times New Roman" w:cs="Times New Roman"/>
        </w:rPr>
      </w:pPr>
    </w:p>
    <w:p w14:paraId="268ACA39" w14:textId="357CBE15" w:rsidR="00FF54AB" w:rsidRDefault="00FF54AB" w:rsidP="00C95315">
      <w:pPr>
        <w:rPr>
          <w:rFonts w:ascii="Times New Roman" w:hAnsi="Times New Roman" w:cs="Times New Roman"/>
        </w:rPr>
      </w:pPr>
    </w:p>
    <w:p w14:paraId="0D94E926" w14:textId="24C10F27" w:rsidR="00FF54AB" w:rsidRDefault="00FF54AB" w:rsidP="00C95315">
      <w:pPr>
        <w:rPr>
          <w:rFonts w:ascii="Times New Roman" w:hAnsi="Times New Roman" w:cs="Times New Roman"/>
        </w:rPr>
      </w:pPr>
    </w:p>
    <w:p w14:paraId="67B2BA58" w14:textId="77777777" w:rsidR="00F521F9" w:rsidRPr="00FF54AB" w:rsidRDefault="00F521F9">
      <w:pPr>
        <w:rPr>
          <w:rFonts w:ascii="Times New Roman" w:hAnsi="Times New Roman" w:cs="Times New Roman"/>
        </w:rPr>
      </w:pPr>
    </w:p>
    <w:sectPr w:rsidR="00F521F9" w:rsidRPr="00FF5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Lt BT">
    <w:altName w:val="Arial"/>
    <w:charset w:val="EE"/>
    <w:family w:val="swiss"/>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RTF_Num 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A1DA1"/>
    <w:multiLevelType w:val="hybridMultilevel"/>
    <w:tmpl w:val="CE1EE484"/>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B8501D"/>
    <w:multiLevelType w:val="hybridMultilevel"/>
    <w:tmpl w:val="57FA806C"/>
    <w:lvl w:ilvl="0" w:tplc="A7C848D8">
      <w:start w:val="1"/>
      <w:numFmt w:val="bullet"/>
      <w:lvlText w:val="-"/>
      <w:lvlJc w:val="left"/>
      <w:pPr>
        <w:ind w:left="819" w:hanging="360"/>
      </w:pPr>
      <w:rPr>
        <w:rFonts w:ascii="Calibri" w:hAnsi="Calibri" w:hint="default"/>
      </w:rPr>
    </w:lvl>
    <w:lvl w:ilvl="1" w:tplc="041A0003" w:tentative="1">
      <w:start w:val="1"/>
      <w:numFmt w:val="bullet"/>
      <w:lvlText w:val="o"/>
      <w:lvlJc w:val="left"/>
      <w:pPr>
        <w:ind w:left="1539" w:hanging="360"/>
      </w:pPr>
      <w:rPr>
        <w:rFonts w:ascii="Courier New" w:hAnsi="Courier New" w:cs="Courier New" w:hint="default"/>
      </w:rPr>
    </w:lvl>
    <w:lvl w:ilvl="2" w:tplc="041A0005" w:tentative="1">
      <w:start w:val="1"/>
      <w:numFmt w:val="bullet"/>
      <w:lvlText w:val=""/>
      <w:lvlJc w:val="left"/>
      <w:pPr>
        <w:ind w:left="2259" w:hanging="360"/>
      </w:pPr>
      <w:rPr>
        <w:rFonts w:ascii="Wingdings" w:hAnsi="Wingdings" w:hint="default"/>
      </w:rPr>
    </w:lvl>
    <w:lvl w:ilvl="3" w:tplc="041A0001" w:tentative="1">
      <w:start w:val="1"/>
      <w:numFmt w:val="bullet"/>
      <w:lvlText w:val=""/>
      <w:lvlJc w:val="left"/>
      <w:pPr>
        <w:ind w:left="2979" w:hanging="360"/>
      </w:pPr>
      <w:rPr>
        <w:rFonts w:ascii="Symbol" w:hAnsi="Symbol" w:hint="default"/>
      </w:rPr>
    </w:lvl>
    <w:lvl w:ilvl="4" w:tplc="041A0003" w:tentative="1">
      <w:start w:val="1"/>
      <w:numFmt w:val="bullet"/>
      <w:lvlText w:val="o"/>
      <w:lvlJc w:val="left"/>
      <w:pPr>
        <w:ind w:left="3699" w:hanging="360"/>
      </w:pPr>
      <w:rPr>
        <w:rFonts w:ascii="Courier New" w:hAnsi="Courier New" w:cs="Courier New" w:hint="default"/>
      </w:rPr>
    </w:lvl>
    <w:lvl w:ilvl="5" w:tplc="041A0005" w:tentative="1">
      <w:start w:val="1"/>
      <w:numFmt w:val="bullet"/>
      <w:lvlText w:val=""/>
      <w:lvlJc w:val="left"/>
      <w:pPr>
        <w:ind w:left="4419" w:hanging="360"/>
      </w:pPr>
      <w:rPr>
        <w:rFonts w:ascii="Wingdings" w:hAnsi="Wingdings" w:hint="default"/>
      </w:rPr>
    </w:lvl>
    <w:lvl w:ilvl="6" w:tplc="041A0001" w:tentative="1">
      <w:start w:val="1"/>
      <w:numFmt w:val="bullet"/>
      <w:lvlText w:val=""/>
      <w:lvlJc w:val="left"/>
      <w:pPr>
        <w:ind w:left="5139" w:hanging="360"/>
      </w:pPr>
      <w:rPr>
        <w:rFonts w:ascii="Symbol" w:hAnsi="Symbol" w:hint="default"/>
      </w:rPr>
    </w:lvl>
    <w:lvl w:ilvl="7" w:tplc="041A0003" w:tentative="1">
      <w:start w:val="1"/>
      <w:numFmt w:val="bullet"/>
      <w:lvlText w:val="o"/>
      <w:lvlJc w:val="left"/>
      <w:pPr>
        <w:ind w:left="5859" w:hanging="360"/>
      </w:pPr>
      <w:rPr>
        <w:rFonts w:ascii="Courier New" w:hAnsi="Courier New" w:cs="Courier New" w:hint="default"/>
      </w:rPr>
    </w:lvl>
    <w:lvl w:ilvl="8" w:tplc="041A0005" w:tentative="1">
      <w:start w:val="1"/>
      <w:numFmt w:val="bullet"/>
      <w:lvlText w:val=""/>
      <w:lvlJc w:val="left"/>
      <w:pPr>
        <w:ind w:left="6579" w:hanging="360"/>
      </w:pPr>
      <w:rPr>
        <w:rFonts w:ascii="Wingdings" w:hAnsi="Wingdings" w:hint="default"/>
      </w:rPr>
    </w:lvl>
  </w:abstractNum>
  <w:abstractNum w:abstractNumId="3" w15:restartNumberingAfterBreak="0">
    <w:nsid w:val="03E17F20"/>
    <w:multiLevelType w:val="hybridMultilevel"/>
    <w:tmpl w:val="91D0524C"/>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25BB7"/>
    <w:multiLevelType w:val="hybridMultilevel"/>
    <w:tmpl w:val="755A6F0C"/>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B66E1"/>
    <w:multiLevelType w:val="multilevel"/>
    <w:tmpl w:val="461058BC"/>
    <w:lvl w:ilvl="0">
      <w:numFmt w:val="bullet"/>
      <w:lvlText w:val="-"/>
      <w:lvlJc w:val="left"/>
      <w:pPr>
        <w:ind w:left="720" w:hanging="360"/>
      </w:pPr>
      <w:rPr>
        <w:rFonts w:ascii="Times New Roman" w:eastAsia="Calibri"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245210"/>
    <w:multiLevelType w:val="hybridMultilevel"/>
    <w:tmpl w:val="EF728D18"/>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FB3510"/>
    <w:multiLevelType w:val="hybridMultilevel"/>
    <w:tmpl w:val="B40482BA"/>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1B2621"/>
    <w:multiLevelType w:val="hybridMultilevel"/>
    <w:tmpl w:val="BF64F51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0713CD"/>
    <w:multiLevelType w:val="hybridMultilevel"/>
    <w:tmpl w:val="18A0F77A"/>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424447"/>
    <w:multiLevelType w:val="multilevel"/>
    <w:tmpl w:val="48C65E62"/>
    <w:lvl w:ilvl="0">
      <w:start w:val="1"/>
      <w:numFmt w:val="decimal"/>
      <w:lvlText w:val="%1."/>
      <w:lvlJc w:val="left"/>
      <w:pPr>
        <w:ind w:left="450" w:hanging="450"/>
      </w:pPr>
      <w:rPr>
        <w:rFonts w:hint="default"/>
        <w:b/>
        <w:sz w:val="28"/>
      </w:rPr>
    </w:lvl>
    <w:lvl w:ilvl="1">
      <w:start w:val="2"/>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1" w15:restartNumberingAfterBreak="0">
    <w:nsid w:val="1C4F4508"/>
    <w:multiLevelType w:val="hybridMultilevel"/>
    <w:tmpl w:val="307A0F2A"/>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F029C6"/>
    <w:multiLevelType w:val="hybridMultilevel"/>
    <w:tmpl w:val="7A72F4A2"/>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17409"/>
    <w:multiLevelType w:val="hybridMultilevel"/>
    <w:tmpl w:val="AD38C2BE"/>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3550D3"/>
    <w:multiLevelType w:val="multilevel"/>
    <w:tmpl w:val="0EF07E12"/>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EC10E9"/>
    <w:multiLevelType w:val="hybridMultilevel"/>
    <w:tmpl w:val="C706C2BE"/>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CA7466"/>
    <w:multiLevelType w:val="hybridMultilevel"/>
    <w:tmpl w:val="8A1A7708"/>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FC62B8"/>
    <w:multiLevelType w:val="hybridMultilevel"/>
    <w:tmpl w:val="F704DB94"/>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83607"/>
    <w:multiLevelType w:val="multilevel"/>
    <w:tmpl w:val="461058BC"/>
    <w:lvl w:ilvl="0">
      <w:numFmt w:val="bullet"/>
      <w:lvlText w:val="-"/>
      <w:lvlJc w:val="left"/>
      <w:pPr>
        <w:ind w:left="720" w:hanging="360"/>
      </w:pPr>
      <w:rPr>
        <w:rFonts w:ascii="Times New Roman" w:eastAsia="Calibri"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DED61A7"/>
    <w:multiLevelType w:val="hybridMultilevel"/>
    <w:tmpl w:val="81C03C3A"/>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B13763"/>
    <w:multiLevelType w:val="hybridMultilevel"/>
    <w:tmpl w:val="252C522A"/>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25571"/>
    <w:multiLevelType w:val="hybridMultilevel"/>
    <w:tmpl w:val="C504AD6A"/>
    <w:lvl w:ilvl="0" w:tplc="C00C008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A20AD1"/>
    <w:multiLevelType w:val="hybridMultilevel"/>
    <w:tmpl w:val="50C4FEF6"/>
    <w:lvl w:ilvl="0" w:tplc="A7C848D8">
      <w:start w:val="1"/>
      <w:numFmt w:val="bullet"/>
      <w:lvlText w:val="-"/>
      <w:lvlJc w:val="left"/>
      <w:pPr>
        <w:ind w:left="720" w:hanging="360"/>
      </w:pPr>
      <w:rPr>
        <w:rFonts w:ascii="Calibri" w:hAnsi="Calibri" w:hint="default"/>
      </w:rPr>
    </w:lvl>
    <w:lvl w:ilvl="1" w:tplc="A7C848D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D00B7"/>
    <w:multiLevelType w:val="hybridMultilevel"/>
    <w:tmpl w:val="89F0479A"/>
    <w:lvl w:ilvl="0" w:tplc="C00C008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D22BBF"/>
    <w:multiLevelType w:val="multilevel"/>
    <w:tmpl w:val="410CB3EE"/>
    <w:lvl w:ilvl="0">
      <w:start w:val="2"/>
      <w:numFmt w:val="decimal"/>
      <w:lvlText w:val="%1."/>
      <w:lvlJc w:val="left"/>
      <w:pPr>
        <w:ind w:left="360" w:hanging="360"/>
      </w:pPr>
      <w:rPr>
        <w:rFonts w:ascii="Times New Roman" w:hAnsi="Times New Roman" w:cs="Times New Roman" w:hint="default"/>
        <w:b/>
        <w:bCs/>
        <w:sz w:val="32"/>
        <w:szCs w:val="32"/>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77C33"/>
    <w:multiLevelType w:val="hybridMultilevel"/>
    <w:tmpl w:val="E99CB31E"/>
    <w:lvl w:ilvl="0" w:tplc="A7C848D8">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9C386A"/>
    <w:multiLevelType w:val="hybridMultilevel"/>
    <w:tmpl w:val="D1368AFA"/>
    <w:lvl w:ilvl="0" w:tplc="CEFE65F6">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1E138A"/>
    <w:multiLevelType w:val="multilevel"/>
    <w:tmpl w:val="A0AC8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56831"/>
    <w:multiLevelType w:val="hybridMultilevel"/>
    <w:tmpl w:val="C6F41206"/>
    <w:lvl w:ilvl="0" w:tplc="C00C008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3F5E86"/>
    <w:multiLevelType w:val="hybridMultilevel"/>
    <w:tmpl w:val="A6825E2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3004DDF"/>
    <w:multiLevelType w:val="hybridMultilevel"/>
    <w:tmpl w:val="26748D2C"/>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3D4F31"/>
    <w:multiLevelType w:val="hybridMultilevel"/>
    <w:tmpl w:val="B9CC672C"/>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66254"/>
    <w:multiLevelType w:val="hybridMultilevel"/>
    <w:tmpl w:val="2DAC7D0C"/>
    <w:lvl w:ilvl="0" w:tplc="CEFE65F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61140"/>
    <w:multiLevelType w:val="hybridMultilevel"/>
    <w:tmpl w:val="6E2E7B14"/>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B91AB9"/>
    <w:multiLevelType w:val="multilevel"/>
    <w:tmpl w:val="EE56E340"/>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0844EC9"/>
    <w:multiLevelType w:val="hybridMultilevel"/>
    <w:tmpl w:val="558EC0D2"/>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2A30D3"/>
    <w:multiLevelType w:val="hybridMultilevel"/>
    <w:tmpl w:val="217CD3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B43059"/>
    <w:multiLevelType w:val="hybridMultilevel"/>
    <w:tmpl w:val="470AC144"/>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4A951C0"/>
    <w:multiLevelType w:val="multilevel"/>
    <w:tmpl w:val="E6B2E9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4B045E6"/>
    <w:multiLevelType w:val="multilevel"/>
    <w:tmpl w:val="790C559E"/>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6B2500E"/>
    <w:multiLevelType w:val="multilevel"/>
    <w:tmpl w:val="EE56E340"/>
    <w:lvl w:ilvl="0">
      <w:start w:val="1"/>
      <w:numFmt w:val="bullet"/>
      <w:lvlText w:val="-"/>
      <w:lvlJc w:val="left"/>
      <w:pPr>
        <w:ind w:left="720"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74A3266"/>
    <w:multiLevelType w:val="hybridMultilevel"/>
    <w:tmpl w:val="58D2F0BC"/>
    <w:lvl w:ilvl="0" w:tplc="EB28ED5C">
      <w:start w:val="1"/>
      <w:numFmt w:val="decimal"/>
      <w:lvlText w:val="%1."/>
      <w:lvlJc w:val="left"/>
      <w:pPr>
        <w:ind w:left="360" w:hanging="360"/>
      </w:pPr>
      <w:rPr>
        <w:rFonts w:hint="default"/>
        <w:b/>
        <w:bCs/>
        <w:sz w:val="32"/>
        <w:szCs w:val="3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8EB11A3"/>
    <w:multiLevelType w:val="hybridMultilevel"/>
    <w:tmpl w:val="63007B9C"/>
    <w:lvl w:ilvl="0" w:tplc="A7C848D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15678284">
    <w:abstractNumId w:val="29"/>
  </w:num>
  <w:num w:numId="2" w16cid:durableId="1390230215">
    <w:abstractNumId w:val="8"/>
  </w:num>
  <w:num w:numId="3" w16cid:durableId="962925525">
    <w:abstractNumId w:val="36"/>
  </w:num>
  <w:num w:numId="4" w16cid:durableId="80806826">
    <w:abstractNumId w:val="30"/>
  </w:num>
  <w:num w:numId="5" w16cid:durableId="988021226">
    <w:abstractNumId w:val="10"/>
  </w:num>
  <w:num w:numId="6" w16cid:durableId="331372778">
    <w:abstractNumId w:val="25"/>
  </w:num>
  <w:num w:numId="7" w16cid:durableId="1357006475">
    <w:abstractNumId w:val="13"/>
  </w:num>
  <w:num w:numId="8" w16cid:durableId="2087148980">
    <w:abstractNumId w:val="9"/>
  </w:num>
  <w:num w:numId="9" w16cid:durableId="238097446">
    <w:abstractNumId w:val="37"/>
  </w:num>
  <w:num w:numId="10" w16cid:durableId="722363794">
    <w:abstractNumId w:val="6"/>
  </w:num>
  <w:num w:numId="11" w16cid:durableId="1582056300">
    <w:abstractNumId w:val="23"/>
  </w:num>
  <w:num w:numId="12" w16cid:durableId="1437364051">
    <w:abstractNumId w:val="28"/>
  </w:num>
  <w:num w:numId="13" w16cid:durableId="414088465">
    <w:abstractNumId w:val="20"/>
  </w:num>
  <w:num w:numId="14" w16cid:durableId="1197085578">
    <w:abstractNumId w:val="12"/>
  </w:num>
  <w:num w:numId="15" w16cid:durableId="999694105">
    <w:abstractNumId w:val="17"/>
  </w:num>
  <w:num w:numId="16" w16cid:durableId="1044014979">
    <w:abstractNumId w:val="3"/>
  </w:num>
  <w:num w:numId="17" w16cid:durableId="1561553251">
    <w:abstractNumId w:val="26"/>
  </w:num>
  <w:num w:numId="18" w16cid:durableId="3824235">
    <w:abstractNumId w:val="42"/>
  </w:num>
  <w:num w:numId="19" w16cid:durableId="190579395">
    <w:abstractNumId w:val="33"/>
  </w:num>
  <w:num w:numId="20" w16cid:durableId="1939101254">
    <w:abstractNumId w:val="19"/>
  </w:num>
  <w:num w:numId="21" w16cid:durableId="198470390">
    <w:abstractNumId w:val="11"/>
  </w:num>
  <w:num w:numId="22" w16cid:durableId="652637922">
    <w:abstractNumId w:val="35"/>
  </w:num>
  <w:num w:numId="23" w16cid:durableId="707873739">
    <w:abstractNumId w:val="41"/>
  </w:num>
  <w:num w:numId="24" w16cid:durableId="2042322464">
    <w:abstractNumId w:val="16"/>
  </w:num>
  <w:num w:numId="25" w16cid:durableId="701397891">
    <w:abstractNumId w:val="21"/>
  </w:num>
  <w:num w:numId="26" w16cid:durableId="366151204">
    <w:abstractNumId w:val="27"/>
  </w:num>
  <w:num w:numId="27" w16cid:durableId="821888238">
    <w:abstractNumId w:val="24"/>
  </w:num>
  <w:num w:numId="28" w16cid:durableId="1023290015">
    <w:abstractNumId w:val="38"/>
  </w:num>
  <w:num w:numId="29" w16cid:durableId="1812286145">
    <w:abstractNumId w:val="0"/>
  </w:num>
  <w:num w:numId="30" w16cid:durableId="252128845">
    <w:abstractNumId w:val="34"/>
  </w:num>
  <w:num w:numId="31" w16cid:durableId="724984172">
    <w:abstractNumId w:val="7"/>
  </w:num>
  <w:num w:numId="32" w16cid:durableId="1018391247">
    <w:abstractNumId w:val="1"/>
  </w:num>
  <w:num w:numId="33" w16cid:durableId="1423061944">
    <w:abstractNumId w:val="22"/>
  </w:num>
  <w:num w:numId="34" w16cid:durableId="1166365758">
    <w:abstractNumId w:val="15"/>
  </w:num>
  <w:num w:numId="35" w16cid:durableId="137232456">
    <w:abstractNumId w:val="39"/>
  </w:num>
  <w:num w:numId="36" w16cid:durableId="8264703">
    <w:abstractNumId w:val="4"/>
  </w:num>
  <w:num w:numId="37" w16cid:durableId="714506006">
    <w:abstractNumId w:val="32"/>
  </w:num>
  <w:num w:numId="38" w16cid:durableId="1161115691">
    <w:abstractNumId w:val="31"/>
  </w:num>
  <w:num w:numId="39" w16cid:durableId="252473085">
    <w:abstractNumId w:val="2"/>
  </w:num>
  <w:num w:numId="40" w16cid:durableId="697202317">
    <w:abstractNumId w:val="5"/>
  </w:num>
  <w:num w:numId="41" w16cid:durableId="1537933936">
    <w:abstractNumId w:val="18"/>
  </w:num>
  <w:num w:numId="42" w16cid:durableId="1808282170">
    <w:abstractNumId w:val="40"/>
  </w:num>
  <w:num w:numId="43" w16cid:durableId="715740531">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15"/>
    <w:rsid w:val="00051B3E"/>
    <w:rsid w:val="00106A41"/>
    <w:rsid w:val="00145BD0"/>
    <w:rsid w:val="00163582"/>
    <w:rsid w:val="00296070"/>
    <w:rsid w:val="002E74B7"/>
    <w:rsid w:val="00394F06"/>
    <w:rsid w:val="004A440A"/>
    <w:rsid w:val="004F0DD1"/>
    <w:rsid w:val="007A25BB"/>
    <w:rsid w:val="00837921"/>
    <w:rsid w:val="009D6F72"/>
    <w:rsid w:val="00A5106E"/>
    <w:rsid w:val="00A5232C"/>
    <w:rsid w:val="00B11141"/>
    <w:rsid w:val="00C74745"/>
    <w:rsid w:val="00C95315"/>
    <w:rsid w:val="00D17960"/>
    <w:rsid w:val="00D63DB8"/>
    <w:rsid w:val="00D85C4B"/>
    <w:rsid w:val="00E8409D"/>
    <w:rsid w:val="00EE2ABC"/>
    <w:rsid w:val="00F521F9"/>
    <w:rsid w:val="00FF54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986C"/>
  <w15:chartTrackingRefBased/>
  <w15:docId w15:val="{0A8E0D1C-CBAE-5649-B3BF-516CCC8E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8409D"/>
    <w:pPr>
      <w:tabs>
        <w:tab w:val="center" w:pos="4536"/>
        <w:tab w:val="right" w:pos="9072"/>
      </w:tabs>
    </w:pPr>
    <w:rPr>
      <w:rFonts w:ascii="Times New Roman" w:eastAsia="Times New Roman" w:hAnsi="Times New Roman" w:cs="Times New Roman"/>
      <w:noProof/>
      <w:lang w:val="it-IT" w:eastAsia="hr-HR"/>
    </w:rPr>
  </w:style>
  <w:style w:type="character" w:customStyle="1" w:styleId="PodnojeChar">
    <w:name w:val="Podnožje Char"/>
    <w:basedOn w:val="Zadanifontodlomka"/>
    <w:link w:val="Podnoje"/>
    <w:uiPriority w:val="99"/>
    <w:rsid w:val="00E8409D"/>
    <w:rPr>
      <w:rFonts w:ascii="Times New Roman" w:eastAsia="Times New Roman" w:hAnsi="Times New Roman" w:cs="Times New Roman"/>
      <w:noProof/>
      <w:lang w:val="it-IT" w:eastAsia="hr-HR"/>
    </w:rPr>
  </w:style>
  <w:style w:type="paragraph" w:customStyle="1" w:styleId="Bezproreda1">
    <w:name w:val="Bez proreda1"/>
    <w:uiPriority w:val="99"/>
    <w:qFormat/>
    <w:rsid w:val="00E8409D"/>
    <w:rPr>
      <w:rFonts w:ascii="Calibri" w:eastAsia="Calibri" w:hAnsi="Calibri" w:cs="Times New Roman"/>
      <w:sz w:val="22"/>
      <w:szCs w:val="22"/>
    </w:rPr>
  </w:style>
  <w:style w:type="paragraph" w:styleId="Odlomakpopisa">
    <w:name w:val="List Paragraph"/>
    <w:basedOn w:val="Normal"/>
    <w:uiPriority w:val="34"/>
    <w:qFormat/>
    <w:rsid w:val="00E8409D"/>
    <w:pPr>
      <w:ind w:left="720"/>
      <w:contextualSpacing/>
    </w:pPr>
    <w:rPr>
      <w:rFonts w:ascii="Times New Roman" w:eastAsia="Times New Roman" w:hAnsi="Times New Roman" w:cs="Times New Roman"/>
      <w:noProof/>
      <w:lang w:val="it-IT" w:eastAsia="hr-HR"/>
    </w:rPr>
  </w:style>
  <w:style w:type="paragraph" w:styleId="Zaglavlje">
    <w:name w:val="header"/>
    <w:basedOn w:val="Normal"/>
    <w:link w:val="ZaglavljeChar"/>
    <w:uiPriority w:val="99"/>
    <w:unhideWhenUsed/>
    <w:rsid w:val="00E8409D"/>
    <w:pPr>
      <w:tabs>
        <w:tab w:val="center" w:pos="4536"/>
        <w:tab w:val="right" w:pos="9072"/>
      </w:tabs>
    </w:pPr>
    <w:rPr>
      <w:rFonts w:ascii="Times New Roman" w:eastAsia="Times New Roman" w:hAnsi="Times New Roman" w:cs="Times New Roman"/>
      <w:noProof/>
      <w:lang w:val="it-IT" w:eastAsia="hr-HR"/>
    </w:rPr>
  </w:style>
  <w:style w:type="character" w:customStyle="1" w:styleId="ZaglavljeChar">
    <w:name w:val="Zaglavlje Char"/>
    <w:basedOn w:val="Zadanifontodlomka"/>
    <w:link w:val="Zaglavlje"/>
    <w:uiPriority w:val="99"/>
    <w:rsid w:val="00E8409D"/>
    <w:rPr>
      <w:rFonts w:ascii="Times New Roman" w:eastAsia="Times New Roman" w:hAnsi="Times New Roman" w:cs="Times New Roman"/>
      <w:noProof/>
      <w:lang w:val="it-IT" w:eastAsia="hr-HR"/>
    </w:rPr>
  </w:style>
  <w:style w:type="paragraph" w:styleId="Bezproreda">
    <w:name w:val="No Spacing"/>
    <w:uiPriority w:val="1"/>
    <w:qFormat/>
    <w:rsid w:val="00E8409D"/>
    <w:rPr>
      <w:rFonts w:ascii="Calibri" w:eastAsia="Calibri" w:hAnsi="Calibri" w:cs="Times New Roman"/>
      <w:sz w:val="22"/>
      <w:szCs w:val="22"/>
    </w:rPr>
  </w:style>
  <w:style w:type="table" w:styleId="Reetkatablice">
    <w:name w:val="Table Grid"/>
    <w:basedOn w:val="Obinatablica"/>
    <w:uiPriority w:val="59"/>
    <w:rsid w:val="00E8409D"/>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nhideWhenUsed/>
    <w:rsid w:val="00E8409D"/>
    <w:rPr>
      <w:color w:val="0000FF"/>
      <w:u w:val="single"/>
    </w:rPr>
  </w:style>
  <w:style w:type="character" w:styleId="Naglaeno">
    <w:name w:val="Strong"/>
    <w:uiPriority w:val="99"/>
    <w:qFormat/>
    <w:rsid w:val="00B11141"/>
    <w:rPr>
      <w:b/>
      <w:bCs/>
    </w:rPr>
  </w:style>
  <w:style w:type="paragraph" w:customStyle="1" w:styleId="Default">
    <w:name w:val="Default"/>
    <w:rsid w:val="00B11141"/>
    <w:pPr>
      <w:autoSpaceDE w:val="0"/>
      <w:autoSpaceDN w:val="0"/>
      <w:adjustRightInd w:val="0"/>
    </w:pPr>
    <w:rPr>
      <w:rFonts w:ascii="Times New Roman" w:eastAsia="Calibri" w:hAnsi="Times New Roman" w:cs="Times New Roman"/>
      <w:color w:val="000000"/>
      <w:lang w:eastAsia="hr-HR"/>
    </w:rPr>
  </w:style>
  <w:style w:type="character" w:customStyle="1" w:styleId="Naslov1Char">
    <w:name w:val="Naslov 1 Char"/>
    <w:rsid w:val="00B11141"/>
    <w:rPr>
      <w:rFonts w:ascii="Zurich Lt BT" w:eastAsia="Times New Roman" w:hAnsi="Zurich Lt BT" w:cs="Times New Roman"/>
      <w:b/>
      <w:spacing w:val="-3"/>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rasole.suncokret@gmail.com" TargetMode="External"/><Relationship Id="rId5" Type="http://schemas.openxmlformats.org/officeDocument/2006/relationships/hyperlink" Target="mailto:girasole.suncokre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17902</Words>
  <Characters>102047</Characters>
  <Application>Microsoft Office Word</Application>
  <DocSecurity>0</DocSecurity>
  <Lines>850</Lines>
  <Paragraphs>239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Oplanic</dc:creator>
  <cp:keywords/>
  <dc:description/>
  <cp:lastModifiedBy>Gradsko vijeće</cp:lastModifiedBy>
  <cp:revision>2</cp:revision>
  <dcterms:created xsi:type="dcterms:W3CDTF">2023-12-07T07:32:00Z</dcterms:created>
  <dcterms:modified xsi:type="dcterms:W3CDTF">2023-12-07T07:32:00Z</dcterms:modified>
</cp:coreProperties>
</file>