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65C7" w14:textId="77777777" w:rsidR="00CD5BCE" w:rsidRPr="00777020" w:rsidRDefault="00CD5BCE" w:rsidP="00CD5BCE">
      <w:pPr>
        <w:jc w:val="center"/>
        <w:rPr>
          <w:rFonts w:ascii="Arial" w:hAnsi="Arial" w:cs="Arial"/>
          <w:bCs/>
          <w:color w:val="000000" w:themeColor="text1"/>
          <w:lang w:val="it-IT"/>
        </w:rPr>
      </w:pPr>
      <w:r w:rsidRPr="00777020">
        <w:rPr>
          <w:rFonts w:ascii="Arial" w:hAnsi="Arial" w:cs="Arial"/>
          <w:bCs/>
          <w:color w:val="000000" w:themeColor="text1"/>
          <w:lang w:val="it-IT"/>
        </w:rPr>
        <w:t>CONSIGLIO CITTADINO DELLA</w:t>
      </w:r>
    </w:p>
    <w:p w14:paraId="17C65365" w14:textId="77777777" w:rsidR="00CD5BCE" w:rsidRPr="00777020" w:rsidRDefault="00CD5BCE" w:rsidP="00CD5BCE">
      <w:pPr>
        <w:jc w:val="center"/>
        <w:rPr>
          <w:rFonts w:ascii="Arial" w:hAnsi="Arial" w:cs="Arial"/>
          <w:bCs/>
          <w:color w:val="000000" w:themeColor="text1"/>
          <w:lang w:val="it-IT"/>
        </w:rPr>
      </w:pPr>
      <w:r w:rsidRPr="00777020">
        <w:rPr>
          <w:rFonts w:ascii="Arial" w:hAnsi="Arial" w:cs="Arial"/>
          <w:bCs/>
          <w:color w:val="000000" w:themeColor="text1"/>
          <w:lang w:val="it-IT"/>
        </w:rPr>
        <w:t>CITTÀ DI NOVIGRAD-CITTANOVA</w:t>
      </w:r>
    </w:p>
    <w:p w14:paraId="2E7A03D6" w14:textId="77777777" w:rsidR="00CD5BCE" w:rsidRPr="00777020" w:rsidRDefault="00CD5BCE" w:rsidP="00CD5BCE">
      <w:pPr>
        <w:jc w:val="center"/>
        <w:rPr>
          <w:rFonts w:ascii="Arial" w:hAnsi="Arial" w:cs="Arial"/>
          <w:b/>
          <w:color w:val="000000" w:themeColor="text1"/>
          <w:lang w:val="it-IT"/>
        </w:rPr>
      </w:pPr>
    </w:p>
    <w:p w14:paraId="19F200C9" w14:textId="77777777" w:rsidR="00CD5BCE" w:rsidRPr="00777020" w:rsidRDefault="00CD5BCE" w:rsidP="00CD5BCE">
      <w:pPr>
        <w:jc w:val="center"/>
        <w:rPr>
          <w:rFonts w:ascii="Arial" w:hAnsi="Arial" w:cs="Arial"/>
          <w:b/>
          <w:color w:val="000000" w:themeColor="text1"/>
          <w:lang w:val="it-IT"/>
        </w:rPr>
      </w:pPr>
    </w:p>
    <w:p w14:paraId="7414E2E7" w14:textId="77777777" w:rsidR="00CD5BCE" w:rsidRPr="00777020" w:rsidRDefault="00CD5BCE" w:rsidP="00CD5BCE">
      <w:pPr>
        <w:ind w:left="708"/>
        <w:jc w:val="both"/>
        <w:rPr>
          <w:rFonts w:ascii="Arial" w:hAnsi="Arial" w:cs="Arial"/>
          <w:b/>
          <w:lang w:val="it-IT"/>
        </w:rPr>
      </w:pPr>
    </w:p>
    <w:p w14:paraId="6051A77C" w14:textId="77777777" w:rsidR="00CD5BCE" w:rsidRPr="00777020" w:rsidRDefault="00CD5BCE" w:rsidP="00CD5BCE">
      <w:pPr>
        <w:ind w:left="708"/>
        <w:jc w:val="both"/>
        <w:rPr>
          <w:rFonts w:ascii="Arial" w:hAnsi="Arial" w:cs="Arial"/>
          <w:b/>
          <w:lang w:val="it-IT"/>
        </w:rPr>
      </w:pPr>
    </w:p>
    <w:p w14:paraId="37932BB8" w14:textId="77777777" w:rsidR="00CD5BCE" w:rsidRPr="00777020" w:rsidRDefault="00CD5BCE" w:rsidP="00CD5BCE">
      <w:pPr>
        <w:ind w:left="708"/>
        <w:jc w:val="both"/>
        <w:rPr>
          <w:rFonts w:ascii="Arial" w:hAnsi="Arial" w:cs="Arial"/>
          <w:b/>
          <w:lang w:val="it-IT"/>
        </w:rPr>
      </w:pPr>
    </w:p>
    <w:p w14:paraId="24010C5C" w14:textId="77777777" w:rsidR="00CD5BCE" w:rsidRPr="00777020" w:rsidRDefault="00CD5BCE" w:rsidP="00CD5BCE">
      <w:pPr>
        <w:ind w:left="708"/>
        <w:jc w:val="both"/>
        <w:rPr>
          <w:rFonts w:ascii="Arial" w:hAnsi="Arial" w:cs="Arial"/>
          <w:b/>
          <w:lang w:val="it-IT"/>
        </w:rPr>
      </w:pPr>
    </w:p>
    <w:p w14:paraId="5743E915" w14:textId="77777777" w:rsidR="00CD5BCE" w:rsidRPr="00777020" w:rsidRDefault="00CD5BCE" w:rsidP="00CD5BCE">
      <w:pPr>
        <w:ind w:left="708"/>
        <w:jc w:val="both"/>
        <w:rPr>
          <w:rFonts w:ascii="Arial" w:hAnsi="Arial" w:cs="Arial"/>
          <w:b/>
          <w:lang w:val="it-IT"/>
        </w:rPr>
      </w:pPr>
    </w:p>
    <w:p w14:paraId="6351A54A" w14:textId="77777777" w:rsidR="00CD5BCE" w:rsidRPr="00777020" w:rsidRDefault="00CD5BCE" w:rsidP="00CD5BCE">
      <w:pPr>
        <w:ind w:left="708"/>
        <w:jc w:val="both"/>
        <w:rPr>
          <w:rFonts w:ascii="Arial" w:hAnsi="Arial" w:cs="Arial"/>
          <w:b/>
          <w:lang w:val="it-IT"/>
        </w:rPr>
      </w:pPr>
    </w:p>
    <w:p w14:paraId="4E3EFFD8" w14:textId="77777777" w:rsidR="00CD5BCE" w:rsidRPr="00777020" w:rsidRDefault="00CD5BCE" w:rsidP="00CD5BCE">
      <w:pPr>
        <w:ind w:left="708"/>
        <w:jc w:val="both"/>
        <w:rPr>
          <w:rFonts w:ascii="Arial" w:hAnsi="Arial" w:cs="Arial"/>
          <w:b/>
          <w:lang w:val="it-IT"/>
        </w:rPr>
      </w:pPr>
    </w:p>
    <w:p w14:paraId="61E9D3E3" w14:textId="77777777" w:rsidR="00CD5BCE" w:rsidRPr="00777020" w:rsidRDefault="00CD5BCE" w:rsidP="00CD5BCE">
      <w:pPr>
        <w:ind w:left="708"/>
        <w:jc w:val="both"/>
        <w:rPr>
          <w:rFonts w:ascii="Arial" w:hAnsi="Arial" w:cs="Arial"/>
          <w:bCs/>
          <w:lang w:val="it-IT"/>
        </w:rPr>
      </w:pPr>
    </w:p>
    <w:p w14:paraId="6272A42C" w14:textId="071C589C" w:rsidR="00CD5BCE" w:rsidRPr="00777020" w:rsidRDefault="00CD5BCE" w:rsidP="00325ACF">
      <w:pPr>
        <w:pStyle w:val="Bezproreda"/>
        <w:jc w:val="both"/>
        <w:rPr>
          <w:rFonts w:ascii="Arial" w:hAnsi="Arial" w:cs="Arial"/>
          <w:bCs/>
          <w:lang w:val="it-IT"/>
        </w:rPr>
      </w:pPr>
      <w:r w:rsidRPr="00777020">
        <w:rPr>
          <w:rFonts w:ascii="Arial" w:hAnsi="Arial" w:cs="Arial"/>
          <w:bCs/>
          <w:lang w:val="it-IT"/>
        </w:rPr>
        <w:t xml:space="preserve">ARGOMENTO: Proposta del programma dei fabbisogni pubblici nel settore </w:t>
      </w:r>
      <w:r w:rsidR="009B1A59" w:rsidRPr="00777020">
        <w:rPr>
          <w:rFonts w:ascii="Arial" w:hAnsi="Arial" w:cs="Arial"/>
          <w:bCs/>
          <w:lang w:val="it-IT"/>
        </w:rPr>
        <w:t>della sanità</w:t>
      </w:r>
      <w:r w:rsidRPr="00777020">
        <w:rPr>
          <w:rFonts w:ascii="Arial" w:hAnsi="Arial" w:cs="Arial"/>
          <w:bCs/>
          <w:lang w:val="it-IT"/>
        </w:rPr>
        <w:t xml:space="preserve"> della </w:t>
      </w:r>
      <w:r w:rsidR="00325ACF">
        <w:rPr>
          <w:rFonts w:ascii="Arial" w:hAnsi="Arial" w:cs="Arial"/>
          <w:bCs/>
          <w:lang w:val="it-IT"/>
        </w:rPr>
        <w:t xml:space="preserve">    </w:t>
      </w:r>
      <w:r w:rsidRPr="00777020">
        <w:rPr>
          <w:rFonts w:ascii="Arial" w:hAnsi="Arial" w:cs="Arial"/>
          <w:bCs/>
          <w:lang w:val="it-IT"/>
        </w:rPr>
        <w:t>Città</w:t>
      </w:r>
      <w:r w:rsidR="00777020">
        <w:rPr>
          <w:rFonts w:ascii="Arial" w:hAnsi="Arial" w:cs="Arial"/>
          <w:bCs/>
          <w:lang w:val="it-IT"/>
        </w:rPr>
        <w:t xml:space="preserve"> </w:t>
      </w:r>
      <w:r w:rsidRPr="00777020">
        <w:rPr>
          <w:rFonts w:ascii="Arial" w:hAnsi="Arial" w:cs="Arial"/>
          <w:bCs/>
          <w:lang w:val="it-IT"/>
        </w:rPr>
        <w:t>di Novigrad-Cittanova per il 2023</w:t>
      </w:r>
    </w:p>
    <w:p w14:paraId="63111DB9" w14:textId="77777777" w:rsidR="00CD5BCE" w:rsidRPr="00777020" w:rsidRDefault="00CD5BCE" w:rsidP="00CD5BCE">
      <w:pPr>
        <w:pStyle w:val="Bezproreda"/>
        <w:ind w:left="359"/>
        <w:jc w:val="both"/>
        <w:rPr>
          <w:rFonts w:ascii="Arial" w:hAnsi="Arial" w:cs="Arial"/>
          <w:b/>
          <w:lang w:val="it-IT"/>
        </w:rPr>
      </w:pPr>
    </w:p>
    <w:p w14:paraId="22AE3812" w14:textId="77777777" w:rsidR="00CD5BCE" w:rsidRPr="00777020" w:rsidRDefault="00CD5BCE" w:rsidP="00CD5BCE">
      <w:pPr>
        <w:pStyle w:val="Bezproreda"/>
        <w:jc w:val="both"/>
        <w:rPr>
          <w:rFonts w:ascii="Arial" w:hAnsi="Arial" w:cs="Arial"/>
          <w:iCs/>
          <w:lang w:val="it-IT"/>
        </w:rPr>
      </w:pPr>
    </w:p>
    <w:p w14:paraId="10A9D9AB" w14:textId="77777777" w:rsidR="00CD5BCE" w:rsidRPr="00777020" w:rsidRDefault="00CD5BCE" w:rsidP="00CD5BCE">
      <w:pPr>
        <w:pStyle w:val="Bezproreda"/>
        <w:jc w:val="both"/>
        <w:rPr>
          <w:rFonts w:ascii="Arial" w:hAnsi="Arial" w:cs="Arial"/>
          <w:iCs/>
          <w:lang w:val="it-IT"/>
        </w:rPr>
      </w:pPr>
    </w:p>
    <w:p w14:paraId="5F102167" w14:textId="77777777" w:rsidR="00CD5BCE" w:rsidRPr="00777020" w:rsidRDefault="00CD5BCE" w:rsidP="00CD5BCE">
      <w:pPr>
        <w:pStyle w:val="Bezproreda"/>
        <w:jc w:val="both"/>
        <w:rPr>
          <w:rFonts w:ascii="Arial" w:hAnsi="Arial" w:cs="Arial"/>
          <w:iCs/>
          <w:lang w:val="it-IT"/>
        </w:rPr>
      </w:pPr>
    </w:p>
    <w:p w14:paraId="08DE53AC" w14:textId="77777777" w:rsidR="00CD5BCE" w:rsidRPr="00777020" w:rsidRDefault="00CD5BCE" w:rsidP="00CD5BCE">
      <w:pPr>
        <w:spacing w:after="0" w:line="240" w:lineRule="auto"/>
        <w:rPr>
          <w:rFonts w:ascii="Arial" w:hAnsi="Arial" w:cs="Arial"/>
          <w:lang w:val="it-IT"/>
        </w:rPr>
      </w:pPr>
    </w:p>
    <w:p w14:paraId="543CAC80" w14:textId="47A1874B" w:rsidR="00CD5BCE" w:rsidRPr="00777020" w:rsidRDefault="00CD5BCE" w:rsidP="00CD5BCE">
      <w:pPr>
        <w:spacing w:after="0" w:line="240" w:lineRule="auto"/>
        <w:rPr>
          <w:rFonts w:ascii="Arial" w:hAnsi="Arial" w:cs="Arial"/>
          <w:lang w:val="it-IT"/>
        </w:rPr>
      </w:pPr>
      <w:r w:rsidRPr="00777020">
        <w:rPr>
          <w:rFonts w:ascii="Arial" w:hAnsi="Arial" w:cs="Arial"/>
          <w:lang w:val="it-IT"/>
        </w:rPr>
        <w:t xml:space="preserve">CLASSE: </w:t>
      </w:r>
      <w:r w:rsidR="009B1A59" w:rsidRPr="00777020">
        <w:rPr>
          <w:rFonts w:ascii="Arial" w:hAnsi="Arial" w:cs="Arial"/>
          <w:lang w:val="it-IT"/>
        </w:rPr>
        <w:t>550-01/22-01/15</w:t>
      </w:r>
    </w:p>
    <w:p w14:paraId="36B27B20" w14:textId="28B727BB" w:rsidR="00CD5BCE" w:rsidRPr="00777020" w:rsidRDefault="00CD5BCE" w:rsidP="00CD5BCE">
      <w:pPr>
        <w:spacing w:after="0" w:line="240" w:lineRule="auto"/>
        <w:rPr>
          <w:rFonts w:ascii="Arial" w:hAnsi="Arial" w:cs="Arial"/>
          <w:lang w:val="it-IT"/>
        </w:rPr>
      </w:pPr>
      <w:proofErr w:type="gramStart"/>
      <w:r w:rsidRPr="00777020">
        <w:rPr>
          <w:rFonts w:ascii="Arial" w:hAnsi="Arial" w:cs="Arial"/>
          <w:lang w:val="it-IT"/>
        </w:rPr>
        <w:t>N.PROT</w:t>
      </w:r>
      <w:proofErr w:type="gramEnd"/>
      <w:r w:rsidRPr="00777020">
        <w:rPr>
          <w:rFonts w:ascii="Arial" w:hAnsi="Arial" w:cs="Arial"/>
          <w:lang w:val="it-IT"/>
        </w:rPr>
        <w:t xml:space="preserve">.: </w:t>
      </w:r>
      <w:r w:rsidR="009B1A59" w:rsidRPr="00777020">
        <w:rPr>
          <w:rFonts w:ascii="Arial" w:hAnsi="Arial" w:cs="Arial"/>
          <w:lang w:val="it-IT"/>
        </w:rPr>
        <w:t>2163-05-01-23-3</w:t>
      </w:r>
    </w:p>
    <w:p w14:paraId="782A3F2E" w14:textId="77777777" w:rsidR="00CD5BCE" w:rsidRPr="00777020" w:rsidRDefault="00CD5BCE" w:rsidP="00CD5BCE">
      <w:pPr>
        <w:spacing w:after="0" w:line="240" w:lineRule="auto"/>
        <w:rPr>
          <w:rFonts w:ascii="Arial" w:hAnsi="Arial" w:cs="Arial"/>
          <w:lang w:val="it-IT"/>
        </w:rPr>
      </w:pPr>
    </w:p>
    <w:p w14:paraId="07C6CFA2" w14:textId="77777777" w:rsidR="00CD5BCE" w:rsidRPr="00777020" w:rsidRDefault="00CD5BCE" w:rsidP="00CD5BCE">
      <w:pPr>
        <w:spacing w:after="0" w:line="240" w:lineRule="auto"/>
        <w:rPr>
          <w:rFonts w:ascii="Arial" w:hAnsi="Arial" w:cs="Arial"/>
          <w:lang w:val="it-IT"/>
        </w:rPr>
      </w:pPr>
      <w:r w:rsidRPr="00777020">
        <w:rPr>
          <w:rFonts w:ascii="Arial" w:hAnsi="Arial" w:cs="Arial"/>
          <w:lang w:val="it-IT"/>
        </w:rPr>
        <w:t xml:space="preserve">Novigrad- Cittanova, 14 </w:t>
      </w:r>
      <w:proofErr w:type="gramStart"/>
      <w:r w:rsidRPr="00777020">
        <w:rPr>
          <w:rFonts w:ascii="Arial" w:hAnsi="Arial" w:cs="Arial"/>
          <w:lang w:val="it-IT"/>
        </w:rPr>
        <w:t>dicembre  2023</w:t>
      </w:r>
      <w:proofErr w:type="gramEnd"/>
    </w:p>
    <w:p w14:paraId="7118405B" w14:textId="77777777" w:rsidR="00CD5BCE" w:rsidRPr="00777020" w:rsidRDefault="00CD5BCE" w:rsidP="00CD5BCE">
      <w:pPr>
        <w:rPr>
          <w:rFonts w:ascii="Arial" w:hAnsi="Arial" w:cs="Arial"/>
          <w:lang w:val="it-IT"/>
        </w:rPr>
      </w:pPr>
    </w:p>
    <w:p w14:paraId="4A69E057" w14:textId="77777777" w:rsidR="00CD5BCE" w:rsidRPr="00777020" w:rsidRDefault="00CD5BCE" w:rsidP="00CD5BCE">
      <w:pPr>
        <w:rPr>
          <w:rFonts w:ascii="Arial" w:hAnsi="Arial" w:cs="Arial"/>
          <w:lang w:val="it-IT"/>
        </w:rPr>
      </w:pPr>
    </w:p>
    <w:p w14:paraId="5AD0380E" w14:textId="77777777" w:rsidR="00CD5BCE" w:rsidRPr="00777020" w:rsidRDefault="00CD5BCE" w:rsidP="00CD5BCE">
      <w:pPr>
        <w:rPr>
          <w:rFonts w:ascii="Arial" w:hAnsi="Arial" w:cs="Arial"/>
          <w:lang w:val="it-IT"/>
        </w:rPr>
      </w:pPr>
    </w:p>
    <w:p w14:paraId="010351BF" w14:textId="77777777" w:rsidR="00CD5BCE" w:rsidRPr="00777020" w:rsidRDefault="00CD5BCE" w:rsidP="00CD5BCE">
      <w:pPr>
        <w:rPr>
          <w:rFonts w:ascii="Arial" w:hAnsi="Arial" w:cs="Arial"/>
          <w:lang w:val="it-IT"/>
        </w:rPr>
      </w:pPr>
    </w:p>
    <w:p w14:paraId="7763CBFF" w14:textId="77777777" w:rsidR="00CD5BCE" w:rsidRPr="00777020" w:rsidRDefault="00CD5BCE" w:rsidP="00CD5BCE">
      <w:pPr>
        <w:rPr>
          <w:rFonts w:ascii="Arial" w:hAnsi="Arial" w:cs="Arial"/>
          <w:color w:val="000000" w:themeColor="text1"/>
          <w:lang w:val="it-IT"/>
        </w:rPr>
      </w:pPr>
      <w:r w:rsidRPr="00777020">
        <w:rPr>
          <w:rFonts w:ascii="Arial" w:hAnsi="Arial" w:cs="Arial"/>
          <w:lang w:val="it-IT"/>
        </w:rPr>
        <w:t xml:space="preserve">A cura di: </w:t>
      </w:r>
      <w:r w:rsidRPr="00777020">
        <w:rPr>
          <w:rFonts w:ascii="Arial" w:hAnsi="Arial" w:cs="Arial"/>
          <w:color w:val="000000" w:themeColor="text1"/>
          <w:lang w:val="it-IT"/>
        </w:rPr>
        <w:t xml:space="preserve">Meri Salamon, </w:t>
      </w:r>
      <w:proofErr w:type="spellStart"/>
      <w:r w:rsidRPr="00777020">
        <w:rPr>
          <w:rFonts w:ascii="Arial" w:hAnsi="Arial" w:cs="Arial"/>
          <w:color w:val="000000" w:themeColor="text1"/>
          <w:lang w:val="it-IT"/>
        </w:rPr>
        <w:t>mag.iur</w:t>
      </w:r>
      <w:proofErr w:type="spellEnd"/>
      <w:r w:rsidRPr="00777020">
        <w:rPr>
          <w:rFonts w:ascii="Arial" w:hAnsi="Arial" w:cs="Arial"/>
          <w:color w:val="000000" w:themeColor="text1"/>
          <w:lang w:val="it-IT"/>
        </w:rPr>
        <w:t>.</w:t>
      </w:r>
    </w:p>
    <w:p w14:paraId="4A95FE02" w14:textId="77777777" w:rsidR="00CD5BCE" w:rsidRDefault="00CD5BCE" w:rsidP="00CD5BCE">
      <w:pPr>
        <w:rPr>
          <w:rFonts w:ascii="Arial" w:hAnsi="Arial" w:cs="Arial"/>
          <w:color w:val="000000" w:themeColor="text1"/>
          <w:lang w:val="it-IT"/>
        </w:rPr>
      </w:pPr>
    </w:p>
    <w:p w14:paraId="240879E1" w14:textId="77777777" w:rsidR="00777020" w:rsidRPr="00777020" w:rsidRDefault="00777020" w:rsidP="00CD5BCE">
      <w:pPr>
        <w:rPr>
          <w:rFonts w:ascii="Arial" w:hAnsi="Arial" w:cs="Arial"/>
          <w:color w:val="000000" w:themeColor="text1"/>
          <w:lang w:val="it-IT"/>
        </w:rPr>
      </w:pPr>
    </w:p>
    <w:p w14:paraId="773E6837" w14:textId="77777777" w:rsidR="00CD5BCE" w:rsidRPr="00777020" w:rsidRDefault="00CD5BCE" w:rsidP="00CD5BCE">
      <w:pPr>
        <w:jc w:val="right"/>
        <w:rPr>
          <w:rFonts w:ascii="Arial" w:hAnsi="Arial" w:cs="Arial"/>
          <w:color w:val="000000" w:themeColor="text1"/>
          <w:lang w:val="it-IT"/>
        </w:rPr>
      </w:pPr>
      <w:r w:rsidRPr="00777020">
        <w:rPr>
          <w:rFonts w:ascii="Arial" w:hAnsi="Arial" w:cs="Arial"/>
          <w:color w:val="000000" w:themeColor="text1"/>
          <w:lang w:val="it-IT"/>
        </w:rPr>
        <w:t>Il sindaco</w:t>
      </w:r>
    </w:p>
    <w:p w14:paraId="30310FDA" w14:textId="77777777" w:rsidR="00CD5BCE" w:rsidRPr="00777020" w:rsidRDefault="00CD5BCE" w:rsidP="00CD5BCE">
      <w:pPr>
        <w:jc w:val="right"/>
        <w:rPr>
          <w:rFonts w:ascii="Arial" w:hAnsi="Arial" w:cs="Arial"/>
          <w:lang w:val="it-IT"/>
        </w:rPr>
      </w:pPr>
      <w:r w:rsidRPr="00777020">
        <w:rPr>
          <w:rFonts w:ascii="Arial" w:hAnsi="Arial" w:cs="Arial"/>
          <w:color w:val="000000" w:themeColor="text1"/>
          <w:lang w:val="it-IT"/>
        </w:rPr>
        <w:t>Anteo Milos</w:t>
      </w:r>
    </w:p>
    <w:p w14:paraId="6539DA10" w14:textId="77777777" w:rsidR="00CD5BCE" w:rsidRPr="00777020" w:rsidRDefault="00CD5BCE" w:rsidP="00CD5BCE">
      <w:pPr>
        <w:jc w:val="both"/>
        <w:rPr>
          <w:rFonts w:ascii="Arial" w:hAnsi="Arial" w:cs="Arial"/>
          <w:lang w:val="it-IT"/>
        </w:rPr>
      </w:pPr>
    </w:p>
    <w:p w14:paraId="776F76AB" w14:textId="77777777" w:rsidR="00CD5BCE" w:rsidRPr="00777020" w:rsidRDefault="00CD5BCE" w:rsidP="00CD5BCE">
      <w:pPr>
        <w:jc w:val="both"/>
        <w:rPr>
          <w:rFonts w:ascii="Arial" w:hAnsi="Arial" w:cs="Arial"/>
          <w:lang w:val="it-IT"/>
        </w:rPr>
      </w:pPr>
    </w:p>
    <w:p w14:paraId="3B8D08B7" w14:textId="77777777" w:rsidR="00077C6E" w:rsidRPr="009C5A03" w:rsidRDefault="00077C6E" w:rsidP="00CD5BCE">
      <w:pPr>
        <w:jc w:val="both"/>
        <w:rPr>
          <w:rFonts w:ascii="Arial" w:hAnsi="Arial" w:cs="Arial"/>
          <w:sz w:val="20"/>
          <w:szCs w:val="20"/>
          <w:lang w:val="it-IT"/>
        </w:rPr>
      </w:pPr>
    </w:p>
    <w:p w14:paraId="4D768911" w14:textId="31427122" w:rsidR="00CB6E44" w:rsidRPr="00777020" w:rsidRDefault="00CB6E44" w:rsidP="00895918">
      <w:pPr>
        <w:pStyle w:val="Bezproreda"/>
        <w:jc w:val="both"/>
        <w:rPr>
          <w:rFonts w:ascii="Arial" w:hAnsi="Arial" w:cs="Arial"/>
          <w:sz w:val="18"/>
          <w:szCs w:val="18"/>
          <w:lang w:val="it-IT" w:eastAsia="it-IT"/>
        </w:rPr>
      </w:pPr>
      <w:r w:rsidRPr="00777020">
        <w:rPr>
          <w:rFonts w:ascii="Arial" w:hAnsi="Arial" w:cs="Arial"/>
          <w:sz w:val="18"/>
          <w:szCs w:val="18"/>
          <w:lang w:val="it-IT" w:eastAsia="it-IT"/>
        </w:rPr>
        <w:lastRenderedPageBreak/>
        <w:t xml:space="preserve">Ai sensi </w:t>
      </w:r>
      <w:r w:rsidR="00126185" w:rsidRPr="00777020">
        <w:rPr>
          <w:rFonts w:ascii="Arial" w:hAnsi="Arial" w:cs="Arial"/>
          <w:sz w:val="18"/>
          <w:szCs w:val="18"/>
          <w:lang w:val="it-IT" w:eastAsia="it-IT"/>
        </w:rPr>
        <w:t>degli articoli 17 e 289</w:t>
      </w:r>
      <w:r w:rsidRPr="00777020">
        <w:rPr>
          <w:rFonts w:ascii="Arial" w:hAnsi="Arial" w:cs="Arial"/>
          <w:sz w:val="18"/>
          <w:szCs w:val="18"/>
          <w:lang w:val="it-IT" w:eastAsia="it-IT"/>
        </w:rPr>
        <w:t xml:space="preserve"> della Legge sull'assistenza sociale (</w:t>
      </w:r>
      <w:r w:rsidR="00895918" w:rsidRPr="00777020">
        <w:rPr>
          <w:rFonts w:ascii="Arial" w:hAnsi="Arial" w:cs="Arial"/>
          <w:sz w:val="18"/>
          <w:szCs w:val="18"/>
          <w:lang w:val="it-IT" w:eastAsia="it-IT"/>
        </w:rPr>
        <w:t>“</w:t>
      </w:r>
      <w:r w:rsidRPr="00777020">
        <w:rPr>
          <w:rFonts w:ascii="Arial" w:hAnsi="Arial" w:cs="Arial"/>
          <w:sz w:val="18"/>
          <w:szCs w:val="18"/>
          <w:lang w:val="it-IT" w:eastAsia="it-IT"/>
        </w:rPr>
        <w:t xml:space="preserve">Gazzetta ufficiale" n. </w:t>
      </w:r>
      <w:r w:rsidR="00126185" w:rsidRPr="00777020">
        <w:rPr>
          <w:rFonts w:ascii="Arial" w:hAnsi="Arial" w:cs="Arial"/>
          <w:sz w:val="18"/>
          <w:szCs w:val="18"/>
          <w:lang w:val="it-IT" w:eastAsia="it-IT"/>
        </w:rPr>
        <w:t>18/22, 46/22</w:t>
      </w:r>
      <w:r w:rsidR="009B1A59" w:rsidRPr="00777020">
        <w:rPr>
          <w:rFonts w:ascii="Arial" w:hAnsi="Arial" w:cs="Arial"/>
          <w:sz w:val="18"/>
          <w:szCs w:val="18"/>
          <w:lang w:val="it-IT" w:eastAsia="it-IT"/>
        </w:rPr>
        <w:t xml:space="preserve">, </w:t>
      </w:r>
      <w:r w:rsidR="00126185" w:rsidRPr="00777020">
        <w:rPr>
          <w:rFonts w:ascii="Arial" w:hAnsi="Arial" w:cs="Arial"/>
          <w:sz w:val="18"/>
          <w:szCs w:val="18"/>
          <w:lang w:val="it-IT" w:eastAsia="it-IT"/>
        </w:rPr>
        <w:t xml:space="preserve"> 119/22</w:t>
      </w:r>
      <w:r w:rsidR="009B1A59" w:rsidRPr="00777020">
        <w:rPr>
          <w:rFonts w:ascii="Arial" w:hAnsi="Arial" w:cs="Arial"/>
          <w:sz w:val="18"/>
          <w:szCs w:val="18"/>
          <w:lang w:val="it-IT" w:eastAsia="it-IT"/>
        </w:rPr>
        <w:t>, 71/23</w:t>
      </w:r>
      <w:r w:rsidRPr="00777020">
        <w:rPr>
          <w:rFonts w:ascii="Arial" w:hAnsi="Arial" w:cs="Arial"/>
          <w:sz w:val="18"/>
          <w:szCs w:val="18"/>
          <w:lang w:val="it-IT" w:eastAsia="it-IT"/>
        </w:rPr>
        <w:t xml:space="preserve">) e dell'articolo 101 dello Statuto della </w:t>
      </w:r>
      <w:r w:rsidR="00895918" w:rsidRPr="00777020">
        <w:rPr>
          <w:rFonts w:ascii="Arial" w:hAnsi="Arial" w:cs="Arial"/>
          <w:sz w:val="18"/>
          <w:szCs w:val="18"/>
          <w:lang w:val="it-IT" w:eastAsia="it-IT"/>
        </w:rPr>
        <w:t>Città</w:t>
      </w:r>
      <w:r w:rsidRPr="00777020">
        <w:rPr>
          <w:rFonts w:ascii="Arial" w:hAnsi="Arial" w:cs="Arial"/>
          <w:sz w:val="18"/>
          <w:szCs w:val="18"/>
          <w:lang w:val="it-IT" w:eastAsia="it-IT"/>
        </w:rPr>
        <w:t xml:space="preserve"> di Novigrad-Cittanova ("Bollettino ufficiale della </w:t>
      </w:r>
      <w:r w:rsidR="00895918" w:rsidRPr="00777020">
        <w:rPr>
          <w:rFonts w:ascii="Arial" w:hAnsi="Arial" w:cs="Arial"/>
          <w:sz w:val="18"/>
          <w:szCs w:val="18"/>
          <w:lang w:val="it-IT" w:eastAsia="it-IT"/>
        </w:rPr>
        <w:t>Città</w:t>
      </w:r>
      <w:r w:rsidRPr="00777020">
        <w:rPr>
          <w:rFonts w:ascii="Arial" w:hAnsi="Arial" w:cs="Arial"/>
          <w:sz w:val="18"/>
          <w:szCs w:val="18"/>
          <w:lang w:val="it-IT" w:eastAsia="it-IT"/>
        </w:rPr>
        <w:t xml:space="preserve"> di Cittanova n. 5/09, 3/13, 2/14</w:t>
      </w:r>
      <w:r w:rsidR="00895918" w:rsidRPr="00777020">
        <w:rPr>
          <w:rFonts w:ascii="Arial" w:hAnsi="Arial" w:cs="Arial"/>
          <w:sz w:val="18"/>
          <w:szCs w:val="18"/>
          <w:lang w:val="it-IT" w:eastAsia="it-IT"/>
        </w:rPr>
        <w:t xml:space="preserve">, </w:t>
      </w:r>
      <w:r w:rsidRPr="00777020">
        <w:rPr>
          <w:rFonts w:ascii="Arial" w:hAnsi="Arial" w:cs="Arial"/>
          <w:sz w:val="18"/>
          <w:szCs w:val="18"/>
          <w:lang w:val="it-IT" w:eastAsia="it-IT"/>
        </w:rPr>
        <w:t>2/17</w:t>
      </w:r>
      <w:r w:rsidR="00895918" w:rsidRPr="00777020">
        <w:rPr>
          <w:rFonts w:ascii="Arial" w:hAnsi="Arial" w:cs="Arial"/>
          <w:sz w:val="18"/>
          <w:szCs w:val="18"/>
          <w:lang w:val="it-IT" w:eastAsia="it-IT"/>
        </w:rPr>
        <w:t>, 1/18 e 2/18-</w:t>
      </w:r>
      <w:r w:rsidR="00842200" w:rsidRPr="00777020">
        <w:rPr>
          <w:rFonts w:ascii="Arial" w:hAnsi="Arial" w:cs="Arial"/>
          <w:sz w:val="18"/>
          <w:szCs w:val="18"/>
          <w:lang w:val="it-IT" w:eastAsia="it-IT"/>
        </w:rPr>
        <w:t xml:space="preserve">testo </w:t>
      </w:r>
      <w:r w:rsidR="009B1A59" w:rsidRPr="00777020">
        <w:rPr>
          <w:rFonts w:ascii="Arial" w:hAnsi="Arial" w:cs="Arial"/>
          <w:sz w:val="18"/>
          <w:szCs w:val="18"/>
          <w:lang w:val="it-IT" w:eastAsia="it-IT"/>
        </w:rPr>
        <w:t>consolidato</w:t>
      </w:r>
      <w:r w:rsidR="00842200" w:rsidRPr="00777020">
        <w:rPr>
          <w:rFonts w:ascii="Arial" w:hAnsi="Arial" w:cs="Arial"/>
          <w:sz w:val="18"/>
          <w:szCs w:val="18"/>
          <w:lang w:val="it-IT" w:eastAsia="it-IT"/>
        </w:rPr>
        <w:t>, 2/20, 8/20-retifica, 1/21, 6/21</w:t>
      </w:r>
      <w:r w:rsidR="00126185" w:rsidRPr="00777020">
        <w:rPr>
          <w:rFonts w:ascii="Arial" w:hAnsi="Arial" w:cs="Arial"/>
          <w:sz w:val="18"/>
          <w:szCs w:val="18"/>
          <w:lang w:val="it-IT" w:eastAsia="it-IT"/>
        </w:rPr>
        <w:t>,</w:t>
      </w:r>
      <w:r w:rsidR="00842200" w:rsidRPr="00777020">
        <w:rPr>
          <w:rFonts w:ascii="Arial" w:hAnsi="Arial" w:cs="Arial"/>
          <w:sz w:val="18"/>
          <w:szCs w:val="18"/>
          <w:lang w:val="it-IT" w:eastAsia="it-IT"/>
        </w:rPr>
        <w:t xml:space="preserve"> 7/21-testo</w:t>
      </w:r>
      <w:r w:rsidR="009B1A59" w:rsidRPr="00777020">
        <w:rPr>
          <w:rFonts w:ascii="Arial" w:hAnsi="Arial" w:cs="Arial"/>
          <w:sz w:val="18"/>
          <w:szCs w:val="18"/>
          <w:lang w:val="it-IT" w:eastAsia="it-IT"/>
        </w:rPr>
        <w:t xml:space="preserve"> consolidato </w:t>
      </w:r>
      <w:r w:rsidR="00126185" w:rsidRPr="00777020">
        <w:rPr>
          <w:rFonts w:ascii="Arial" w:hAnsi="Arial" w:cs="Arial"/>
          <w:sz w:val="18"/>
          <w:szCs w:val="18"/>
          <w:lang w:val="it-IT" w:eastAsia="it-IT"/>
        </w:rPr>
        <w:t>e 3/22</w:t>
      </w:r>
      <w:r w:rsidRPr="00777020">
        <w:rPr>
          <w:rFonts w:ascii="Arial" w:hAnsi="Arial" w:cs="Arial"/>
          <w:sz w:val="18"/>
          <w:szCs w:val="18"/>
          <w:lang w:val="it-IT" w:eastAsia="it-IT"/>
        </w:rPr>
        <w:t xml:space="preserve">), il Consiglio cittadino della </w:t>
      </w:r>
      <w:r w:rsidR="00895918" w:rsidRPr="00777020">
        <w:rPr>
          <w:rFonts w:ascii="Arial" w:hAnsi="Arial" w:cs="Arial"/>
          <w:sz w:val="18"/>
          <w:szCs w:val="18"/>
          <w:lang w:val="it-IT" w:eastAsia="it-IT"/>
        </w:rPr>
        <w:t>Città</w:t>
      </w:r>
      <w:r w:rsidRPr="00777020">
        <w:rPr>
          <w:rFonts w:ascii="Arial" w:hAnsi="Arial" w:cs="Arial"/>
          <w:sz w:val="18"/>
          <w:szCs w:val="18"/>
          <w:lang w:val="it-IT" w:eastAsia="it-IT"/>
        </w:rPr>
        <w:t xml:space="preserve"> di Novigrad - Cittanova nella seduta del </w:t>
      </w:r>
      <w:r w:rsidR="00895918" w:rsidRPr="00777020">
        <w:rPr>
          <w:rFonts w:ascii="Arial" w:hAnsi="Arial" w:cs="Arial"/>
          <w:sz w:val="18"/>
          <w:szCs w:val="18"/>
          <w:lang w:val="it-IT" w:eastAsia="it-IT"/>
        </w:rPr>
        <w:t>_____</w:t>
      </w:r>
      <w:r w:rsidRPr="00777020">
        <w:rPr>
          <w:rFonts w:ascii="Arial" w:hAnsi="Arial" w:cs="Arial"/>
          <w:sz w:val="18"/>
          <w:szCs w:val="18"/>
          <w:lang w:val="it-IT" w:eastAsia="it-IT"/>
        </w:rPr>
        <w:t>dicembre 20</w:t>
      </w:r>
      <w:r w:rsidR="00842200" w:rsidRPr="00777020">
        <w:rPr>
          <w:rFonts w:ascii="Arial" w:hAnsi="Arial" w:cs="Arial"/>
          <w:sz w:val="18"/>
          <w:szCs w:val="18"/>
          <w:lang w:val="it-IT" w:eastAsia="it-IT"/>
        </w:rPr>
        <w:t>2</w:t>
      </w:r>
      <w:r w:rsidR="009B1A59" w:rsidRPr="00777020">
        <w:rPr>
          <w:rFonts w:ascii="Arial" w:hAnsi="Arial" w:cs="Arial"/>
          <w:sz w:val="18"/>
          <w:szCs w:val="18"/>
          <w:lang w:val="it-IT" w:eastAsia="it-IT"/>
        </w:rPr>
        <w:t>3</w:t>
      </w:r>
      <w:r w:rsidRPr="00777020">
        <w:rPr>
          <w:rFonts w:ascii="Arial" w:hAnsi="Arial" w:cs="Arial"/>
          <w:sz w:val="18"/>
          <w:szCs w:val="18"/>
          <w:lang w:val="it-IT" w:eastAsia="it-IT"/>
        </w:rPr>
        <w:t xml:space="preserve"> emana </w:t>
      </w:r>
      <w:r w:rsidR="009B1A59" w:rsidRPr="00777020">
        <w:rPr>
          <w:rFonts w:ascii="Arial" w:hAnsi="Arial" w:cs="Arial"/>
          <w:sz w:val="18"/>
          <w:szCs w:val="18"/>
          <w:lang w:val="it-IT" w:eastAsia="it-IT"/>
        </w:rPr>
        <w:t>le seguenti</w:t>
      </w:r>
    </w:p>
    <w:p w14:paraId="2891FAE7" w14:textId="77777777" w:rsidR="00777020" w:rsidRPr="00777020" w:rsidRDefault="00777020" w:rsidP="00895918">
      <w:pPr>
        <w:pStyle w:val="Bezproreda"/>
        <w:jc w:val="both"/>
        <w:rPr>
          <w:rFonts w:ascii="Arial" w:hAnsi="Arial" w:cs="Arial"/>
          <w:sz w:val="18"/>
          <w:szCs w:val="18"/>
          <w:lang w:val="it-IT"/>
        </w:rPr>
      </w:pPr>
    </w:p>
    <w:p w14:paraId="57753B0C" w14:textId="2BE2F69A" w:rsidR="00CB6E44" w:rsidRPr="00777020" w:rsidRDefault="009B1A59" w:rsidP="00CB6E44">
      <w:pPr>
        <w:spacing w:before="100" w:beforeAutospacing="1" w:after="100" w:afterAutospacing="1"/>
        <w:jc w:val="center"/>
        <w:rPr>
          <w:rFonts w:ascii="Arial" w:hAnsi="Arial" w:cs="Arial"/>
          <w:b/>
          <w:bCs/>
          <w:color w:val="000000"/>
          <w:sz w:val="18"/>
          <w:szCs w:val="18"/>
          <w:lang w:val="it-IT"/>
        </w:rPr>
      </w:pPr>
      <w:r w:rsidRPr="00777020">
        <w:rPr>
          <w:rFonts w:ascii="Arial" w:hAnsi="Arial" w:cs="Arial"/>
          <w:b/>
          <w:color w:val="000000"/>
          <w:sz w:val="18"/>
          <w:szCs w:val="18"/>
          <w:lang w:val="it-IT" w:eastAsia="it-IT"/>
        </w:rPr>
        <w:t xml:space="preserve">MODIFICHE E INTEGRAZIONI AL </w:t>
      </w:r>
      <w:r w:rsidR="00CB6E44" w:rsidRPr="00777020">
        <w:rPr>
          <w:rFonts w:ascii="Arial" w:hAnsi="Arial" w:cs="Arial"/>
          <w:b/>
          <w:color w:val="000000"/>
          <w:sz w:val="18"/>
          <w:szCs w:val="18"/>
          <w:lang w:val="it-IT" w:eastAsia="it-IT"/>
        </w:rPr>
        <w:t>PROGRAMMA DEI FABBISOGNI PUBBLICI NEL SETTORE DELLA SANIT</w:t>
      </w:r>
      <w:r w:rsidR="00895918" w:rsidRPr="00777020">
        <w:rPr>
          <w:rFonts w:ascii="Arial" w:hAnsi="Arial" w:cs="Arial"/>
          <w:b/>
          <w:color w:val="000000"/>
          <w:sz w:val="18"/>
          <w:szCs w:val="18"/>
          <w:lang w:val="it-IT" w:eastAsia="it-IT"/>
        </w:rPr>
        <w:t>À</w:t>
      </w:r>
      <w:r w:rsidR="00CB6E44" w:rsidRPr="00777020">
        <w:rPr>
          <w:rFonts w:ascii="Arial" w:hAnsi="Arial" w:cs="Arial"/>
          <w:b/>
          <w:color w:val="000000"/>
          <w:sz w:val="18"/>
          <w:szCs w:val="18"/>
          <w:lang w:val="it-IT" w:eastAsia="it-IT"/>
        </w:rPr>
        <w:t xml:space="preserve"> E DELL'ASSISTENZA SOCIALE DELLA CITT</w:t>
      </w:r>
      <w:r w:rsidR="00895918" w:rsidRPr="00777020">
        <w:rPr>
          <w:rFonts w:ascii="Arial" w:hAnsi="Arial" w:cs="Arial"/>
          <w:b/>
          <w:color w:val="000000"/>
          <w:sz w:val="18"/>
          <w:szCs w:val="18"/>
          <w:lang w:val="it-IT" w:eastAsia="it-IT"/>
        </w:rPr>
        <w:t>À</w:t>
      </w:r>
      <w:r w:rsidR="00CB6E44" w:rsidRPr="00777020">
        <w:rPr>
          <w:rFonts w:ascii="Arial" w:hAnsi="Arial" w:cs="Arial"/>
          <w:b/>
          <w:color w:val="000000"/>
          <w:sz w:val="18"/>
          <w:szCs w:val="18"/>
          <w:lang w:val="it-IT" w:eastAsia="it-IT"/>
        </w:rPr>
        <w:t xml:space="preserve"> DI </w:t>
      </w:r>
      <w:r w:rsidR="00895918" w:rsidRPr="00777020">
        <w:rPr>
          <w:rFonts w:ascii="Arial" w:hAnsi="Arial" w:cs="Arial"/>
          <w:b/>
          <w:color w:val="000000"/>
          <w:sz w:val="18"/>
          <w:szCs w:val="18"/>
          <w:lang w:val="it-IT" w:eastAsia="it-IT"/>
        </w:rPr>
        <w:t>NOVIGRAD-</w:t>
      </w:r>
      <w:r w:rsidR="00CB6E44" w:rsidRPr="00777020">
        <w:rPr>
          <w:rFonts w:ascii="Arial" w:hAnsi="Arial" w:cs="Arial"/>
          <w:b/>
          <w:color w:val="000000"/>
          <w:sz w:val="18"/>
          <w:szCs w:val="18"/>
          <w:lang w:val="it-IT" w:eastAsia="it-IT"/>
        </w:rPr>
        <w:t>CITTANOVA PER IL 20</w:t>
      </w:r>
      <w:r w:rsidR="007B3233" w:rsidRPr="00777020">
        <w:rPr>
          <w:rFonts w:ascii="Arial" w:hAnsi="Arial" w:cs="Arial"/>
          <w:b/>
          <w:color w:val="000000"/>
          <w:sz w:val="18"/>
          <w:szCs w:val="18"/>
          <w:lang w:val="it-IT" w:eastAsia="it-IT"/>
        </w:rPr>
        <w:t>2</w:t>
      </w:r>
      <w:r w:rsidR="00126185" w:rsidRPr="00777020">
        <w:rPr>
          <w:rFonts w:ascii="Arial" w:hAnsi="Arial" w:cs="Arial"/>
          <w:b/>
          <w:color w:val="000000"/>
          <w:sz w:val="18"/>
          <w:szCs w:val="18"/>
          <w:lang w:val="it-IT" w:eastAsia="it-IT"/>
        </w:rPr>
        <w:t>3</w:t>
      </w:r>
    </w:p>
    <w:p w14:paraId="74241586" w14:textId="39694599" w:rsidR="007B3233" w:rsidRPr="00777020" w:rsidRDefault="007B3233" w:rsidP="007B3233">
      <w:pPr>
        <w:spacing w:before="100" w:beforeAutospacing="1" w:after="100" w:afterAutospacing="1"/>
        <w:jc w:val="center"/>
        <w:rPr>
          <w:rFonts w:ascii="Arial" w:hAnsi="Arial" w:cs="Arial"/>
          <w:b/>
          <w:bCs/>
          <w:color w:val="000000"/>
          <w:sz w:val="18"/>
          <w:szCs w:val="18"/>
          <w:lang w:val="it-IT" w:eastAsia="it-IT"/>
        </w:rPr>
      </w:pPr>
      <w:r w:rsidRPr="00777020">
        <w:rPr>
          <w:rFonts w:ascii="Arial" w:hAnsi="Arial" w:cs="Arial"/>
          <w:b/>
          <w:bCs/>
          <w:color w:val="000000"/>
          <w:sz w:val="18"/>
          <w:szCs w:val="18"/>
          <w:lang w:val="it-IT" w:eastAsia="it-IT"/>
        </w:rPr>
        <w:t>Articolo 1</w:t>
      </w:r>
    </w:p>
    <w:p w14:paraId="1902B302" w14:textId="5231D8EA" w:rsidR="009B1A59" w:rsidRPr="00777020" w:rsidRDefault="009B1A59" w:rsidP="009B1A59">
      <w:pPr>
        <w:spacing w:before="100" w:beforeAutospacing="1" w:after="100" w:afterAutospacing="1"/>
        <w:jc w:val="both"/>
        <w:rPr>
          <w:rFonts w:ascii="Arial" w:hAnsi="Arial" w:cs="Arial"/>
          <w:sz w:val="18"/>
          <w:szCs w:val="18"/>
          <w:lang w:val="it-IT" w:eastAsia="it-IT"/>
        </w:rPr>
      </w:pPr>
      <w:r w:rsidRPr="00777020">
        <w:rPr>
          <w:rFonts w:ascii="Arial" w:hAnsi="Arial" w:cs="Arial"/>
          <w:sz w:val="18"/>
          <w:szCs w:val="18"/>
          <w:lang w:val="it-IT" w:eastAsia="it-IT"/>
        </w:rPr>
        <w:t>Nel Programma dei fabbisogni pubblici nel settore della sanità e dell'assistenza sociale della Città di Novigrad-Cittanova ("Bollettino ufficiale della Città di Novigrad-Cittanova", numero 13/22), articolo 2, la parte tabellare viene modificata come segue:</w:t>
      </w:r>
    </w:p>
    <w:p w14:paraId="48B65FFE" w14:textId="36A197EF" w:rsidR="00F6724C" w:rsidRPr="00777020" w:rsidRDefault="004511F8" w:rsidP="00777020">
      <w:pPr>
        <w:spacing w:before="100" w:beforeAutospacing="1" w:after="100" w:afterAutospacing="1"/>
        <w:jc w:val="both"/>
        <w:rPr>
          <w:rFonts w:ascii="Arial" w:hAnsi="Arial" w:cs="Arial"/>
          <w:b/>
          <w:color w:val="000000"/>
          <w:sz w:val="18"/>
          <w:szCs w:val="18"/>
          <w:lang w:val="it-IT"/>
        </w:rPr>
      </w:pPr>
      <w:r w:rsidRPr="00777020">
        <w:rPr>
          <w:rFonts w:ascii="Arial" w:hAnsi="Arial" w:cs="Arial"/>
          <w:b/>
          <w:color w:val="000000"/>
          <w:sz w:val="18"/>
          <w:szCs w:val="18"/>
          <w:lang w:val="it-IT"/>
        </w:rPr>
        <w:t>SERVIZI AGGIUNTIVI NEL SETTORE DELLA SANITÀ</w:t>
      </w:r>
    </w:p>
    <w:tbl>
      <w:tblPr>
        <w:tblpPr w:leftFromText="180" w:rightFromText="180" w:vertAnchor="text" w:horzAnchor="margin" w:tblpY="57"/>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gridCol w:w="6950"/>
        <w:gridCol w:w="2384"/>
      </w:tblGrid>
      <w:tr w:rsidR="00BA2183" w:rsidRPr="00777020" w14:paraId="47A14527" w14:textId="77777777" w:rsidTr="00FC49E6">
        <w:trPr>
          <w:trHeight w:val="255"/>
        </w:trPr>
        <w:tc>
          <w:tcPr>
            <w:tcW w:w="467" w:type="dxa"/>
          </w:tcPr>
          <w:p w14:paraId="77EBFC89" w14:textId="77777777" w:rsidR="00370F05" w:rsidRPr="00777020" w:rsidRDefault="00370F05" w:rsidP="00370F05">
            <w:pPr>
              <w:pStyle w:val="Tekstbalonia"/>
              <w:rPr>
                <w:rFonts w:ascii="Arial" w:hAnsi="Arial" w:cs="Arial"/>
                <w:b/>
                <w:sz w:val="18"/>
                <w:szCs w:val="18"/>
                <w:lang w:val="it-IT"/>
              </w:rPr>
            </w:pPr>
          </w:p>
        </w:tc>
        <w:tc>
          <w:tcPr>
            <w:tcW w:w="6950" w:type="dxa"/>
            <w:noWrap/>
            <w:vAlign w:val="bottom"/>
          </w:tcPr>
          <w:p w14:paraId="334403A3" w14:textId="77777777" w:rsidR="00370F05" w:rsidRPr="00777020" w:rsidRDefault="00370F05" w:rsidP="00370F05">
            <w:pPr>
              <w:pStyle w:val="Tekstbalonia"/>
              <w:rPr>
                <w:rFonts w:ascii="Arial" w:hAnsi="Arial" w:cs="Arial"/>
                <w:b/>
                <w:sz w:val="18"/>
                <w:szCs w:val="18"/>
                <w:lang w:val="it-IT"/>
              </w:rPr>
            </w:pPr>
          </w:p>
          <w:p w14:paraId="534C6565" w14:textId="77777777" w:rsidR="00370F05" w:rsidRPr="00777020" w:rsidRDefault="00370F05" w:rsidP="00370F05">
            <w:pPr>
              <w:pStyle w:val="Tekstbalonia"/>
              <w:rPr>
                <w:rFonts w:ascii="Arial" w:hAnsi="Arial" w:cs="Arial"/>
                <w:b/>
                <w:sz w:val="18"/>
                <w:szCs w:val="18"/>
                <w:lang w:val="it-IT"/>
              </w:rPr>
            </w:pPr>
            <w:r w:rsidRPr="00777020">
              <w:rPr>
                <w:rFonts w:ascii="Arial" w:hAnsi="Arial" w:cs="Arial"/>
                <w:b/>
                <w:sz w:val="18"/>
                <w:szCs w:val="18"/>
                <w:lang w:val="it-IT"/>
              </w:rPr>
              <w:t>NOME E DESCRIZIONE DEL PROGRAMMA</w:t>
            </w:r>
          </w:p>
        </w:tc>
        <w:tc>
          <w:tcPr>
            <w:tcW w:w="2384" w:type="dxa"/>
            <w:vAlign w:val="bottom"/>
          </w:tcPr>
          <w:p w14:paraId="34DAC416" w14:textId="77777777" w:rsidR="00370F05" w:rsidRPr="00777020" w:rsidRDefault="00370F05" w:rsidP="00FC49E6">
            <w:pPr>
              <w:jc w:val="right"/>
              <w:rPr>
                <w:rFonts w:ascii="Arial" w:hAnsi="Arial" w:cs="Arial"/>
                <w:b/>
                <w:sz w:val="18"/>
                <w:szCs w:val="18"/>
                <w:lang w:val="it-IT"/>
              </w:rPr>
            </w:pPr>
            <w:r w:rsidRPr="00777020">
              <w:rPr>
                <w:rFonts w:ascii="Arial" w:hAnsi="Arial" w:cs="Arial"/>
                <w:b/>
                <w:sz w:val="18"/>
                <w:szCs w:val="18"/>
                <w:lang w:val="it-IT"/>
              </w:rPr>
              <w:t>MEZZI PIANIFICATI</w:t>
            </w:r>
          </w:p>
        </w:tc>
      </w:tr>
      <w:tr w:rsidR="00D57C87" w:rsidRPr="00777020" w14:paraId="1F8497D8" w14:textId="77777777" w:rsidTr="00FC49E6">
        <w:trPr>
          <w:trHeight w:val="255"/>
        </w:trPr>
        <w:tc>
          <w:tcPr>
            <w:tcW w:w="467" w:type="dxa"/>
          </w:tcPr>
          <w:p w14:paraId="10E6B5BF" w14:textId="77777777" w:rsidR="00D57C87" w:rsidRPr="00777020" w:rsidRDefault="00D57C87" w:rsidP="00D57C87">
            <w:pPr>
              <w:pStyle w:val="Tekstbalonia"/>
              <w:rPr>
                <w:rFonts w:ascii="Arial" w:hAnsi="Arial" w:cs="Arial"/>
                <w:b/>
                <w:sz w:val="18"/>
                <w:szCs w:val="18"/>
              </w:rPr>
            </w:pPr>
          </w:p>
          <w:p w14:paraId="7DD72C49" w14:textId="77777777"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rPr>
              <w:t>1.</w:t>
            </w:r>
          </w:p>
        </w:tc>
        <w:tc>
          <w:tcPr>
            <w:tcW w:w="6950" w:type="dxa"/>
            <w:noWrap/>
            <w:vAlign w:val="bottom"/>
          </w:tcPr>
          <w:p w14:paraId="42CAECCC" w14:textId="77777777" w:rsidR="00D57C87" w:rsidRPr="00777020" w:rsidRDefault="00D57C87" w:rsidP="00D57C87">
            <w:pPr>
              <w:pStyle w:val="Tekstbalonia"/>
              <w:rPr>
                <w:rFonts w:ascii="Arial" w:hAnsi="Arial" w:cs="Arial"/>
                <w:b/>
                <w:sz w:val="18"/>
                <w:szCs w:val="18"/>
                <w:lang w:val="it-IT"/>
              </w:rPr>
            </w:pPr>
          </w:p>
          <w:p w14:paraId="7DEB26BF" w14:textId="77777777"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lang w:val="it-IT"/>
              </w:rPr>
              <w:t>CASA PER ANZIANI E DISABILI CITTANOVA- DIPARTIMENTO PER I MALATI DI ALZHEIMER</w:t>
            </w:r>
          </w:p>
          <w:p w14:paraId="413A6905" w14:textId="18E250F0" w:rsidR="00D57C87" w:rsidRPr="00777020" w:rsidRDefault="00D57C87" w:rsidP="00D57C87">
            <w:pPr>
              <w:pStyle w:val="Tekstbalonia"/>
              <w:jc w:val="both"/>
              <w:rPr>
                <w:rFonts w:ascii="Arial" w:hAnsi="Arial" w:cs="Arial"/>
                <w:b/>
                <w:sz w:val="18"/>
                <w:szCs w:val="18"/>
                <w:lang w:val="it-IT"/>
              </w:rPr>
            </w:pPr>
            <w:r w:rsidRPr="00777020">
              <w:rPr>
                <w:rFonts w:ascii="Arial" w:hAnsi="Arial" w:cs="Arial"/>
                <w:sz w:val="18"/>
                <w:szCs w:val="18"/>
                <w:lang w:val="it-IT"/>
              </w:rPr>
              <w:t>Cofinanziamento dell'unità per i malati di Alzheimer e altre demenze.</w:t>
            </w:r>
          </w:p>
        </w:tc>
        <w:tc>
          <w:tcPr>
            <w:tcW w:w="2384" w:type="dxa"/>
            <w:vAlign w:val="bottom"/>
          </w:tcPr>
          <w:p w14:paraId="78DBB390" w14:textId="2CD29DFD" w:rsidR="00D57C87" w:rsidRPr="00777020" w:rsidRDefault="00D57C87" w:rsidP="00D57C87">
            <w:pPr>
              <w:jc w:val="right"/>
              <w:rPr>
                <w:rFonts w:ascii="Arial" w:hAnsi="Arial" w:cs="Arial"/>
                <w:b/>
                <w:sz w:val="18"/>
                <w:szCs w:val="18"/>
                <w:lang w:val="it-IT"/>
              </w:rPr>
            </w:pPr>
            <w:r w:rsidRPr="00777020">
              <w:rPr>
                <w:rFonts w:ascii="Arial" w:hAnsi="Arial" w:cs="Arial"/>
                <w:b/>
                <w:sz w:val="18"/>
                <w:szCs w:val="18"/>
              </w:rPr>
              <w:t>2.654,00</w:t>
            </w:r>
          </w:p>
        </w:tc>
      </w:tr>
      <w:tr w:rsidR="00D57C87" w:rsidRPr="00777020" w14:paraId="5D446283" w14:textId="77777777" w:rsidTr="00FC49E6">
        <w:trPr>
          <w:trHeight w:val="255"/>
        </w:trPr>
        <w:tc>
          <w:tcPr>
            <w:tcW w:w="467" w:type="dxa"/>
          </w:tcPr>
          <w:p w14:paraId="3CC20F1D" w14:textId="77777777" w:rsidR="00D57C87" w:rsidRPr="00777020" w:rsidRDefault="00D57C87" w:rsidP="00D57C87">
            <w:pPr>
              <w:pStyle w:val="Tekstbalonia"/>
              <w:rPr>
                <w:rFonts w:ascii="Arial" w:hAnsi="Arial" w:cs="Arial"/>
                <w:b/>
                <w:sz w:val="18"/>
                <w:szCs w:val="18"/>
              </w:rPr>
            </w:pPr>
          </w:p>
          <w:p w14:paraId="7BCA969C" w14:textId="77777777"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rPr>
              <w:t>2.</w:t>
            </w:r>
          </w:p>
        </w:tc>
        <w:tc>
          <w:tcPr>
            <w:tcW w:w="6950" w:type="dxa"/>
            <w:noWrap/>
            <w:vAlign w:val="bottom"/>
          </w:tcPr>
          <w:p w14:paraId="2600DF07" w14:textId="77777777" w:rsidR="00D57C87" w:rsidRPr="00777020" w:rsidRDefault="00D57C87" w:rsidP="00D57C87">
            <w:pPr>
              <w:pStyle w:val="Tekstbalonia"/>
              <w:rPr>
                <w:rFonts w:ascii="Arial" w:hAnsi="Arial" w:cs="Arial"/>
                <w:b/>
                <w:sz w:val="18"/>
                <w:szCs w:val="18"/>
                <w:lang w:val="it-IT"/>
              </w:rPr>
            </w:pPr>
          </w:p>
          <w:p w14:paraId="0A78C8DE" w14:textId="77777777"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lang w:val="it-IT"/>
              </w:rPr>
              <w:t>PRONTO SOCCORSO</w:t>
            </w:r>
          </w:p>
          <w:p w14:paraId="56BE9E66" w14:textId="6AD13DDC" w:rsidR="00D57C87" w:rsidRPr="00777020" w:rsidRDefault="00D57C87" w:rsidP="00D57C87">
            <w:pPr>
              <w:pStyle w:val="Tekstbalonia"/>
              <w:jc w:val="both"/>
              <w:rPr>
                <w:rFonts w:ascii="Arial" w:hAnsi="Arial" w:cs="Arial"/>
                <w:sz w:val="18"/>
                <w:szCs w:val="18"/>
                <w:lang w:val="it-IT"/>
              </w:rPr>
            </w:pPr>
            <w:r w:rsidRPr="00777020">
              <w:rPr>
                <w:rFonts w:ascii="Arial" w:hAnsi="Arial" w:cs="Arial"/>
                <w:sz w:val="18"/>
                <w:szCs w:val="18"/>
                <w:lang w:val="it-IT"/>
              </w:rPr>
              <w:t>Il cofinanziamento del pronto soccorso con uno standard superiore in base al Contratto tra la Regione Istriana, l'Istituto di medicina d'urgenza della Regione Istriana, le Case della salute dell'Istria e delle città e dei comuni della Regione Istriana</w:t>
            </w:r>
          </w:p>
        </w:tc>
        <w:tc>
          <w:tcPr>
            <w:tcW w:w="2384" w:type="dxa"/>
            <w:vAlign w:val="bottom"/>
          </w:tcPr>
          <w:p w14:paraId="69CFA045" w14:textId="56D5BECD" w:rsidR="00D57C87" w:rsidRPr="00777020" w:rsidRDefault="00D57C87" w:rsidP="00D57C87">
            <w:pPr>
              <w:jc w:val="right"/>
              <w:rPr>
                <w:rFonts w:ascii="Arial" w:hAnsi="Arial" w:cs="Arial"/>
                <w:b/>
                <w:sz w:val="18"/>
                <w:szCs w:val="18"/>
                <w:lang w:val="it-IT"/>
              </w:rPr>
            </w:pPr>
            <w:r w:rsidRPr="00777020">
              <w:rPr>
                <w:rFonts w:ascii="Arial" w:hAnsi="Arial" w:cs="Arial"/>
                <w:b/>
                <w:sz w:val="18"/>
                <w:szCs w:val="18"/>
              </w:rPr>
              <w:t>16.460,00</w:t>
            </w:r>
          </w:p>
        </w:tc>
      </w:tr>
      <w:tr w:rsidR="00D57C87" w:rsidRPr="00777020" w14:paraId="2DCFD333" w14:textId="77777777" w:rsidTr="00FC49E6">
        <w:trPr>
          <w:trHeight w:val="255"/>
        </w:trPr>
        <w:tc>
          <w:tcPr>
            <w:tcW w:w="467" w:type="dxa"/>
          </w:tcPr>
          <w:p w14:paraId="23842790" w14:textId="77777777" w:rsidR="00D57C87" w:rsidRPr="00777020" w:rsidRDefault="00D57C87" w:rsidP="00D57C87">
            <w:pPr>
              <w:pStyle w:val="Tekstbalonia"/>
              <w:rPr>
                <w:rFonts w:ascii="Arial" w:hAnsi="Arial" w:cs="Arial"/>
                <w:b/>
                <w:sz w:val="18"/>
                <w:szCs w:val="18"/>
              </w:rPr>
            </w:pPr>
          </w:p>
          <w:p w14:paraId="1FEE8F57" w14:textId="77777777"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rPr>
              <w:t>3.</w:t>
            </w:r>
          </w:p>
        </w:tc>
        <w:tc>
          <w:tcPr>
            <w:tcW w:w="6950" w:type="dxa"/>
            <w:noWrap/>
            <w:vAlign w:val="bottom"/>
          </w:tcPr>
          <w:p w14:paraId="1DFDAFC9" w14:textId="77777777"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lang w:val="it-IT"/>
              </w:rPr>
              <w:t>CASA PER ANZIANI E DISABILI CITTANOVA</w:t>
            </w:r>
          </w:p>
          <w:p w14:paraId="284D67D2" w14:textId="77777777" w:rsidR="00D57C87" w:rsidRPr="00777020" w:rsidRDefault="00D57C87" w:rsidP="00D57C87">
            <w:pPr>
              <w:pStyle w:val="Tekstbalonia"/>
              <w:rPr>
                <w:rFonts w:ascii="Arial" w:hAnsi="Arial" w:cs="Arial"/>
                <w:sz w:val="18"/>
                <w:szCs w:val="18"/>
                <w:lang w:val="it-IT"/>
              </w:rPr>
            </w:pPr>
            <w:r w:rsidRPr="00777020">
              <w:rPr>
                <w:rFonts w:ascii="Arial" w:hAnsi="Arial" w:cs="Arial"/>
                <w:sz w:val="18"/>
                <w:szCs w:val="18"/>
                <w:lang w:val="it-IT"/>
              </w:rPr>
              <w:t>Cofinanziamento del programma extraistituzionale di aiuto e cura nelle case degli utenti</w:t>
            </w:r>
          </w:p>
        </w:tc>
        <w:tc>
          <w:tcPr>
            <w:tcW w:w="2384" w:type="dxa"/>
            <w:vAlign w:val="bottom"/>
          </w:tcPr>
          <w:p w14:paraId="3C94A6CD" w14:textId="313AA982" w:rsidR="00D57C87" w:rsidRPr="00777020" w:rsidRDefault="00D57C87" w:rsidP="00D57C87">
            <w:pPr>
              <w:jc w:val="right"/>
              <w:rPr>
                <w:rFonts w:ascii="Arial" w:hAnsi="Arial" w:cs="Arial"/>
                <w:b/>
                <w:sz w:val="18"/>
                <w:szCs w:val="18"/>
                <w:lang w:val="it-IT"/>
              </w:rPr>
            </w:pPr>
            <w:r w:rsidRPr="00777020">
              <w:rPr>
                <w:rFonts w:ascii="Arial" w:hAnsi="Arial" w:cs="Arial"/>
                <w:b/>
                <w:sz w:val="18"/>
                <w:szCs w:val="18"/>
              </w:rPr>
              <w:t>3.318,00</w:t>
            </w:r>
          </w:p>
        </w:tc>
      </w:tr>
      <w:tr w:rsidR="00D57C87" w:rsidRPr="00777020" w14:paraId="723305F7" w14:textId="77777777" w:rsidTr="00FC49E6">
        <w:trPr>
          <w:trHeight w:val="255"/>
        </w:trPr>
        <w:tc>
          <w:tcPr>
            <w:tcW w:w="467" w:type="dxa"/>
          </w:tcPr>
          <w:p w14:paraId="6DF186B8" w14:textId="77777777" w:rsidR="00D57C87" w:rsidRPr="00777020" w:rsidRDefault="00D57C87" w:rsidP="00D57C87">
            <w:pPr>
              <w:pStyle w:val="Tekstbalonia"/>
              <w:rPr>
                <w:rFonts w:ascii="Arial" w:hAnsi="Arial" w:cs="Arial"/>
                <w:b/>
                <w:sz w:val="18"/>
                <w:szCs w:val="18"/>
              </w:rPr>
            </w:pPr>
          </w:p>
          <w:p w14:paraId="65CA3C8C" w14:textId="36E9D651"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rPr>
              <w:t>4.</w:t>
            </w:r>
          </w:p>
        </w:tc>
        <w:tc>
          <w:tcPr>
            <w:tcW w:w="6950" w:type="dxa"/>
            <w:noWrap/>
            <w:vAlign w:val="bottom"/>
          </w:tcPr>
          <w:p w14:paraId="1A81C2DE" w14:textId="77777777" w:rsidR="00D57C87" w:rsidRPr="00777020" w:rsidRDefault="00D57C87" w:rsidP="00D57C87">
            <w:pPr>
              <w:pStyle w:val="Tekstbalonia"/>
              <w:rPr>
                <w:rFonts w:ascii="Arial" w:hAnsi="Arial" w:cs="Arial"/>
                <w:b/>
                <w:sz w:val="18"/>
                <w:szCs w:val="18"/>
                <w:lang w:val="it-IT"/>
              </w:rPr>
            </w:pPr>
          </w:p>
          <w:p w14:paraId="7F1D89B9" w14:textId="77777777"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lang w:val="it-IT"/>
              </w:rPr>
              <w:t>LABORATORIO BIOCHIMICO</w:t>
            </w:r>
          </w:p>
          <w:p w14:paraId="2B397E90" w14:textId="28F502F2" w:rsidR="00D57C87" w:rsidRPr="00777020" w:rsidRDefault="00D57C87" w:rsidP="00D57C87">
            <w:pPr>
              <w:pStyle w:val="Tekstbalonia"/>
              <w:rPr>
                <w:rFonts w:ascii="Arial" w:hAnsi="Arial" w:cs="Arial"/>
                <w:b/>
                <w:sz w:val="18"/>
                <w:szCs w:val="18"/>
                <w:lang w:val="it-IT"/>
              </w:rPr>
            </w:pPr>
            <w:r w:rsidRPr="00777020">
              <w:rPr>
                <w:rFonts w:ascii="Arial" w:hAnsi="Arial" w:cs="Arial"/>
                <w:sz w:val="18"/>
                <w:szCs w:val="18"/>
                <w:lang w:val="it-IT"/>
              </w:rPr>
              <w:t xml:space="preserve">Cofinanziamento delle spese dei servizi di laboratorio che vengono offerti ai cittadini di Cittanova negli ambienti delle Case della salute dell'Istria a Cittanova in base al Contratto tra la Città e il Laboratorio medico biochimico di Umago. </w:t>
            </w:r>
          </w:p>
        </w:tc>
        <w:tc>
          <w:tcPr>
            <w:tcW w:w="2384" w:type="dxa"/>
            <w:vAlign w:val="bottom"/>
          </w:tcPr>
          <w:p w14:paraId="57B913A2" w14:textId="4D9682FD" w:rsidR="00D57C87" w:rsidRPr="00777020" w:rsidRDefault="00D57C87" w:rsidP="00D57C87">
            <w:pPr>
              <w:jc w:val="right"/>
              <w:rPr>
                <w:rFonts w:ascii="Arial" w:hAnsi="Arial" w:cs="Arial"/>
                <w:b/>
                <w:sz w:val="18"/>
                <w:szCs w:val="18"/>
                <w:lang w:val="it-IT"/>
              </w:rPr>
            </w:pPr>
            <w:r w:rsidRPr="00777020">
              <w:rPr>
                <w:rFonts w:ascii="Arial" w:hAnsi="Arial" w:cs="Arial"/>
                <w:b/>
                <w:sz w:val="18"/>
                <w:szCs w:val="18"/>
              </w:rPr>
              <w:t>9.342,00</w:t>
            </w:r>
          </w:p>
        </w:tc>
      </w:tr>
      <w:tr w:rsidR="00D57C87" w:rsidRPr="00777020" w14:paraId="3995C802" w14:textId="77777777" w:rsidTr="00FC49E6">
        <w:trPr>
          <w:trHeight w:val="255"/>
        </w:trPr>
        <w:tc>
          <w:tcPr>
            <w:tcW w:w="467" w:type="dxa"/>
          </w:tcPr>
          <w:p w14:paraId="2A78C5F3" w14:textId="77777777" w:rsidR="00D57C87" w:rsidRPr="00777020" w:rsidRDefault="00D57C87" w:rsidP="00D57C87">
            <w:pPr>
              <w:pStyle w:val="Tekstbalonia"/>
              <w:rPr>
                <w:rFonts w:ascii="Arial" w:hAnsi="Arial" w:cs="Arial"/>
                <w:b/>
                <w:sz w:val="18"/>
                <w:szCs w:val="18"/>
              </w:rPr>
            </w:pPr>
          </w:p>
          <w:p w14:paraId="764EC06F" w14:textId="125E7C3E"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rPr>
              <w:t>5.</w:t>
            </w:r>
          </w:p>
        </w:tc>
        <w:tc>
          <w:tcPr>
            <w:tcW w:w="6950" w:type="dxa"/>
            <w:noWrap/>
            <w:vAlign w:val="bottom"/>
          </w:tcPr>
          <w:p w14:paraId="46395544" w14:textId="77777777" w:rsidR="00D57C87" w:rsidRPr="00777020" w:rsidRDefault="00D57C87" w:rsidP="00D57C87">
            <w:pPr>
              <w:pStyle w:val="Tekstbalonia"/>
              <w:rPr>
                <w:rFonts w:ascii="Arial" w:hAnsi="Arial" w:cs="Arial"/>
                <w:b/>
                <w:sz w:val="18"/>
                <w:szCs w:val="18"/>
                <w:lang w:val="it-IT"/>
              </w:rPr>
            </w:pPr>
          </w:p>
          <w:p w14:paraId="2088DDC2" w14:textId="77777777"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lang w:val="it-IT"/>
              </w:rPr>
              <w:t>COFINANZIAMENTO DELLA CURA MEDICA A DOMICILIO</w:t>
            </w:r>
          </w:p>
          <w:p w14:paraId="3DB01CF7" w14:textId="7CDC4ED0" w:rsidR="00D57C87" w:rsidRPr="00777020" w:rsidRDefault="00D57C87" w:rsidP="00D57C87">
            <w:pPr>
              <w:pStyle w:val="Tekstbalonia"/>
              <w:jc w:val="both"/>
              <w:rPr>
                <w:rFonts w:ascii="Arial" w:hAnsi="Arial" w:cs="Arial"/>
                <w:b/>
                <w:sz w:val="18"/>
                <w:szCs w:val="18"/>
                <w:lang w:val="it-IT"/>
              </w:rPr>
            </w:pPr>
            <w:r w:rsidRPr="00777020">
              <w:rPr>
                <w:rFonts w:ascii="Arial" w:hAnsi="Arial" w:cs="Arial"/>
                <w:sz w:val="18"/>
                <w:szCs w:val="18"/>
                <w:lang w:val="it-IT"/>
              </w:rPr>
              <w:t>Il programma di tutela sanitaria allargata comprende i servizi di aiuto sanitario, cura e fisioterapia a domicilio del paziente in base alla proposta del medico di base. I servizi vengono offerti dall'istituzione per la prestazione di servizi sanitari "Eleonora" di Parenzo in base al contratto annuale con la Città. Sono compresi dal servizio una ventina di fruitori per una media di 50 servizi al mese.</w:t>
            </w:r>
          </w:p>
        </w:tc>
        <w:tc>
          <w:tcPr>
            <w:tcW w:w="2384" w:type="dxa"/>
            <w:vAlign w:val="bottom"/>
          </w:tcPr>
          <w:p w14:paraId="28540021" w14:textId="0C0BC7ED" w:rsidR="00D57C87" w:rsidRPr="00777020" w:rsidRDefault="00D57C87" w:rsidP="00D57C87">
            <w:pPr>
              <w:jc w:val="right"/>
              <w:rPr>
                <w:rFonts w:ascii="Arial" w:hAnsi="Arial" w:cs="Arial"/>
                <w:b/>
                <w:sz w:val="18"/>
                <w:szCs w:val="18"/>
                <w:lang w:val="it-IT"/>
              </w:rPr>
            </w:pPr>
            <w:r w:rsidRPr="00777020">
              <w:rPr>
                <w:rFonts w:ascii="Arial" w:hAnsi="Arial" w:cs="Arial"/>
                <w:b/>
                <w:sz w:val="18"/>
                <w:szCs w:val="18"/>
              </w:rPr>
              <w:t>11.000,00</w:t>
            </w:r>
          </w:p>
        </w:tc>
      </w:tr>
      <w:tr w:rsidR="00D57C87" w:rsidRPr="00777020" w14:paraId="3700DEB8" w14:textId="77777777" w:rsidTr="00FC49E6">
        <w:trPr>
          <w:trHeight w:val="255"/>
        </w:trPr>
        <w:tc>
          <w:tcPr>
            <w:tcW w:w="467" w:type="dxa"/>
          </w:tcPr>
          <w:p w14:paraId="4226BC49" w14:textId="77777777" w:rsidR="00D57C87" w:rsidRPr="00777020" w:rsidRDefault="00D57C87" w:rsidP="00D57C87">
            <w:pPr>
              <w:pStyle w:val="Tekstbalonia"/>
              <w:rPr>
                <w:rFonts w:ascii="Arial" w:hAnsi="Arial" w:cs="Arial"/>
                <w:b/>
                <w:sz w:val="18"/>
                <w:szCs w:val="18"/>
              </w:rPr>
            </w:pPr>
          </w:p>
          <w:p w14:paraId="631201E7" w14:textId="678AB2E5"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rPr>
              <w:t>6.</w:t>
            </w:r>
          </w:p>
        </w:tc>
        <w:tc>
          <w:tcPr>
            <w:tcW w:w="6950" w:type="dxa"/>
            <w:noWrap/>
            <w:vAlign w:val="bottom"/>
          </w:tcPr>
          <w:p w14:paraId="44DFDC66" w14:textId="77777777" w:rsidR="00D57C87" w:rsidRPr="00777020" w:rsidRDefault="00D57C87" w:rsidP="00D57C87">
            <w:pPr>
              <w:pStyle w:val="Tekstbalonia"/>
              <w:rPr>
                <w:rFonts w:ascii="Arial" w:hAnsi="Arial" w:cs="Arial"/>
                <w:b/>
                <w:sz w:val="18"/>
                <w:szCs w:val="18"/>
                <w:lang w:val="it-IT"/>
              </w:rPr>
            </w:pPr>
          </w:p>
          <w:p w14:paraId="5B171AF5" w14:textId="77777777"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lang w:val="it-IT"/>
              </w:rPr>
              <w:t>TRASPORTO SANITARIO</w:t>
            </w:r>
          </w:p>
          <w:p w14:paraId="2072040B" w14:textId="77777777" w:rsidR="00D57C87" w:rsidRPr="00777020" w:rsidRDefault="00D57C87" w:rsidP="00D57C87">
            <w:pPr>
              <w:pStyle w:val="Tekstbalonia"/>
              <w:jc w:val="both"/>
              <w:rPr>
                <w:rFonts w:ascii="Arial" w:hAnsi="Arial" w:cs="Arial"/>
                <w:b/>
                <w:sz w:val="18"/>
                <w:szCs w:val="18"/>
                <w:lang w:val="it-IT"/>
              </w:rPr>
            </w:pPr>
            <w:r w:rsidRPr="00777020">
              <w:rPr>
                <w:rFonts w:ascii="Arial" w:hAnsi="Arial" w:cs="Arial"/>
                <w:sz w:val="18"/>
                <w:szCs w:val="18"/>
                <w:lang w:val="it-IT"/>
              </w:rPr>
              <w:t xml:space="preserve">I servizi di trasporto sanitario in base alla proposta del medico di base nei casi quando le spese non vengono coperte dall'Istituto di previdenza sociale e sanitaria. I servizi vengono offerti dall'istituzione per la prestazione di servizi sanitari "Eleonora" di Parenzo in base al contratto annuale con la Città.  </w:t>
            </w:r>
          </w:p>
        </w:tc>
        <w:tc>
          <w:tcPr>
            <w:tcW w:w="2384" w:type="dxa"/>
            <w:vAlign w:val="bottom"/>
          </w:tcPr>
          <w:p w14:paraId="5111E812" w14:textId="453D0497" w:rsidR="00D57C87" w:rsidRPr="00777020" w:rsidRDefault="00D57C87" w:rsidP="00D57C87">
            <w:pPr>
              <w:jc w:val="right"/>
              <w:rPr>
                <w:rFonts w:ascii="Arial" w:hAnsi="Arial" w:cs="Arial"/>
                <w:b/>
                <w:sz w:val="18"/>
                <w:szCs w:val="18"/>
                <w:lang w:val="it-IT"/>
              </w:rPr>
            </w:pPr>
            <w:r w:rsidRPr="00777020">
              <w:rPr>
                <w:rFonts w:ascii="Arial" w:hAnsi="Arial" w:cs="Arial"/>
                <w:b/>
                <w:sz w:val="18"/>
                <w:szCs w:val="18"/>
              </w:rPr>
              <w:t>27.200,00</w:t>
            </w:r>
          </w:p>
        </w:tc>
      </w:tr>
      <w:tr w:rsidR="00D57C87" w:rsidRPr="00777020" w14:paraId="001D0C79" w14:textId="77777777" w:rsidTr="00FC49E6">
        <w:trPr>
          <w:trHeight w:val="255"/>
        </w:trPr>
        <w:tc>
          <w:tcPr>
            <w:tcW w:w="467" w:type="dxa"/>
          </w:tcPr>
          <w:p w14:paraId="376D0D10" w14:textId="77777777" w:rsidR="00D57C87" w:rsidRPr="00777020" w:rsidRDefault="00D57C87" w:rsidP="00D57C87">
            <w:pPr>
              <w:pStyle w:val="Tekstbalonia"/>
              <w:jc w:val="both"/>
              <w:rPr>
                <w:rFonts w:ascii="Arial" w:hAnsi="Arial" w:cs="Arial"/>
                <w:b/>
                <w:sz w:val="18"/>
                <w:szCs w:val="18"/>
              </w:rPr>
            </w:pPr>
          </w:p>
          <w:p w14:paraId="6D9AFEF1" w14:textId="0821FD9B" w:rsidR="00D57C87" w:rsidRPr="00777020" w:rsidRDefault="00D57C87" w:rsidP="00D57C87">
            <w:pPr>
              <w:pStyle w:val="Tekstbalonia"/>
              <w:jc w:val="both"/>
              <w:rPr>
                <w:rFonts w:ascii="Arial" w:hAnsi="Arial" w:cs="Arial"/>
                <w:b/>
                <w:sz w:val="18"/>
                <w:szCs w:val="18"/>
                <w:lang w:val="it-IT"/>
              </w:rPr>
            </w:pPr>
            <w:r w:rsidRPr="00777020">
              <w:rPr>
                <w:rFonts w:ascii="Arial" w:hAnsi="Arial" w:cs="Arial"/>
                <w:b/>
                <w:sz w:val="18"/>
                <w:szCs w:val="18"/>
              </w:rPr>
              <w:t>7.</w:t>
            </w:r>
          </w:p>
        </w:tc>
        <w:tc>
          <w:tcPr>
            <w:tcW w:w="6950" w:type="dxa"/>
            <w:noWrap/>
          </w:tcPr>
          <w:p w14:paraId="6E336579" w14:textId="77777777" w:rsidR="00D57C87" w:rsidRPr="00777020" w:rsidRDefault="00D57C87" w:rsidP="00D57C87">
            <w:pPr>
              <w:pStyle w:val="Tekstbalonia"/>
              <w:jc w:val="both"/>
              <w:rPr>
                <w:rFonts w:ascii="Arial" w:hAnsi="Arial" w:cs="Arial"/>
                <w:b/>
                <w:sz w:val="18"/>
                <w:szCs w:val="18"/>
                <w:lang w:val="it-IT"/>
              </w:rPr>
            </w:pPr>
            <w:r w:rsidRPr="00777020">
              <w:rPr>
                <w:rFonts w:ascii="Arial" w:hAnsi="Arial" w:cs="Arial"/>
                <w:b/>
                <w:sz w:val="18"/>
                <w:szCs w:val="18"/>
                <w:lang w:val="it-IT"/>
              </w:rPr>
              <w:t>CENTRO DI RIABILITAZIONE POLA</w:t>
            </w:r>
          </w:p>
          <w:p w14:paraId="44C8D1F6" w14:textId="6C4448BC" w:rsidR="00D57C87" w:rsidRPr="00777020" w:rsidRDefault="00D57C87" w:rsidP="00D57C87">
            <w:pPr>
              <w:pStyle w:val="Tekstbalonia"/>
              <w:jc w:val="both"/>
              <w:rPr>
                <w:rFonts w:ascii="Arial" w:hAnsi="Arial" w:cs="Arial"/>
                <w:sz w:val="18"/>
                <w:szCs w:val="18"/>
                <w:lang w:val="it-IT"/>
              </w:rPr>
            </w:pPr>
            <w:r w:rsidRPr="00777020">
              <w:rPr>
                <w:rFonts w:ascii="Arial" w:hAnsi="Arial" w:cs="Arial"/>
                <w:sz w:val="18"/>
                <w:szCs w:val="18"/>
                <w:lang w:val="it-IT"/>
              </w:rPr>
              <w:t>Cofinanziamento dei costi di attrezzatura dei laboratori per il soggiorno di mezza giornata. Il centro ospita 1 paziente di Cittanova.</w:t>
            </w:r>
          </w:p>
        </w:tc>
        <w:tc>
          <w:tcPr>
            <w:tcW w:w="2384" w:type="dxa"/>
            <w:vAlign w:val="bottom"/>
          </w:tcPr>
          <w:p w14:paraId="435DCA0C" w14:textId="1FC3B72F" w:rsidR="00D57C87" w:rsidRPr="00777020" w:rsidRDefault="00D57C87" w:rsidP="00D57C87">
            <w:pPr>
              <w:jc w:val="right"/>
              <w:rPr>
                <w:rFonts w:ascii="Arial" w:hAnsi="Arial" w:cs="Arial"/>
                <w:b/>
                <w:sz w:val="18"/>
                <w:szCs w:val="18"/>
                <w:lang w:val="it-IT"/>
              </w:rPr>
            </w:pPr>
            <w:r w:rsidRPr="00777020">
              <w:rPr>
                <w:rFonts w:ascii="Arial" w:hAnsi="Arial" w:cs="Arial"/>
                <w:b/>
                <w:sz w:val="18"/>
                <w:szCs w:val="18"/>
              </w:rPr>
              <w:t>2.755,00</w:t>
            </w:r>
          </w:p>
        </w:tc>
      </w:tr>
      <w:tr w:rsidR="00D57C87" w:rsidRPr="00777020" w14:paraId="45789E0E" w14:textId="77777777" w:rsidTr="00FC49E6">
        <w:trPr>
          <w:trHeight w:val="255"/>
        </w:trPr>
        <w:tc>
          <w:tcPr>
            <w:tcW w:w="467" w:type="dxa"/>
          </w:tcPr>
          <w:p w14:paraId="757436D3" w14:textId="77777777" w:rsidR="00D57C87" w:rsidRPr="00777020" w:rsidRDefault="00D57C87" w:rsidP="00D57C87">
            <w:pPr>
              <w:pStyle w:val="Tekstbalonia"/>
              <w:rPr>
                <w:rFonts w:ascii="Arial" w:hAnsi="Arial" w:cs="Arial"/>
                <w:b/>
                <w:sz w:val="18"/>
                <w:szCs w:val="18"/>
              </w:rPr>
            </w:pPr>
          </w:p>
          <w:p w14:paraId="066837B1" w14:textId="59842376"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rPr>
              <w:t>8.</w:t>
            </w:r>
          </w:p>
        </w:tc>
        <w:tc>
          <w:tcPr>
            <w:tcW w:w="6950" w:type="dxa"/>
            <w:noWrap/>
            <w:vAlign w:val="bottom"/>
          </w:tcPr>
          <w:p w14:paraId="672D268A" w14:textId="77777777" w:rsidR="00D57C87" w:rsidRPr="00777020" w:rsidRDefault="00D57C87" w:rsidP="00D57C87">
            <w:pPr>
              <w:pStyle w:val="Tekstbalonia"/>
              <w:rPr>
                <w:rFonts w:ascii="Arial" w:hAnsi="Arial" w:cs="Arial"/>
                <w:b/>
                <w:sz w:val="18"/>
                <w:szCs w:val="18"/>
                <w:lang w:val="it-IT"/>
              </w:rPr>
            </w:pPr>
          </w:p>
          <w:p w14:paraId="4A2C6089" w14:textId="77777777"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lang w:val="it-IT"/>
              </w:rPr>
              <w:t>CENTRO DIURNO DI RIABILITAZIONE VERUDA -POLA</w:t>
            </w:r>
          </w:p>
          <w:p w14:paraId="238050E5" w14:textId="6685BC1F" w:rsidR="00D57C87" w:rsidRPr="00777020" w:rsidRDefault="00D57C87" w:rsidP="00D57C87">
            <w:pPr>
              <w:pStyle w:val="Tekstbalonia"/>
              <w:jc w:val="both"/>
              <w:rPr>
                <w:rFonts w:ascii="Arial" w:hAnsi="Arial" w:cs="Arial"/>
                <w:sz w:val="18"/>
                <w:szCs w:val="18"/>
                <w:lang w:val="it-IT"/>
              </w:rPr>
            </w:pPr>
            <w:r w:rsidRPr="00777020">
              <w:rPr>
                <w:rFonts w:ascii="Arial" w:hAnsi="Arial" w:cs="Arial"/>
                <w:sz w:val="18"/>
                <w:szCs w:val="18"/>
                <w:lang w:val="it-IT"/>
              </w:rPr>
              <w:t>La Città di Novigrad-Cittanova è cofondatrice del Centro e secondo la legge ha l'obbligo di finanziarne l’attività regolare. I suoi servizi sono utilizzati in media da 8- 10 fruitori di Cittanova - bambini con bisogni particolari.</w:t>
            </w:r>
            <w:r w:rsidRPr="00777020">
              <w:rPr>
                <w:rFonts w:ascii="Arial" w:hAnsi="Arial" w:cs="Arial"/>
                <w:sz w:val="18"/>
                <w:szCs w:val="18"/>
                <w:lang w:val="it-IT"/>
              </w:rPr>
              <w:tab/>
            </w:r>
          </w:p>
        </w:tc>
        <w:tc>
          <w:tcPr>
            <w:tcW w:w="2384" w:type="dxa"/>
            <w:vAlign w:val="bottom"/>
          </w:tcPr>
          <w:p w14:paraId="0CAC34F7" w14:textId="594D109D" w:rsidR="00D57C87" w:rsidRPr="00777020" w:rsidRDefault="00D57C87" w:rsidP="00D57C87">
            <w:pPr>
              <w:jc w:val="right"/>
              <w:rPr>
                <w:rFonts w:ascii="Arial" w:hAnsi="Arial" w:cs="Arial"/>
                <w:b/>
                <w:sz w:val="18"/>
                <w:szCs w:val="18"/>
                <w:lang w:val="it-IT"/>
              </w:rPr>
            </w:pPr>
            <w:r w:rsidRPr="00777020">
              <w:rPr>
                <w:rFonts w:ascii="Arial" w:hAnsi="Arial" w:cs="Arial"/>
                <w:b/>
                <w:sz w:val="18"/>
                <w:szCs w:val="18"/>
              </w:rPr>
              <w:t>10.347,00</w:t>
            </w:r>
          </w:p>
        </w:tc>
      </w:tr>
      <w:tr w:rsidR="00D57C87" w:rsidRPr="00777020" w14:paraId="74484B94" w14:textId="77777777" w:rsidTr="00FC49E6">
        <w:trPr>
          <w:trHeight w:val="255"/>
        </w:trPr>
        <w:tc>
          <w:tcPr>
            <w:tcW w:w="467" w:type="dxa"/>
          </w:tcPr>
          <w:p w14:paraId="2266205B" w14:textId="500000E5" w:rsidR="00D57C87" w:rsidRPr="00777020" w:rsidRDefault="00D57C87" w:rsidP="00D57C87">
            <w:pPr>
              <w:pStyle w:val="Tekstbalonia"/>
              <w:rPr>
                <w:rFonts w:ascii="Arial" w:hAnsi="Arial" w:cs="Arial"/>
                <w:b/>
                <w:sz w:val="18"/>
                <w:szCs w:val="18"/>
              </w:rPr>
            </w:pPr>
            <w:r w:rsidRPr="00777020">
              <w:rPr>
                <w:rFonts w:ascii="Arial" w:hAnsi="Arial" w:cs="Arial"/>
                <w:b/>
                <w:sz w:val="18"/>
                <w:szCs w:val="18"/>
              </w:rPr>
              <w:t>9.</w:t>
            </w:r>
          </w:p>
        </w:tc>
        <w:tc>
          <w:tcPr>
            <w:tcW w:w="6950" w:type="dxa"/>
            <w:noWrap/>
            <w:vAlign w:val="bottom"/>
          </w:tcPr>
          <w:p w14:paraId="42F3F7CF" w14:textId="651BDAA0"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lang w:val="it-IT"/>
              </w:rPr>
              <w:t>ALLOGGIO MEDICI</w:t>
            </w:r>
          </w:p>
        </w:tc>
        <w:tc>
          <w:tcPr>
            <w:tcW w:w="2384" w:type="dxa"/>
            <w:vAlign w:val="bottom"/>
          </w:tcPr>
          <w:p w14:paraId="2476953F" w14:textId="7C8349E6" w:rsidR="00D57C87" w:rsidRPr="00777020" w:rsidRDefault="00D57C87" w:rsidP="00D57C87">
            <w:pPr>
              <w:jc w:val="right"/>
              <w:rPr>
                <w:rFonts w:ascii="Arial" w:hAnsi="Arial" w:cs="Arial"/>
                <w:b/>
                <w:sz w:val="18"/>
                <w:szCs w:val="18"/>
              </w:rPr>
            </w:pPr>
            <w:r w:rsidRPr="00777020">
              <w:rPr>
                <w:rFonts w:ascii="Arial" w:hAnsi="Arial" w:cs="Arial"/>
                <w:b/>
                <w:sz w:val="18"/>
                <w:szCs w:val="18"/>
              </w:rPr>
              <w:t>6.650,00</w:t>
            </w:r>
          </w:p>
        </w:tc>
      </w:tr>
      <w:tr w:rsidR="00D57C87" w:rsidRPr="00777020" w14:paraId="008DEEE9" w14:textId="77777777" w:rsidTr="00FC49E6">
        <w:trPr>
          <w:trHeight w:val="255"/>
        </w:trPr>
        <w:tc>
          <w:tcPr>
            <w:tcW w:w="467" w:type="dxa"/>
          </w:tcPr>
          <w:p w14:paraId="3F544D03" w14:textId="77777777" w:rsidR="00D57C87" w:rsidRPr="00777020" w:rsidRDefault="00D57C87" w:rsidP="00D57C87">
            <w:pPr>
              <w:pStyle w:val="Tekstbalonia"/>
              <w:rPr>
                <w:rFonts w:ascii="Arial" w:hAnsi="Arial" w:cs="Arial"/>
                <w:b/>
                <w:sz w:val="18"/>
                <w:szCs w:val="18"/>
              </w:rPr>
            </w:pPr>
          </w:p>
          <w:p w14:paraId="201B4256" w14:textId="751F7F52"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rPr>
              <w:t>10.</w:t>
            </w:r>
          </w:p>
        </w:tc>
        <w:tc>
          <w:tcPr>
            <w:tcW w:w="6950" w:type="dxa"/>
            <w:noWrap/>
            <w:vAlign w:val="bottom"/>
          </w:tcPr>
          <w:p w14:paraId="50CC9357" w14:textId="77777777" w:rsidR="00D57C87" w:rsidRPr="00777020" w:rsidRDefault="00D57C87" w:rsidP="00D57C87">
            <w:pPr>
              <w:pStyle w:val="Tekstbalonia"/>
              <w:rPr>
                <w:rFonts w:ascii="Arial" w:hAnsi="Arial" w:cs="Arial"/>
                <w:b/>
                <w:sz w:val="18"/>
                <w:szCs w:val="18"/>
                <w:lang w:val="it-IT"/>
              </w:rPr>
            </w:pPr>
          </w:p>
          <w:p w14:paraId="533D4FFD" w14:textId="77777777"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lang w:val="it-IT"/>
              </w:rPr>
              <w:t>CENTRO DIURNO PER LA TERAPIA LAVORATIVA E LA RIABILITAZIONE</w:t>
            </w:r>
          </w:p>
          <w:p w14:paraId="72327F83" w14:textId="77777777" w:rsidR="00D57C87" w:rsidRPr="00777020" w:rsidRDefault="00D57C87" w:rsidP="00D57C87">
            <w:pPr>
              <w:pStyle w:val="Tekstbalonia"/>
              <w:jc w:val="both"/>
              <w:rPr>
                <w:rFonts w:ascii="Arial" w:hAnsi="Arial" w:cs="Arial"/>
                <w:b/>
                <w:sz w:val="18"/>
                <w:szCs w:val="18"/>
                <w:lang w:val="it-IT"/>
              </w:rPr>
            </w:pPr>
            <w:r w:rsidRPr="00777020">
              <w:rPr>
                <w:rFonts w:ascii="Arial" w:hAnsi="Arial" w:cs="Arial"/>
                <w:sz w:val="18"/>
                <w:szCs w:val="18"/>
                <w:lang w:val="it-IT"/>
              </w:rPr>
              <w:t>Cofinanziamento del programma "Integrazione e riabilitazione psicosociale delle persone con difficoltà intellettuali" tramite diverse attività</w:t>
            </w:r>
          </w:p>
        </w:tc>
        <w:tc>
          <w:tcPr>
            <w:tcW w:w="2384" w:type="dxa"/>
            <w:vAlign w:val="bottom"/>
          </w:tcPr>
          <w:p w14:paraId="1652C64B" w14:textId="2AE9743B" w:rsidR="00D57C87" w:rsidRPr="00777020" w:rsidRDefault="00D57C87" w:rsidP="00D57C87">
            <w:pPr>
              <w:jc w:val="right"/>
              <w:rPr>
                <w:rFonts w:ascii="Arial" w:hAnsi="Arial" w:cs="Arial"/>
                <w:b/>
                <w:sz w:val="18"/>
                <w:szCs w:val="18"/>
                <w:lang w:val="it-IT"/>
              </w:rPr>
            </w:pPr>
            <w:r w:rsidRPr="00777020">
              <w:rPr>
                <w:rFonts w:ascii="Arial" w:hAnsi="Arial" w:cs="Arial"/>
                <w:b/>
                <w:sz w:val="18"/>
                <w:szCs w:val="18"/>
              </w:rPr>
              <w:t>3.982,00</w:t>
            </w:r>
          </w:p>
        </w:tc>
      </w:tr>
      <w:tr w:rsidR="00D57C87" w:rsidRPr="00777020" w14:paraId="23B83BE9" w14:textId="77777777" w:rsidTr="00FC49E6">
        <w:trPr>
          <w:trHeight w:val="255"/>
        </w:trPr>
        <w:tc>
          <w:tcPr>
            <w:tcW w:w="467" w:type="dxa"/>
          </w:tcPr>
          <w:p w14:paraId="7FC15551" w14:textId="003B8C51"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lang w:val="it-IT"/>
              </w:rPr>
              <w:t>11.</w:t>
            </w:r>
          </w:p>
        </w:tc>
        <w:tc>
          <w:tcPr>
            <w:tcW w:w="6950" w:type="dxa"/>
            <w:noWrap/>
            <w:vAlign w:val="bottom"/>
          </w:tcPr>
          <w:p w14:paraId="36F2F5DF" w14:textId="1A763027"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lang w:val="it-IT"/>
              </w:rPr>
              <w:t>CASA PER ANZIANI CITTANOVA</w:t>
            </w:r>
          </w:p>
        </w:tc>
        <w:tc>
          <w:tcPr>
            <w:tcW w:w="2384" w:type="dxa"/>
            <w:vAlign w:val="bottom"/>
          </w:tcPr>
          <w:p w14:paraId="21CF2B2E" w14:textId="65CB81B5" w:rsidR="00D57C87" w:rsidRPr="00777020" w:rsidRDefault="00D57C87" w:rsidP="00D57C87">
            <w:pPr>
              <w:jc w:val="right"/>
              <w:rPr>
                <w:rFonts w:ascii="Arial" w:hAnsi="Arial" w:cs="Arial"/>
                <w:b/>
                <w:sz w:val="18"/>
                <w:szCs w:val="18"/>
              </w:rPr>
            </w:pPr>
            <w:r w:rsidRPr="00777020">
              <w:rPr>
                <w:rFonts w:ascii="Arial" w:hAnsi="Arial" w:cs="Arial"/>
                <w:b/>
                <w:sz w:val="18"/>
                <w:szCs w:val="18"/>
              </w:rPr>
              <w:t>12.200,00</w:t>
            </w:r>
          </w:p>
        </w:tc>
      </w:tr>
      <w:tr w:rsidR="00D57C87" w:rsidRPr="00777020" w14:paraId="72DF28B2" w14:textId="77777777" w:rsidTr="00FC49E6">
        <w:trPr>
          <w:trHeight w:val="255"/>
        </w:trPr>
        <w:tc>
          <w:tcPr>
            <w:tcW w:w="467" w:type="dxa"/>
          </w:tcPr>
          <w:p w14:paraId="46BE5498" w14:textId="77777777" w:rsidR="00D57C87" w:rsidRPr="00777020" w:rsidRDefault="00D57C87" w:rsidP="00D57C87">
            <w:pPr>
              <w:pStyle w:val="Tekstbalonia"/>
              <w:rPr>
                <w:rFonts w:ascii="Arial" w:hAnsi="Arial" w:cs="Arial"/>
                <w:b/>
                <w:sz w:val="18"/>
                <w:szCs w:val="18"/>
                <w:lang w:val="it-IT"/>
              </w:rPr>
            </w:pPr>
          </w:p>
          <w:p w14:paraId="601314F1" w14:textId="0DB0AD39"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lang w:val="it-IT"/>
              </w:rPr>
              <w:t>12.</w:t>
            </w:r>
          </w:p>
        </w:tc>
        <w:tc>
          <w:tcPr>
            <w:tcW w:w="6950" w:type="dxa"/>
            <w:noWrap/>
            <w:vAlign w:val="bottom"/>
          </w:tcPr>
          <w:p w14:paraId="57175983" w14:textId="77777777" w:rsidR="00D57C87" w:rsidRPr="00777020" w:rsidRDefault="00D57C87" w:rsidP="00D57C87">
            <w:pPr>
              <w:pStyle w:val="Tekstbalonia"/>
              <w:rPr>
                <w:rFonts w:ascii="Arial" w:hAnsi="Arial" w:cs="Arial"/>
                <w:b/>
                <w:sz w:val="18"/>
                <w:szCs w:val="18"/>
                <w:lang w:val="it-IT"/>
              </w:rPr>
            </w:pPr>
          </w:p>
          <w:p w14:paraId="4DD116A6" w14:textId="12363E5E"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lang w:val="it-IT"/>
              </w:rPr>
              <w:t>COFINANZIAMENTO DELLA RISTRUTTURAZIONE DELL’AMBULATORIO-FARMACIE ISTRIANE</w:t>
            </w:r>
            <w:r w:rsidRPr="00777020">
              <w:rPr>
                <w:rFonts w:ascii="Arial" w:hAnsi="Arial" w:cs="Arial"/>
                <w:b/>
                <w:sz w:val="18"/>
                <w:szCs w:val="18"/>
                <w:cs/>
                <w:lang w:val="it-IT"/>
              </w:rPr>
              <w:t xml:space="preserve"> </w:t>
            </w:r>
          </w:p>
        </w:tc>
        <w:tc>
          <w:tcPr>
            <w:tcW w:w="2384" w:type="dxa"/>
            <w:vAlign w:val="bottom"/>
          </w:tcPr>
          <w:p w14:paraId="695EBF56" w14:textId="54DD51C6" w:rsidR="00D57C87" w:rsidRPr="00777020" w:rsidRDefault="00D57C87" w:rsidP="00D57C87">
            <w:pPr>
              <w:jc w:val="right"/>
              <w:rPr>
                <w:rFonts w:ascii="Arial" w:hAnsi="Arial" w:cs="Arial"/>
                <w:b/>
                <w:sz w:val="18"/>
                <w:szCs w:val="18"/>
                <w:lang w:val="it-IT"/>
              </w:rPr>
            </w:pPr>
            <w:r w:rsidRPr="00777020">
              <w:rPr>
                <w:rFonts w:ascii="Arial" w:hAnsi="Arial" w:cs="Arial"/>
                <w:b/>
                <w:sz w:val="18"/>
                <w:szCs w:val="18"/>
              </w:rPr>
              <w:t>26.545,00</w:t>
            </w:r>
          </w:p>
        </w:tc>
      </w:tr>
      <w:tr w:rsidR="00D57C87" w:rsidRPr="00777020" w14:paraId="02A41F67" w14:textId="77777777" w:rsidTr="00FC49E6">
        <w:trPr>
          <w:trHeight w:val="255"/>
        </w:trPr>
        <w:tc>
          <w:tcPr>
            <w:tcW w:w="467" w:type="dxa"/>
          </w:tcPr>
          <w:p w14:paraId="1A5C65B2" w14:textId="77777777" w:rsidR="00D57C87" w:rsidRPr="00777020" w:rsidRDefault="00D57C87" w:rsidP="00D57C87">
            <w:pPr>
              <w:pStyle w:val="Tekstbalonia"/>
              <w:jc w:val="center"/>
              <w:rPr>
                <w:rFonts w:ascii="Arial" w:hAnsi="Arial" w:cs="Arial"/>
                <w:b/>
                <w:sz w:val="18"/>
                <w:szCs w:val="18"/>
                <w:lang w:val="it-IT"/>
              </w:rPr>
            </w:pPr>
          </w:p>
          <w:p w14:paraId="4C384F6C" w14:textId="40DB1A3A" w:rsidR="00D57C87" w:rsidRPr="00777020" w:rsidRDefault="00D57C87" w:rsidP="00D57C87">
            <w:pPr>
              <w:pStyle w:val="Tekstbalonia"/>
              <w:jc w:val="center"/>
              <w:rPr>
                <w:rFonts w:ascii="Arial" w:hAnsi="Arial" w:cs="Arial"/>
                <w:b/>
                <w:sz w:val="18"/>
                <w:szCs w:val="18"/>
                <w:lang w:val="it-IT"/>
              </w:rPr>
            </w:pPr>
            <w:r w:rsidRPr="00777020">
              <w:rPr>
                <w:rFonts w:ascii="Arial" w:hAnsi="Arial" w:cs="Arial"/>
                <w:b/>
                <w:sz w:val="18"/>
                <w:szCs w:val="18"/>
                <w:lang w:val="it-IT"/>
              </w:rPr>
              <w:t>13.</w:t>
            </w:r>
          </w:p>
        </w:tc>
        <w:tc>
          <w:tcPr>
            <w:tcW w:w="6950" w:type="dxa"/>
            <w:noWrap/>
            <w:vAlign w:val="bottom"/>
          </w:tcPr>
          <w:p w14:paraId="274BB4CF" w14:textId="551D6E43" w:rsidR="00D57C87" w:rsidRPr="00777020" w:rsidRDefault="00D57C87" w:rsidP="00D57C87">
            <w:pPr>
              <w:pStyle w:val="Tekstbalonia"/>
              <w:rPr>
                <w:rFonts w:ascii="Arial" w:hAnsi="Arial" w:cs="Arial"/>
                <w:b/>
                <w:sz w:val="18"/>
                <w:szCs w:val="18"/>
                <w:lang w:val="it-IT"/>
              </w:rPr>
            </w:pPr>
            <w:r w:rsidRPr="00777020">
              <w:rPr>
                <w:rFonts w:ascii="Arial" w:hAnsi="Arial" w:cs="Arial"/>
                <w:b/>
                <w:sz w:val="18"/>
                <w:szCs w:val="18"/>
                <w:lang w:val="it-IT"/>
              </w:rPr>
              <w:t>ALLOGGIO DEI MEDICI</w:t>
            </w:r>
          </w:p>
        </w:tc>
        <w:tc>
          <w:tcPr>
            <w:tcW w:w="2384" w:type="dxa"/>
            <w:vAlign w:val="bottom"/>
          </w:tcPr>
          <w:p w14:paraId="1E64231F" w14:textId="4996F8D6" w:rsidR="00D57C87" w:rsidRPr="00777020" w:rsidRDefault="00D57C87" w:rsidP="00D57C87">
            <w:pPr>
              <w:spacing w:after="0" w:line="240" w:lineRule="auto"/>
              <w:jc w:val="right"/>
              <w:rPr>
                <w:rFonts w:ascii="Arial" w:hAnsi="Arial" w:cs="Arial"/>
                <w:b/>
                <w:sz w:val="18"/>
                <w:szCs w:val="18"/>
                <w:lang w:val="it-IT"/>
              </w:rPr>
            </w:pPr>
            <w:r w:rsidRPr="00777020">
              <w:rPr>
                <w:rFonts w:ascii="Arial" w:hAnsi="Arial" w:cs="Arial"/>
                <w:b/>
                <w:sz w:val="18"/>
                <w:szCs w:val="18"/>
              </w:rPr>
              <w:t>1.991,00</w:t>
            </w:r>
          </w:p>
        </w:tc>
      </w:tr>
      <w:tr w:rsidR="00FC49E6" w:rsidRPr="00777020" w14:paraId="68D6B3A1" w14:textId="77777777" w:rsidTr="00FC49E6">
        <w:trPr>
          <w:trHeight w:val="255"/>
        </w:trPr>
        <w:tc>
          <w:tcPr>
            <w:tcW w:w="467" w:type="dxa"/>
          </w:tcPr>
          <w:p w14:paraId="7629286D" w14:textId="77777777" w:rsidR="00FC49E6" w:rsidRPr="00777020" w:rsidRDefault="00FC49E6" w:rsidP="00FC49E6">
            <w:pPr>
              <w:pStyle w:val="Tekstbalonia"/>
              <w:rPr>
                <w:rFonts w:ascii="Arial" w:hAnsi="Arial" w:cs="Arial"/>
                <w:b/>
                <w:sz w:val="18"/>
                <w:szCs w:val="18"/>
                <w:lang w:val="it-IT"/>
              </w:rPr>
            </w:pPr>
          </w:p>
        </w:tc>
        <w:tc>
          <w:tcPr>
            <w:tcW w:w="6950" w:type="dxa"/>
            <w:noWrap/>
            <w:vAlign w:val="bottom"/>
          </w:tcPr>
          <w:p w14:paraId="2400CFDE" w14:textId="77777777" w:rsidR="00FC49E6" w:rsidRPr="00777020" w:rsidRDefault="00FC49E6" w:rsidP="00FC49E6">
            <w:pPr>
              <w:pStyle w:val="Tekstbalonia"/>
              <w:rPr>
                <w:rFonts w:ascii="Arial" w:hAnsi="Arial" w:cs="Arial"/>
                <w:b/>
                <w:sz w:val="18"/>
                <w:szCs w:val="18"/>
                <w:lang w:val="it-IT"/>
              </w:rPr>
            </w:pPr>
            <w:r w:rsidRPr="00777020">
              <w:rPr>
                <w:rFonts w:ascii="Arial" w:hAnsi="Arial" w:cs="Arial"/>
                <w:b/>
                <w:sz w:val="18"/>
                <w:szCs w:val="18"/>
                <w:lang w:val="it-IT"/>
              </w:rPr>
              <w:t xml:space="preserve">                                                                                                                             </w:t>
            </w:r>
          </w:p>
          <w:p w14:paraId="4E332B46" w14:textId="77777777" w:rsidR="00FC49E6" w:rsidRPr="00777020" w:rsidRDefault="00FC49E6" w:rsidP="00FC49E6">
            <w:pPr>
              <w:pStyle w:val="Tekstbalonia"/>
              <w:rPr>
                <w:rFonts w:ascii="Arial" w:hAnsi="Arial" w:cs="Arial"/>
                <w:b/>
                <w:sz w:val="18"/>
                <w:szCs w:val="18"/>
                <w:lang w:val="it-IT"/>
              </w:rPr>
            </w:pPr>
          </w:p>
          <w:p w14:paraId="1C0FFC0A" w14:textId="77777777" w:rsidR="00FC49E6" w:rsidRPr="00777020" w:rsidRDefault="00FC49E6" w:rsidP="00FC49E6">
            <w:pPr>
              <w:pStyle w:val="Tekstbalonia"/>
              <w:rPr>
                <w:rFonts w:ascii="Arial" w:hAnsi="Arial" w:cs="Arial"/>
                <w:b/>
                <w:sz w:val="18"/>
                <w:szCs w:val="18"/>
                <w:lang w:val="it-IT"/>
              </w:rPr>
            </w:pPr>
            <w:r w:rsidRPr="00777020">
              <w:rPr>
                <w:rFonts w:ascii="Arial" w:hAnsi="Arial" w:cs="Arial"/>
                <w:b/>
                <w:sz w:val="18"/>
                <w:szCs w:val="18"/>
                <w:lang w:val="it-IT"/>
              </w:rPr>
              <w:t>TOTALE</w:t>
            </w:r>
          </w:p>
        </w:tc>
        <w:tc>
          <w:tcPr>
            <w:tcW w:w="2384" w:type="dxa"/>
            <w:vAlign w:val="bottom"/>
          </w:tcPr>
          <w:p w14:paraId="2C44DCC8" w14:textId="2D4CB33A" w:rsidR="00FC49E6" w:rsidRPr="00777020" w:rsidRDefault="00D57C87" w:rsidP="00FC49E6">
            <w:pPr>
              <w:jc w:val="right"/>
              <w:rPr>
                <w:rFonts w:ascii="Arial" w:hAnsi="Arial" w:cs="Arial"/>
                <w:b/>
                <w:sz w:val="18"/>
                <w:szCs w:val="18"/>
                <w:lang w:val="it-IT"/>
              </w:rPr>
            </w:pPr>
            <w:r w:rsidRPr="00777020">
              <w:rPr>
                <w:rFonts w:ascii="Arial" w:hAnsi="Arial" w:cs="Arial"/>
                <w:b/>
                <w:sz w:val="18"/>
                <w:szCs w:val="18"/>
              </w:rPr>
              <w:t>134.444,00</w:t>
            </w:r>
          </w:p>
        </w:tc>
      </w:tr>
    </w:tbl>
    <w:p w14:paraId="55A6FCA2" w14:textId="77777777" w:rsidR="00CB6E44" w:rsidRPr="00777020" w:rsidRDefault="00CB6E44" w:rsidP="00CB6E44">
      <w:pPr>
        <w:pStyle w:val="Bezproreda"/>
        <w:rPr>
          <w:rFonts w:ascii="Arial" w:eastAsia="Calibri" w:hAnsi="Arial" w:cs="Arial"/>
          <w:b/>
          <w:sz w:val="18"/>
          <w:szCs w:val="18"/>
          <w:lang w:val="it-IT"/>
        </w:rPr>
      </w:pPr>
    </w:p>
    <w:p w14:paraId="51B1EF9B" w14:textId="77777777" w:rsidR="00CB6E44" w:rsidRPr="00777020" w:rsidRDefault="00CB6E44" w:rsidP="00CB6E44">
      <w:pPr>
        <w:pStyle w:val="Bezproreda"/>
        <w:rPr>
          <w:rFonts w:ascii="Arial" w:hAnsi="Arial" w:cs="Arial"/>
          <w:sz w:val="18"/>
          <w:szCs w:val="18"/>
          <w:lang w:val="it-IT"/>
        </w:rPr>
      </w:pPr>
    </w:p>
    <w:p w14:paraId="1E48FCCA" w14:textId="001FD781" w:rsidR="00BB0CE8" w:rsidRPr="00777020" w:rsidRDefault="00B47A69" w:rsidP="00B47A69">
      <w:pPr>
        <w:pStyle w:val="Bezproreda"/>
        <w:jc w:val="center"/>
        <w:rPr>
          <w:rFonts w:ascii="Arial" w:hAnsi="Arial" w:cs="Arial"/>
          <w:b/>
          <w:sz w:val="18"/>
          <w:szCs w:val="18"/>
          <w:lang w:val="it-IT" w:eastAsia="it-IT"/>
        </w:rPr>
      </w:pPr>
      <w:r w:rsidRPr="00777020">
        <w:rPr>
          <w:rFonts w:ascii="Arial" w:hAnsi="Arial" w:cs="Arial"/>
          <w:b/>
          <w:sz w:val="18"/>
          <w:szCs w:val="18"/>
          <w:lang w:val="it-IT" w:eastAsia="it-IT"/>
        </w:rPr>
        <w:t xml:space="preserve">Articolo </w:t>
      </w:r>
      <w:r w:rsidR="00F06128" w:rsidRPr="00777020">
        <w:rPr>
          <w:rFonts w:ascii="Arial" w:hAnsi="Arial" w:cs="Arial"/>
          <w:b/>
          <w:sz w:val="18"/>
          <w:szCs w:val="18"/>
          <w:lang w:val="it-IT" w:eastAsia="it-IT"/>
        </w:rPr>
        <w:t>2</w:t>
      </w:r>
    </w:p>
    <w:p w14:paraId="54AAB95D" w14:textId="77777777" w:rsidR="00B47A69" w:rsidRPr="00777020" w:rsidRDefault="00B47A69" w:rsidP="00B47A69">
      <w:pPr>
        <w:pStyle w:val="Bezproreda"/>
        <w:rPr>
          <w:rFonts w:ascii="Arial" w:hAnsi="Arial" w:cs="Arial"/>
          <w:b/>
          <w:sz w:val="18"/>
          <w:szCs w:val="18"/>
          <w:lang w:val="it-IT"/>
        </w:rPr>
      </w:pPr>
    </w:p>
    <w:p w14:paraId="449608D9" w14:textId="3D9ED86E" w:rsidR="00F06128" w:rsidRPr="00777020" w:rsidRDefault="00F06128" w:rsidP="00B47A69">
      <w:pPr>
        <w:pStyle w:val="Bezproreda"/>
        <w:rPr>
          <w:rFonts w:ascii="Arial" w:hAnsi="Arial" w:cs="Arial"/>
          <w:bCs/>
          <w:sz w:val="18"/>
          <w:szCs w:val="18"/>
          <w:lang w:val="it-IT"/>
        </w:rPr>
      </w:pPr>
      <w:r w:rsidRPr="00777020">
        <w:rPr>
          <w:rFonts w:ascii="Arial" w:hAnsi="Arial" w:cs="Arial"/>
          <w:bCs/>
          <w:sz w:val="18"/>
          <w:szCs w:val="18"/>
          <w:lang w:val="it-IT"/>
        </w:rPr>
        <w:t>Nell'articolo 3, la parte tabellare viene modificata come segue:</w:t>
      </w:r>
    </w:p>
    <w:p w14:paraId="4AB4B864" w14:textId="77777777" w:rsidR="00F06128" w:rsidRPr="00777020" w:rsidRDefault="00F06128" w:rsidP="00B47A69">
      <w:pPr>
        <w:pStyle w:val="Bezproreda"/>
        <w:rPr>
          <w:rFonts w:ascii="Arial" w:hAnsi="Arial" w:cs="Arial"/>
          <w:b/>
          <w:sz w:val="18"/>
          <w:szCs w:val="18"/>
          <w:lang w:val="it-IT"/>
        </w:rPr>
      </w:pPr>
    </w:p>
    <w:p w14:paraId="5389B83F" w14:textId="4ADE3C1B" w:rsidR="00CB6E44" w:rsidRPr="00777020" w:rsidRDefault="00BB0CE8" w:rsidP="00B47A69">
      <w:pPr>
        <w:pStyle w:val="Bezproreda"/>
        <w:rPr>
          <w:rFonts w:ascii="Arial" w:hAnsi="Arial" w:cs="Arial"/>
          <w:b/>
          <w:sz w:val="18"/>
          <w:szCs w:val="18"/>
          <w:lang w:val="it-IT"/>
        </w:rPr>
      </w:pPr>
      <w:r w:rsidRPr="00777020">
        <w:rPr>
          <w:rFonts w:ascii="Arial" w:hAnsi="Arial" w:cs="Arial"/>
          <w:b/>
          <w:sz w:val="18"/>
          <w:szCs w:val="18"/>
          <w:lang w:val="it-IT"/>
        </w:rPr>
        <w:t xml:space="preserve">TUTELA, CURA E MIGLIORAMENTO DELLA </w:t>
      </w:r>
      <w:r w:rsidR="007A77D5" w:rsidRPr="00777020">
        <w:rPr>
          <w:rFonts w:ascii="Arial" w:hAnsi="Arial" w:cs="Arial"/>
          <w:b/>
          <w:sz w:val="18"/>
          <w:szCs w:val="18"/>
          <w:lang w:val="it-IT"/>
        </w:rPr>
        <w:t>SALUTE</w:t>
      </w:r>
    </w:p>
    <w:p w14:paraId="656E336F" w14:textId="77777777" w:rsidR="00CB6E44" w:rsidRPr="00777020" w:rsidRDefault="00CB6E44" w:rsidP="00CB6E44">
      <w:pPr>
        <w:pStyle w:val="Bezproreda"/>
        <w:rPr>
          <w:rFonts w:ascii="Arial" w:hAnsi="Arial" w:cs="Arial"/>
          <w:sz w:val="18"/>
          <w:szCs w:val="18"/>
          <w:lang w:val="it-IT"/>
        </w:rPr>
      </w:pP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7356"/>
        <w:gridCol w:w="1144"/>
      </w:tblGrid>
      <w:tr w:rsidR="009A51D9" w:rsidRPr="00777020" w14:paraId="69BFE093" w14:textId="77777777" w:rsidTr="009A51D9">
        <w:trPr>
          <w:trHeight w:val="255"/>
        </w:trPr>
        <w:tc>
          <w:tcPr>
            <w:tcW w:w="454" w:type="dxa"/>
          </w:tcPr>
          <w:p w14:paraId="160CF751" w14:textId="77777777" w:rsidR="009A51D9" w:rsidRPr="00777020" w:rsidRDefault="009A51D9" w:rsidP="00F627B5">
            <w:pPr>
              <w:spacing w:after="0" w:line="240" w:lineRule="auto"/>
              <w:rPr>
                <w:rFonts w:ascii="Arial" w:eastAsia="Times New Roman" w:hAnsi="Arial" w:cs="Arial"/>
                <w:b/>
                <w:sz w:val="18"/>
                <w:szCs w:val="18"/>
                <w:lang w:val="it-IT" w:eastAsia="hr-HR"/>
              </w:rPr>
            </w:pPr>
          </w:p>
        </w:tc>
        <w:tc>
          <w:tcPr>
            <w:tcW w:w="7356" w:type="dxa"/>
            <w:noWrap/>
            <w:vAlign w:val="bottom"/>
          </w:tcPr>
          <w:p w14:paraId="720960C2" w14:textId="4584E333" w:rsidR="009A51D9" w:rsidRPr="00777020" w:rsidRDefault="009A51D9" w:rsidP="00F627B5">
            <w:pPr>
              <w:spacing w:after="0" w:line="240" w:lineRule="auto"/>
              <w:rPr>
                <w:rFonts w:ascii="Arial" w:eastAsia="Times New Roman" w:hAnsi="Arial" w:cs="Arial"/>
                <w:b/>
                <w:sz w:val="18"/>
                <w:szCs w:val="18"/>
                <w:lang w:val="it-IT" w:eastAsia="hr-HR"/>
              </w:rPr>
            </w:pPr>
          </w:p>
          <w:p w14:paraId="6CD1DD19" w14:textId="77777777" w:rsidR="009A51D9" w:rsidRPr="00777020" w:rsidRDefault="009A51D9" w:rsidP="00F627B5">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DENOMINAZIONE E DESCRIZIONE DEL PROGRAMMA/PROGETTO</w:t>
            </w:r>
          </w:p>
        </w:tc>
        <w:tc>
          <w:tcPr>
            <w:tcW w:w="1144" w:type="dxa"/>
            <w:vAlign w:val="bottom"/>
          </w:tcPr>
          <w:p w14:paraId="4A1BF434" w14:textId="77777777" w:rsidR="009A51D9" w:rsidRPr="00777020" w:rsidRDefault="009A51D9" w:rsidP="00F627B5">
            <w:pPr>
              <w:spacing w:after="0" w:line="240" w:lineRule="auto"/>
              <w:jc w:val="right"/>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RISORSE PREVISTE</w:t>
            </w:r>
          </w:p>
        </w:tc>
      </w:tr>
      <w:tr w:rsidR="00F06128" w:rsidRPr="00777020" w14:paraId="094EFA56" w14:textId="77777777" w:rsidTr="009A51D9">
        <w:trPr>
          <w:trHeight w:val="255"/>
        </w:trPr>
        <w:tc>
          <w:tcPr>
            <w:tcW w:w="454" w:type="dxa"/>
          </w:tcPr>
          <w:p w14:paraId="72EB07D9" w14:textId="63072F9E"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1.</w:t>
            </w:r>
          </w:p>
        </w:tc>
        <w:tc>
          <w:tcPr>
            <w:tcW w:w="7356" w:type="dxa"/>
            <w:noWrap/>
            <w:vAlign w:val="bottom"/>
          </w:tcPr>
          <w:p w14:paraId="3D98FBCE" w14:textId="09D9B6B2"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hAnsi="Arial" w:cs="Arial"/>
                <w:b/>
                <w:sz w:val="18"/>
                <w:szCs w:val="18"/>
              </w:rPr>
              <w:t>NZZJZIZ – CONSULTORIO PER L'ALIMENTAZIONE A CITTANOVA</w:t>
            </w:r>
          </w:p>
        </w:tc>
        <w:tc>
          <w:tcPr>
            <w:tcW w:w="1144" w:type="dxa"/>
            <w:vAlign w:val="bottom"/>
          </w:tcPr>
          <w:p w14:paraId="3100DDEF" w14:textId="28BEB506" w:rsidR="00F06128" w:rsidRPr="00777020" w:rsidRDefault="00F06128" w:rsidP="00F06128">
            <w:pPr>
              <w:spacing w:after="0" w:line="240" w:lineRule="auto"/>
              <w:jc w:val="right"/>
              <w:rPr>
                <w:rFonts w:ascii="Arial" w:eastAsia="Times New Roman" w:hAnsi="Arial" w:cs="Arial"/>
                <w:b/>
                <w:sz w:val="18"/>
                <w:szCs w:val="18"/>
                <w:lang w:val="it-IT" w:eastAsia="hr-HR"/>
              </w:rPr>
            </w:pPr>
            <w:r w:rsidRPr="00777020">
              <w:rPr>
                <w:rFonts w:ascii="Arial" w:hAnsi="Arial" w:cs="Arial"/>
                <w:b/>
                <w:sz w:val="18"/>
                <w:szCs w:val="18"/>
              </w:rPr>
              <w:t>3.451,00</w:t>
            </w:r>
          </w:p>
        </w:tc>
      </w:tr>
      <w:tr w:rsidR="00F06128" w:rsidRPr="00777020" w14:paraId="34945986" w14:textId="77777777" w:rsidTr="00D86AF0">
        <w:trPr>
          <w:trHeight w:val="255"/>
        </w:trPr>
        <w:tc>
          <w:tcPr>
            <w:tcW w:w="454" w:type="dxa"/>
          </w:tcPr>
          <w:p w14:paraId="51705AD6" w14:textId="10CBA9D1" w:rsidR="00F06128" w:rsidRPr="00777020" w:rsidRDefault="00F06128" w:rsidP="00F06128">
            <w:pPr>
              <w:spacing w:after="0" w:line="240" w:lineRule="auto"/>
              <w:jc w:val="both"/>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2.</w:t>
            </w:r>
          </w:p>
        </w:tc>
        <w:tc>
          <w:tcPr>
            <w:tcW w:w="7356" w:type="dxa"/>
            <w:noWrap/>
            <w:vAlign w:val="center"/>
          </w:tcPr>
          <w:p w14:paraId="01174A9D" w14:textId="78BBBFD3" w:rsidR="00F06128" w:rsidRPr="00777020" w:rsidRDefault="00F06128" w:rsidP="00F06128">
            <w:pPr>
              <w:spacing w:after="0" w:line="240" w:lineRule="auto"/>
              <w:jc w:val="both"/>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ASSOCIAZIONI CHE OPERANO NELL’AMBITO DELLA PREVENZIONE E DELLA TUTELA DELLA SALUTE</w:t>
            </w:r>
          </w:p>
          <w:p w14:paraId="75960907" w14:textId="58EB4F49" w:rsidR="00F06128" w:rsidRPr="00777020" w:rsidRDefault="00F06128" w:rsidP="00F06128">
            <w:pPr>
              <w:spacing w:after="0" w:line="240" w:lineRule="auto"/>
              <w:jc w:val="both"/>
              <w:rPr>
                <w:rFonts w:ascii="Arial" w:eastAsia="Times New Roman" w:hAnsi="Arial" w:cs="Arial"/>
                <w:bCs/>
                <w:sz w:val="18"/>
                <w:szCs w:val="18"/>
                <w:lang w:val="it-IT" w:eastAsia="hr-HR"/>
              </w:rPr>
            </w:pPr>
            <w:r w:rsidRPr="00777020">
              <w:rPr>
                <w:rFonts w:ascii="Arial" w:eastAsia="Times New Roman" w:hAnsi="Arial" w:cs="Arial"/>
                <w:bCs/>
                <w:sz w:val="18"/>
                <w:szCs w:val="18"/>
                <w:lang w:val="it-IT" w:eastAsia="hr-HR"/>
              </w:rPr>
              <w:t>Sostegno finanziario a programmi e progetti di associazioni nel campo della prevenzione e della tutela della salute. I fondi vengono assegnati sulla base di un bando di gara/bando pubblico indetto dopo l'adozione del bilancio per il 2023</w:t>
            </w:r>
          </w:p>
        </w:tc>
        <w:tc>
          <w:tcPr>
            <w:tcW w:w="1144" w:type="dxa"/>
            <w:vAlign w:val="bottom"/>
          </w:tcPr>
          <w:p w14:paraId="17E540E4" w14:textId="4B73EACF" w:rsidR="00F06128" w:rsidRPr="00777020" w:rsidRDefault="00F06128" w:rsidP="00F06128">
            <w:pPr>
              <w:spacing w:after="0" w:line="240" w:lineRule="auto"/>
              <w:jc w:val="right"/>
              <w:rPr>
                <w:rFonts w:ascii="Arial" w:eastAsia="Times New Roman" w:hAnsi="Arial" w:cs="Arial"/>
                <w:b/>
                <w:sz w:val="18"/>
                <w:szCs w:val="18"/>
                <w:lang w:val="it-IT" w:eastAsia="hr-HR"/>
              </w:rPr>
            </w:pPr>
            <w:r w:rsidRPr="00777020">
              <w:rPr>
                <w:rFonts w:ascii="Arial" w:hAnsi="Arial" w:cs="Arial"/>
                <w:b/>
                <w:sz w:val="18"/>
                <w:szCs w:val="18"/>
              </w:rPr>
              <w:t>7.300,00</w:t>
            </w:r>
          </w:p>
        </w:tc>
      </w:tr>
      <w:tr w:rsidR="00F06128" w:rsidRPr="00777020" w14:paraId="7EC92CD5" w14:textId="77777777" w:rsidTr="00D86AF0">
        <w:trPr>
          <w:trHeight w:val="255"/>
        </w:trPr>
        <w:tc>
          <w:tcPr>
            <w:tcW w:w="454" w:type="dxa"/>
          </w:tcPr>
          <w:p w14:paraId="2EB75209" w14:textId="24963C31"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3.</w:t>
            </w:r>
          </w:p>
        </w:tc>
        <w:tc>
          <w:tcPr>
            <w:tcW w:w="7356" w:type="dxa"/>
            <w:noWrap/>
            <w:vAlign w:val="bottom"/>
          </w:tcPr>
          <w:p w14:paraId="3A3B41DF" w14:textId="5E599BB5"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CENTRO PER LA FORNITURA DI SERVIZI NELLA COMUNITÀ CITTÀ SANA DI PARENZO</w:t>
            </w:r>
          </w:p>
          <w:p w14:paraId="0E5AD9D6" w14:textId="77777777" w:rsidR="00F06128" w:rsidRPr="00777020" w:rsidRDefault="00F06128" w:rsidP="00F06128">
            <w:pPr>
              <w:spacing w:after="0" w:line="240" w:lineRule="auto"/>
              <w:jc w:val="both"/>
              <w:rPr>
                <w:rFonts w:ascii="Arial" w:eastAsia="Times New Roman" w:hAnsi="Arial" w:cs="Arial"/>
                <w:bCs/>
                <w:sz w:val="18"/>
                <w:szCs w:val="18"/>
                <w:lang w:val="it-IT" w:eastAsia="hr-HR"/>
              </w:rPr>
            </w:pPr>
            <w:r w:rsidRPr="00777020">
              <w:rPr>
                <w:rFonts w:ascii="Arial" w:eastAsia="Times New Roman" w:hAnsi="Arial" w:cs="Arial"/>
                <w:bCs/>
                <w:sz w:val="18"/>
                <w:szCs w:val="18"/>
                <w:lang w:val="it-IT" w:eastAsia="hr-HR"/>
              </w:rPr>
              <w:t>Cofinanziamento del lavoro del Centro di consulenza per l'infanzia, la gioventù, il matrimonio e la famiglia e il Centro per la prevenzione e il trattamento ambulatoriale delle dipendenze.</w:t>
            </w:r>
          </w:p>
          <w:p w14:paraId="602590BC" w14:textId="74EECE2E" w:rsidR="00F06128" w:rsidRPr="00777020" w:rsidRDefault="00F06128" w:rsidP="00F06128">
            <w:pPr>
              <w:spacing w:after="0" w:line="240" w:lineRule="auto"/>
              <w:jc w:val="both"/>
              <w:rPr>
                <w:rFonts w:ascii="Arial" w:eastAsia="Times New Roman" w:hAnsi="Arial" w:cs="Arial"/>
                <w:bCs/>
                <w:sz w:val="18"/>
                <w:szCs w:val="18"/>
                <w:lang w:val="it-IT" w:eastAsia="hr-HR"/>
              </w:rPr>
            </w:pPr>
            <w:r w:rsidRPr="00777020">
              <w:rPr>
                <w:rFonts w:ascii="Arial" w:eastAsia="Times New Roman" w:hAnsi="Arial" w:cs="Arial"/>
                <w:bCs/>
                <w:sz w:val="18"/>
                <w:szCs w:val="18"/>
                <w:lang w:val="it-IT" w:eastAsia="hr-HR"/>
              </w:rPr>
              <w:t>I servizi di consulenza sono utilizzati da una media di 25 utenti di Cittanova attraverso terapie individuali e di gruppo e terapie di coppia, alle stesse condizioni dei cittadini di Parenzo, cioè partecipano al prezzo dei servizi del 25%.</w:t>
            </w:r>
          </w:p>
        </w:tc>
        <w:tc>
          <w:tcPr>
            <w:tcW w:w="1144" w:type="dxa"/>
            <w:vAlign w:val="bottom"/>
          </w:tcPr>
          <w:p w14:paraId="1C2E6F2A" w14:textId="67D10C4A" w:rsidR="00F06128" w:rsidRPr="00777020" w:rsidRDefault="00F06128" w:rsidP="00F06128">
            <w:pPr>
              <w:spacing w:after="0" w:line="240" w:lineRule="auto"/>
              <w:jc w:val="right"/>
              <w:rPr>
                <w:rFonts w:ascii="Arial" w:eastAsia="Times New Roman" w:hAnsi="Arial" w:cs="Arial"/>
                <w:b/>
                <w:sz w:val="18"/>
                <w:szCs w:val="18"/>
                <w:lang w:val="it-IT" w:eastAsia="hr-HR"/>
              </w:rPr>
            </w:pPr>
            <w:r w:rsidRPr="00777020">
              <w:rPr>
                <w:rFonts w:ascii="Arial" w:hAnsi="Arial" w:cs="Arial"/>
                <w:b/>
                <w:sz w:val="18"/>
                <w:szCs w:val="18"/>
              </w:rPr>
              <w:t>2.700,00</w:t>
            </w:r>
          </w:p>
        </w:tc>
      </w:tr>
      <w:tr w:rsidR="00F06128" w:rsidRPr="00777020" w14:paraId="457CF7A6" w14:textId="77777777" w:rsidTr="009A51D9">
        <w:trPr>
          <w:trHeight w:val="255"/>
        </w:trPr>
        <w:tc>
          <w:tcPr>
            <w:tcW w:w="454" w:type="dxa"/>
          </w:tcPr>
          <w:p w14:paraId="3C64E271" w14:textId="31341EA8"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4.</w:t>
            </w:r>
          </w:p>
        </w:tc>
        <w:tc>
          <w:tcPr>
            <w:tcW w:w="7356" w:type="dxa"/>
            <w:noWrap/>
            <w:vAlign w:val="bottom"/>
          </w:tcPr>
          <w:p w14:paraId="06C9E603" w14:textId="49D2F098"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SOCIETÀ CITTADINA DELLA CROCE ROSSA BUIE</w:t>
            </w:r>
          </w:p>
          <w:p w14:paraId="0A89B3AC" w14:textId="77777777" w:rsidR="00F06128" w:rsidRPr="00777020" w:rsidRDefault="00F06128" w:rsidP="00F06128">
            <w:pPr>
              <w:spacing w:after="0" w:line="240" w:lineRule="auto"/>
              <w:jc w:val="both"/>
              <w:rPr>
                <w:rFonts w:ascii="Arial" w:eastAsia="Times New Roman" w:hAnsi="Arial" w:cs="Arial"/>
                <w:bCs/>
                <w:sz w:val="18"/>
                <w:szCs w:val="18"/>
                <w:lang w:val="it-IT" w:eastAsia="hr-HR"/>
              </w:rPr>
            </w:pPr>
            <w:r w:rsidRPr="00777020">
              <w:rPr>
                <w:rFonts w:ascii="Arial" w:eastAsia="Times New Roman" w:hAnsi="Arial" w:cs="Arial"/>
                <w:bCs/>
                <w:sz w:val="18"/>
                <w:szCs w:val="18"/>
                <w:lang w:val="it-IT" w:eastAsia="hr-HR"/>
              </w:rPr>
              <w:t>Cofinanziamento di attività regolari in conformità con la legge sulla Croce Rossa croata.</w:t>
            </w:r>
          </w:p>
        </w:tc>
        <w:tc>
          <w:tcPr>
            <w:tcW w:w="1144" w:type="dxa"/>
            <w:vAlign w:val="bottom"/>
          </w:tcPr>
          <w:p w14:paraId="5FBE71E6" w14:textId="51B4D61F" w:rsidR="00F06128" w:rsidRPr="00777020" w:rsidRDefault="00F06128" w:rsidP="00F06128">
            <w:pPr>
              <w:spacing w:after="0" w:line="240" w:lineRule="auto"/>
              <w:jc w:val="right"/>
              <w:rPr>
                <w:rFonts w:ascii="Arial" w:eastAsia="Times New Roman" w:hAnsi="Arial" w:cs="Arial"/>
                <w:b/>
                <w:sz w:val="18"/>
                <w:szCs w:val="18"/>
                <w:lang w:val="it-IT" w:eastAsia="hr-HR"/>
              </w:rPr>
            </w:pPr>
            <w:r w:rsidRPr="00777020">
              <w:rPr>
                <w:rFonts w:ascii="Arial" w:hAnsi="Arial" w:cs="Arial"/>
                <w:b/>
                <w:sz w:val="18"/>
                <w:szCs w:val="18"/>
              </w:rPr>
              <w:t>22.515,00</w:t>
            </w:r>
          </w:p>
        </w:tc>
      </w:tr>
      <w:tr w:rsidR="00F06128" w:rsidRPr="00777020" w14:paraId="33281411" w14:textId="77777777" w:rsidTr="009A51D9">
        <w:trPr>
          <w:trHeight w:val="255"/>
        </w:trPr>
        <w:tc>
          <w:tcPr>
            <w:tcW w:w="454" w:type="dxa"/>
          </w:tcPr>
          <w:p w14:paraId="6455BB48" w14:textId="1ACE9A5E"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5.</w:t>
            </w:r>
          </w:p>
        </w:tc>
        <w:tc>
          <w:tcPr>
            <w:tcW w:w="7356" w:type="dxa"/>
            <w:shd w:val="clear" w:color="auto" w:fill="auto"/>
            <w:noWrap/>
            <w:vAlign w:val="bottom"/>
          </w:tcPr>
          <w:p w14:paraId="6635785D" w14:textId="3D2F228F"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COFINANZIAMENTO DEL SERVIZIO DI AIUTO A DOMICILIO</w:t>
            </w:r>
          </w:p>
          <w:p w14:paraId="2C57788E" w14:textId="5DBA1DF5" w:rsidR="00F06128" w:rsidRPr="00777020" w:rsidRDefault="00F06128" w:rsidP="00F06128">
            <w:pPr>
              <w:spacing w:after="0" w:line="240" w:lineRule="auto"/>
              <w:jc w:val="both"/>
              <w:rPr>
                <w:rFonts w:ascii="Arial" w:eastAsia="Times New Roman" w:hAnsi="Arial" w:cs="Arial"/>
                <w:bCs/>
                <w:sz w:val="18"/>
                <w:szCs w:val="18"/>
                <w:lang w:val="it-IT" w:eastAsia="hr-HR"/>
              </w:rPr>
            </w:pPr>
            <w:r w:rsidRPr="00777020">
              <w:rPr>
                <w:rFonts w:ascii="Arial" w:eastAsia="Times New Roman" w:hAnsi="Arial" w:cs="Arial"/>
                <w:bCs/>
                <w:sz w:val="18"/>
                <w:szCs w:val="18"/>
                <w:lang w:val="it-IT" w:eastAsia="hr-HR"/>
              </w:rPr>
              <w:t>Cofinanziamento del programma di assistenza domiciliare agli anziani e ai malati, guidato dalla Società cittadina della Croce Rossa di Buie.</w:t>
            </w:r>
          </w:p>
        </w:tc>
        <w:tc>
          <w:tcPr>
            <w:tcW w:w="1144" w:type="dxa"/>
            <w:shd w:val="clear" w:color="auto" w:fill="auto"/>
            <w:vAlign w:val="bottom"/>
          </w:tcPr>
          <w:p w14:paraId="32B8A139" w14:textId="5F115FA8" w:rsidR="00F06128" w:rsidRPr="00777020" w:rsidRDefault="00F06128" w:rsidP="00F06128">
            <w:pPr>
              <w:spacing w:after="0" w:line="240" w:lineRule="auto"/>
              <w:jc w:val="right"/>
              <w:rPr>
                <w:rFonts w:ascii="Arial" w:eastAsia="Times New Roman" w:hAnsi="Arial" w:cs="Arial"/>
                <w:b/>
                <w:sz w:val="18"/>
                <w:szCs w:val="18"/>
                <w:lang w:val="it-IT" w:eastAsia="hr-HR"/>
              </w:rPr>
            </w:pPr>
            <w:r w:rsidRPr="00777020">
              <w:rPr>
                <w:rFonts w:ascii="Arial" w:hAnsi="Arial" w:cs="Arial"/>
                <w:b/>
                <w:sz w:val="18"/>
                <w:szCs w:val="18"/>
              </w:rPr>
              <w:t>4.967,00</w:t>
            </w:r>
          </w:p>
        </w:tc>
      </w:tr>
      <w:tr w:rsidR="00F06128" w:rsidRPr="00777020" w14:paraId="5578D988" w14:textId="77777777" w:rsidTr="009A51D9">
        <w:trPr>
          <w:trHeight w:val="255"/>
        </w:trPr>
        <w:tc>
          <w:tcPr>
            <w:tcW w:w="454" w:type="dxa"/>
          </w:tcPr>
          <w:p w14:paraId="11E3328E" w14:textId="69D50151"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6.</w:t>
            </w:r>
          </w:p>
        </w:tc>
        <w:tc>
          <w:tcPr>
            <w:tcW w:w="7356" w:type="dxa"/>
            <w:shd w:val="clear" w:color="auto" w:fill="auto"/>
            <w:noWrap/>
            <w:vAlign w:val="bottom"/>
          </w:tcPr>
          <w:p w14:paraId="2396A226" w14:textId="47FEB7EF"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CASA SICURA DELL'ISTRIA</w:t>
            </w:r>
          </w:p>
          <w:p w14:paraId="64D75AB4" w14:textId="77777777" w:rsidR="00F06128" w:rsidRPr="00777020" w:rsidRDefault="00F06128" w:rsidP="00F06128">
            <w:pPr>
              <w:spacing w:after="0" w:line="240" w:lineRule="auto"/>
              <w:rPr>
                <w:rFonts w:ascii="Arial" w:eastAsia="Times New Roman" w:hAnsi="Arial" w:cs="Arial"/>
                <w:bCs/>
                <w:sz w:val="18"/>
                <w:szCs w:val="18"/>
                <w:lang w:val="it-IT" w:eastAsia="hr-HR"/>
              </w:rPr>
            </w:pPr>
            <w:r w:rsidRPr="00777020">
              <w:rPr>
                <w:rFonts w:ascii="Arial" w:eastAsia="Times New Roman" w:hAnsi="Arial" w:cs="Arial"/>
                <w:bCs/>
                <w:sz w:val="18"/>
                <w:szCs w:val="18"/>
                <w:lang w:val="it-IT" w:eastAsia="hr-HR"/>
              </w:rPr>
              <w:t>Protezione, alloggio, sostegno e assistenza legale alle vittime di violenza domestica</w:t>
            </w:r>
          </w:p>
        </w:tc>
        <w:tc>
          <w:tcPr>
            <w:tcW w:w="1144" w:type="dxa"/>
            <w:shd w:val="clear" w:color="auto" w:fill="auto"/>
            <w:vAlign w:val="bottom"/>
          </w:tcPr>
          <w:p w14:paraId="34BF8F7F" w14:textId="75CE6000" w:rsidR="00F06128" w:rsidRPr="00777020" w:rsidRDefault="00F06128" w:rsidP="00F06128">
            <w:pPr>
              <w:spacing w:after="0" w:line="240" w:lineRule="auto"/>
              <w:jc w:val="right"/>
              <w:rPr>
                <w:rFonts w:ascii="Arial" w:eastAsia="Times New Roman" w:hAnsi="Arial" w:cs="Arial"/>
                <w:b/>
                <w:sz w:val="18"/>
                <w:szCs w:val="18"/>
                <w:lang w:val="it-IT" w:eastAsia="hr-HR"/>
              </w:rPr>
            </w:pPr>
            <w:r w:rsidRPr="00777020">
              <w:rPr>
                <w:rFonts w:ascii="Arial" w:hAnsi="Arial" w:cs="Arial"/>
                <w:b/>
                <w:sz w:val="18"/>
                <w:szCs w:val="18"/>
              </w:rPr>
              <w:t>1.327,00</w:t>
            </w:r>
          </w:p>
        </w:tc>
      </w:tr>
      <w:tr w:rsidR="00F06128" w:rsidRPr="00777020" w14:paraId="0D2A92E1" w14:textId="77777777" w:rsidTr="009A51D9">
        <w:trPr>
          <w:trHeight w:val="255"/>
        </w:trPr>
        <w:tc>
          <w:tcPr>
            <w:tcW w:w="454" w:type="dxa"/>
          </w:tcPr>
          <w:p w14:paraId="1720C68C" w14:textId="4673B4AC"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7.</w:t>
            </w:r>
          </w:p>
        </w:tc>
        <w:tc>
          <w:tcPr>
            <w:tcW w:w="7356" w:type="dxa"/>
            <w:noWrap/>
            <w:vAlign w:val="bottom"/>
          </w:tcPr>
          <w:p w14:paraId="183E126C" w14:textId="5417262F"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CENTRO DI CONSULENZA PER LA SALUTE SESSUALE DEI GIOVANI NELLA RI</w:t>
            </w:r>
          </w:p>
          <w:p w14:paraId="20556ECF" w14:textId="56564179" w:rsidR="00F06128" w:rsidRPr="00777020" w:rsidRDefault="00F06128" w:rsidP="00F06128">
            <w:pPr>
              <w:spacing w:after="0" w:line="240" w:lineRule="auto"/>
              <w:rPr>
                <w:rFonts w:ascii="Arial" w:eastAsia="Times New Roman" w:hAnsi="Arial" w:cs="Arial"/>
                <w:bCs/>
                <w:sz w:val="18"/>
                <w:szCs w:val="18"/>
                <w:lang w:val="it-IT" w:eastAsia="hr-HR"/>
              </w:rPr>
            </w:pPr>
          </w:p>
        </w:tc>
        <w:tc>
          <w:tcPr>
            <w:tcW w:w="1144" w:type="dxa"/>
            <w:vAlign w:val="bottom"/>
          </w:tcPr>
          <w:p w14:paraId="0888D02C" w14:textId="565E3797" w:rsidR="00F06128" w:rsidRPr="00777020" w:rsidRDefault="00F06128" w:rsidP="00F06128">
            <w:pPr>
              <w:spacing w:after="0" w:line="240" w:lineRule="auto"/>
              <w:jc w:val="right"/>
              <w:rPr>
                <w:rFonts w:ascii="Arial" w:eastAsia="Times New Roman" w:hAnsi="Arial" w:cs="Arial"/>
                <w:b/>
                <w:sz w:val="18"/>
                <w:szCs w:val="18"/>
                <w:lang w:val="it-IT" w:eastAsia="hr-HR"/>
              </w:rPr>
            </w:pPr>
            <w:r w:rsidRPr="00777020">
              <w:rPr>
                <w:rFonts w:ascii="Arial" w:hAnsi="Arial" w:cs="Arial"/>
                <w:b/>
                <w:sz w:val="18"/>
                <w:szCs w:val="18"/>
              </w:rPr>
              <w:t>1.328,00</w:t>
            </w:r>
          </w:p>
        </w:tc>
      </w:tr>
      <w:tr w:rsidR="00F06128" w:rsidRPr="00777020" w14:paraId="112C970F" w14:textId="77777777" w:rsidTr="009A51D9">
        <w:trPr>
          <w:trHeight w:val="255"/>
        </w:trPr>
        <w:tc>
          <w:tcPr>
            <w:tcW w:w="454" w:type="dxa"/>
          </w:tcPr>
          <w:p w14:paraId="4D3AA077" w14:textId="37CE515B"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8.</w:t>
            </w:r>
          </w:p>
        </w:tc>
        <w:tc>
          <w:tcPr>
            <w:tcW w:w="7356" w:type="dxa"/>
            <w:noWrap/>
            <w:vAlign w:val="bottom"/>
          </w:tcPr>
          <w:p w14:paraId="5E585A41" w14:textId="77777777"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DIPARTIMENTO PER LA RIABILITAZIONE DEI BAMBINI SB ROVINJ</w:t>
            </w:r>
          </w:p>
          <w:p w14:paraId="5D2AD117" w14:textId="7E8B5FED"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Cofinanziamento della costruzione e dell'arredamento</w:t>
            </w:r>
          </w:p>
        </w:tc>
        <w:tc>
          <w:tcPr>
            <w:tcW w:w="1144" w:type="dxa"/>
            <w:vAlign w:val="bottom"/>
          </w:tcPr>
          <w:p w14:paraId="4EA453B8" w14:textId="2541C23D" w:rsidR="00F06128" w:rsidRPr="00777020" w:rsidRDefault="00F06128" w:rsidP="00F06128">
            <w:pPr>
              <w:spacing w:after="0" w:line="240" w:lineRule="auto"/>
              <w:jc w:val="right"/>
              <w:rPr>
                <w:rFonts w:ascii="Arial" w:hAnsi="Arial" w:cs="Arial"/>
                <w:b/>
                <w:sz w:val="18"/>
                <w:szCs w:val="18"/>
              </w:rPr>
            </w:pPr>
            <w:r w:rsidRPr="00777020">
              <w:rPr>
                <w:rFonts w:ascii="Arial" w:hAnsi="Arial" w:cs="Arial"/>
                <w:b/>
                <w:sz w:val="18"/>
                <w:szCs w:val="18"/>
              </w:rPr>
              <w:t>368,00</w:t>
            </w:r>
          </w:p>
        </w:tc>
      </w:tr>
      <w:tr w:rsidR="00F06128" w:rsidRPr="00777020" w14:paraId="52A01E46" w14:textId="77777777" w:rsidTr="009A51D9">
        <w:trPr>
          <w:trHeight w:val="255"/>
        </w:trPr>
        <w:tc>
          <w:tcPr>
            <w:tcW w:w="454" w:type="dxa"/>
          </w:tcPr>
          <w:p w14:paraId="18766E4D" w14:textId="28E2A9D7"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9.</w:t>
            </w:r>
          </w:p>
        </w:tc>
        <w:tc>
          <w:tcPr>
            <w:tcW w:w="7356" w:type="dxa"/>
            <w:noWrap/>
            <w:vAlign w:val="bottom"/>
          </w:tcPr>
          <w:p w14:paraId="12723028" w14:textId="5B63D637"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COFINANZIAMENTO DELLA COSTRUZIONE E DELL’EQUIPAGGIAMENTO DELL’OSPEDALE GENERALE DI POLA</w:t>
            </w:r>
          </w:p>
        </w:tc>
        <w:tc>
          <w:tcPr>
            <w:tcW w:w="1144" w:type="dxa"/>
            <w:vAlign w:val="bottom"/>
          </w:tcPr>
          <w:p w14:paraId="41AE3125" w14:textId="3F90F592" w:rsidR="00F06128" w:rsidRPr="00777020" w:rsidRDefault="00F06128" w:rsidP="00F06128">
            <w:pPr>
              <w:spacing w:after="0" w:line="240" w:lineRule="auto"/>
              <w:jc w:val="right"/>
              <w:rPr>
                <w:rFonts w:ascii="Arial" w:hAnsi="Arial" w:cs="Arial"/>
                <w:b/>
                <w:sz w:val="18"/>
                <w:szCs w:val="18"/>
              </w:rPr>
            </w:pPr>
            <w:r w:rsidRPr="00777020">
              <w:rPr>
                <w:rFonts w:ascii="Arial" w:hAnsi="Arial" w:cs="Arial"/>
                <w:b/>
                <w:sz w:val="18"/>
                <w:szCs w:val="18"/>
              </w:rPr>
              <w:t>15.965,00</w:t>
            </w:r>
          </w:p>
        </w:tc>
      </w:tr>
      <w:tr w:rsidR="00F06128" w:rsidRPr="00777020" w14:paraId="6EE19089" w14:textId="77777777" w:rsidTr="00DA659C">
        <w:trPr>
          <w:trHeight w:val="255"/>
        </w:trPr>
        <w:tc>
          <w:tcPr>
            <w:tcW w:w="454" w:type="dxa"/>
          </w:tcPr>
          <w:p w14:paraId="0D3E27F5" w14:textId="77777777" w:rsidR="00F06128" w:rsidRPr="00777020" w:rsidRDefault="00F06128" w:rsidP="00F06128">
            <w:pPr>
              <w:spacing w:after="0" w:line="240" w:lineRule="auto"/>
              <w:jc w:val="center"/>
              <w:rPr>
                <w:rFonts w:ascii="Arial" w:eastAsia="Times New Roman" w:hAnsi="Arial" w:cs="Arial"/>
                <w:b/>
                <w:sz w:val="18"/>
                <w:szCs w:val="18"/>
                <w:lang w:val="it-IT" w:eastAsia="hr-HR"/>
              </w:rPr>
            </w:pPr>
          </w:p>
        </w:tc>
        <w:tc>
          <w:tcPr>
            <w:tcW w:w="7356" w:type="dxa"/>
            <w:noWrap/>
            <w:vAlign w:val="center"/>
          </w:tcPr>
          <w:p w14:paraId="35518A58" w14:textId="5F6DAACB" w:rsidR="00F06128" w:rsidRPr="00777020" w:rsidRDefault="00F06128" w:rsidP="00F06128">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TOTALE</w:t>
            </w:r>
          </w:p>
        </w:tc>
        <w:tc>
          <w:tcPr>
            <w:tcW w:w="1144" w:type="dxa"/>
            <w:vAlign w:val="bottom"/>
          </w:tcPr>
          <w:p w14:paraId="56BCD6DA" w14:textId="565BC0F2" w:rsidR="00F06128" w:rsidRPr="00777020" w:rsidRDefault="00F06128" w:rsidP="00F06128">
            <w:pPr>
              <w:spacing w:after="0" w:line="240" w:lineRule="auto"/>
              <w:jc w:val="right"/>
              <w:rPr>
                <w:rFonts w:ascii="Arial" w:eastAsia="Times New Roman" w:hAnsi="Arial" w:cs="Arial"/>
                <w:b/>
                <w:sz w:val="18"/>
                <w:szCs w:val="18"/>
                <w:lang w:val="it-IT" w:eastAsia="hr-HR"/>
              </w:rPr>
            </w:pPr>
            <w:r w:rsidRPr="00777020">
              <w:rPr>
                <w:rFonts w:ascii="Arial" w:hAnsi="Arial" w:cs="Arial"/>
                <w:b/>
                <w:sz w:val="18"/>
                <w:szCs w:val="18"/>
              </w:rPr>
              <w:t>59.921,00</w:t>
            </w:r>
          </w:p>
        </w:tc>
      </w:tr>
    </w:tbl>
    <w:p w14:paraId="40B60502" w14:textId="77777777" w:rsidR="00CB6E44" w:rsidRPr="00777020" w:rsidRDefault="00CB6E44" w:rsidP="00CB6E44">
      <w:pPr>
        <w:pStyle w:val="Bezproreda"/>
        <w:rPr>
          <w:rFonts w:ascii="Arial" w:hAnsi="Arial" w:cs="Arial"/>
          <w:b/>
          <w:color w:val="8DB3E2"/>
          <w:sz w:val="18"/>
          <w:szCs w:val="18"/>
          <w:lang w:val="it-IT"/>
        </w:rPr>
      </w:pPr>
    </w:p>
    <w:p w14:paraId="0444F4F6" w14:textId="63AF3500" w:rsidR="005E06A2" w:rsidRPr="00777020" w:rsidRDefault="005E06A2" w:rsidP="005E06A2">
      <w:pPr>
        <w:spacing w:after="0" w:line="240" w:lineRule="auto"/>
        <w:jc w:val="center"/>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 xml:space="preserve">Articolo </w:t>
      </w:r>
      <w:r w:rsidR="00720240" w:rsidRPr="00777020">
        <w:rPr>
          <w:rFonts w:ascii="Arial" w:eastAsia="Times New Roman" w:hAnsi="Arial" w:cs="Arial"/>
          <w:b/>
          <w:sz w:val="18"/>
          <w:szCs w:val="18"/>
          <w:lang w:val="it-IT" w:eastAsia="hr-HR"/>
        </w:rPr>
        <w:t>3</w:t>
      </w:r>
    </w:p>
    <w:p w14:paraId="27518312" w14:textId="77777777" w:rsidR="005E06A2" w:rsidRPr="00777020" w:rsidRDefault="005E06A2" w:rsidP="005E06A2">
      <w:pPr>
        <w:spacing w:after="0" w:line="240" w:lineRule="auto"/>
        <w:rPr>
          <w:rFonts w:ascii="Arial" w:eastAsia="Times New Roman" w:hAnsi="Arial" w:cs="Arial"/>
          <w:b/>
          <w:sz w:val="18"/>
          <w:szCs w:val="18"/>
          <w:lang w:val="it-IT" w:eastAsia="hr-HR"/>
        </w:rPr>
      </w:pPr>
    </w:p>
    <w:p w14:paraId="226317C2" w14:textId="250B7328" w:rsidR="00720240" w:rsidRPr="00777020" w:rsidRDefault="00777020" w:rsidP="005E06A2">
      <w:pPr>
        <w:spacing w:after="0" w:line="240" w:lineRule="auto"/>
        <w:rPr>
          <w:rFonts w:ascii="Arial" w:eastAsia="Times New Roman" w:hAnsi="Arial" w:cs="Arial"/>
          <w:bCs/>
          <w:sz w:val="18"/>
          <w:szCs w:val="18"/>
          <w:lang w:val="it-IT" w:eastAsia="hr-HR"/>
        </w:rPr>
      </w:pPr>
      <w:r w:rsidRPr="00777020">
        <w:rPr>
          <w:rFonts w:ascii="Arial" w:eastAsia="Times New Roman" w:hAnsi="Arial" w:cs="Arial"/>
          <w:bCs/>
          <w:sz w:val="18"/>
          <w:szCs w:val="18"/>
          <w:lang w:val="it-IT" w:eastAsia="hr-HR"/>
        </w:rPr>
        <w:t xml:space="preserve"> </w:t>
      </w:r>
      <w:r w:rsidR="00720240" w:rsidRPr="00777020">
        <w:rPr>
          <w:rFonts w:ascii="Arial" w:eastAsia="Times New Roman" w:hAnsi="Arial" w:cs="Arial"/>
          <w:bCs/>
          <w:sz w:val="18"/>
          <w:szCs w:val="18"/>
          <w:lang w:val="it-IT" w:eastAsia="hr-HR"/>
        </w:rPr>
        <w:t>Nell'articolo 4, la parte tabellare viene modificata come segue:</w:t>
      </w:r>
    </w:p>
    <w:p w14:paraId="003861BA" w14:textId="77777777" w:rsidR="00720240" w:rsidRPr="00777020" w:rsidRDefault="00720240" w:rsidP="005E06A2">
      <w:pPr>
        <w:spacing w:after="0" w:line="240" w:lineRule="auto"/>
        <w:rPr>
          <w:rFonts w:ascii="Arial" w:eastAsia="Times New Roman" w:hAnsi="Arial" w:cs="Arial"/>
          <w:b/>
          <w:sz w:val="18"/>
          <w:szCs w:val="18"/>
          <w:lang w:val="it-IT" w:eastAsia="hr-HR"/>
        </w:rPr>
      </w:pPr>
    </w:p>
    <w:p w14:paraId="418DF257" w14:textId="77B2E516" w:rsidR="00B07F0C" w:rsidRPr="00777020" w:rsidRDefault="00777020" w:rsidP="005E06A2">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 xml:space="preserve"> </w:t>
      </w:r>
      <w:r w:rsidR="00B07F0C" w:rsidRPr="00777020">
        <w:rPr>
          <w:rFonts w:ascii="Arial" w:eastAsia="Times New Roman" w:hAnsi="Arial" w:cs="Arial"/>
          <w:b/>
          <w:sz w:val="18"/>
          <w:szCs w:val="18"/>
          <w:lang w:val="it-IT" w:eastAsia="hr-HR"/>
        </w:rPr>
        <w:t>INCORAGGIAMENTO DEL RINNOVO DEMOGRAFICO DELLA POPOLAZIONE</w:t>
      </w:r>
    </w:p>
    <w:p w14:paraId="7D96C6D9" w14:textId="77777777" w:rsidR="00B07F0C" w:rsidRPr="00777020" w:rsidRDefault="00B07F0C" w:rsidP="00B07F0C">
      <w:pPr>
        <w:pStyle w:val="Odlomakpopisa"/>
        <w:spacing w:after="0" w:line="240" w:lineRule="auto"/>
        <w:ind w:left="1080"/>
        <w:rPr>
          <w:rFonts w:ascii="Arial" w:eastAsia="Times New Roman" w:hAnsi="Arial" w:cs="Arial"/>
          <w:b/>
          <w:sz w:val="18"/>
          <w:szCs w:val="18"/>
          <w:lang w:val="it-IT" w:eastAsia="hr-HR"/>
        </w:rPr>
      </w:pPr>
    </w:p>
    <w:p w14:paraId="372452ED" w14:textId="77777777" w:rsidR="00DB0FCE" w:rsidRPr="00777020" w:rsidRDefault="00DB0FCE" w:rsidP="00B07F0C">
      <w:pPr>
        <w:pStyle w:val="Odlomakpopisa"/>
        <w:spacing w:after="0" w:line="240" w:lineRule="auto"/>
        <w:ind w:left="1080"/>
        <w:rPr>
          <w:rFonts w:ascii="Arial" w:eastAsia="Times New Roman" w:hAnsi="Arial" w:cs="Arial"/>
          <w:b/>
          <w:sz w:val="18"/>
          <w:szCs w:val="18"/>
          <w:lang w:val="it-IT" w:eastAsia="hr-HR"/>
        </w:rPr>
      </w:pP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4048"/>
        <w:gridCol w:w="1717"/>
        <w:gridCol w:w="1366"/>
        <w:gridCol w:w="1276"/>
      </w:tblGrid>
      <w:tr w:rsidR="005E06A2" w:rsidRPr="00777020" w14:paraId="3862D9E8" w14:textId="77777777" w:rsidTr="00634797">
        <w:trPr>
          <w:trHeight w:val="255"/>
        </w:trPr>
        <w:tc>
          <w:tcPr>
            <w:tcW w:w="547" w:type="dxa"/>
          </w:tcPr>
          <w:p w14:paraId="531EC077" w14:textId="77777777" w:rsidR="005E06A2" w:rsidRPr="00777020" w:rsidRDefault="005E06A2" w:rsidP="00F627B5">
            <w:pPr>
              <w:spacing w:after="0" w:line="240" w:lineRule="auto"/>
              <w:rPr>
                <w:rFonts w:ascii="Arial" w:eastAsia="Times New Roman" w:hAnsi="Arial" w:cs="Arial"/>
                <w:b/>
                <w:sz w:val="18"/>
                <w:szCs w:val="18"/>
                <w:lang w:val="it-IT" w:eastAsia="hr-HR"/>
              </w:rPr>
            </w:pPr>
          </w:p>
        </w:tc>
        <w:tc>
          <w:tcPr>
            <w:tcW w:w="4048" w:type="dxa"/>
            <w:noWrap/>
            <w:vAlign w:val="bottom"/>
          </w:tcPr>
          <w:p w14:paraId="1C576B78" w14:textId="4FD90196" w:rsidR="005E06A2" w:rsidRPr="00777020" w:rsidRDefault="005E06A2" w:rsidP="00F627B5">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TIPOLOGIA DIRITTO/AIUTO</w:t>
            </w:r>
          </w:p>
          <w:p w14:paraId="60C29F27" w14:textId="77777777" w:rsidR="005E06A2" w:rsidRPr="00777020" w:rsidRDefault="005E06A2" w:rsidP="00F627B5">
            <w:pPr>
              <w:spacing w:after="0" w:line="240" w:lineRule="auto"/>
              <w:rPr>
                <w:rFonts w:ascii="Arial" w:eastAsia="Times New Roman" w:hAnsi="Arial" w:cs="Arial"/>
                <w:b/>
                <w:sz w:val="18"/>
                <w:szCs w:val="18"/>
                <w:lang w:val="it-IT" w:eastAsia="hr-HR"/>
              </w:rPr>
            </w:pPr>
          </w:p>
        </w:tc>
        <w:tc>
          <w:tcPr>
            <w:tcW w:w="1717" w:type="dxa"/>
            <w:vAlign w:val="bottom"/>
          </w:tcPr>
          <w:p w14:paraId="25607CBA" w14:textId="77777777" w:rsidR="005E06A2" w:rsidRPr="00777020" w:rsidRDefault="005E06A2" w:rsidP="00F627B5">
            <w:pPr>
              <w:spacing w:after="0" w:line="240" w:lineRule="auto"/>
              <w:jc w:val="center"/>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BASE GIURIDICA</w:t>
            </w:r>
          </w:p>
        </w:tc>
        <w:tc>
          <w:tcPr>
            <w:tcW w:w="1366" w:type="dxa"/>
          </w:tcPr>
          <w:p w14:paraId="019DB215" w14:textId="77777777" w:rsidR="005E06A2" w:rsidRPr="00777020" w:rsidRDefault="005E06A2" w:rsidP="00F627B5">
            <w:pPr>
              <w:spacing w:after="0" w:line="240" w:lineRule="auto"/>
              <w:jc w:val="center"/>
              <w:rPr>
                <w:rFonts w:ascii="Arial" w:eastAsia="Times New Roman" w:hAnsi="Arial" w:cs="Arial"/>
                <w:b/>
                <w:sz w:val="18"/>
                <w:szCs w:val="18"/>
                <w:lang w:val="it-IT" w:eastAsia="hr-HR"/>
              </w:rPr>
            </w:pPr>
          </w:p>
          <w:p w14:paraId="19C5802F" w14:textId="48B1022F" w:rsidR="005E06A2" w:rsidRPr="00777020" w:rsidRDefault="005E06A2" w:rsidP="00F627B5">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 xml:space="preserve"> NUMERO PIANIFICATO UTENTI </w:t>
            </w:r>
          </w:p>
        </w:tc>
        <w:tc>
          <w:tcPr>
            <w:tcW w:w="1276" w:type="dxa"/>
          </w:tcPr>
          <w:p w14:paraId="48D35986" w14:textId="77777777" w:rsidR="005E06A2" w:rsidRPr="00777020" w:rsidRDefault="005E06A2" w:rsidP="00F627B5">
            <w:pPr>
              <w:spacing w:after="0" w:line="240" w:lineRule="auto"/>
              <w:jc w:val="center"/>
              <w:rPr>
                <w:rFonts w:ascii="Arial" w:eastAsia="Times New Roman" w:hAnsi="Arial" w:cs="Arial"/>
                <w:b/>
                <w:sz w:val="18"/>
                <w:szCs w:val="18"/>
                <w:lang w:val="it-IT" w:eastAsia="hr-HR"/>
              </w:rPr>
            </w:pPr>
          </w:p>
          <w:p w14:paraId="6F1E55D6" w14:textId="77777777" w:rsidR="005E06A2" w:rsidRPr="00777020" w:rsidRDefault="005E06A2" w:rsidP="00F627B5">
            <w:pPr>
              <w:spacing w:after="0" w:line="240" w:lineRule="auto"/>
              <w:jc w:val="center"/>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MEZZI PIANIFICATI</w:t>
            </w:r>
          </w:p>
        </w:tc>
      </w:tr>
      <w:tr w:rsidR="00634797" w:rsidRPr="00777020" w14:paraId="79C6B345" w14:textId="77777777" w:rsidTr="00634797">
        <w:trPr>
          <w:trHeight w:val="255"/>
        </w:trPr>
        <w:tc>
          <w:tcPr>
            <w:tcW w:w="547" w:type="dxa"/>
          </w:tcPr>
          <w:p w14:paraId="3CD41787" w14:textId="20540171" w:rsidR="00634797" w:rsidRPr="00777020" w:rsidRDefault="00634797" w:rsidP="00634797">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1.</w:t>
            </w:r>
          </w:p>
        </w:tc>
        <w:tc>
          <w:tcPr>
            <w:tcW w:w="4048" w:type="dxa"/>
            <w:noWrap/>
          </w:tcPr>
          <w:p w14:paraId="2FFD07F7" w14:textId="77777777" w:rsidR="00634797" w:rsidRPr="00777020" w:rsidRDefault="00634797" w:rsidP="00634797">
            <w:pPr>
              <w:spacing w:after="0" w:line="240" w:lineRule="auto"/>
              <w:jc w:val="both"/>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SOVVENZIONE PER IL SECONDO FIGLIO IN ASILO</w:t>
            </w:r>
          </w:p>
          <w:p w14:paraId="192764C0" w14:textId="4BB4C651" w:rsidR="00634797" w:rsidRPr="00777020" w:rsidRDefault="00634797" w:rsidP="00634797">
            <w:pPr>
              <w:spacing w:after="0" w:line="240" w:lineRule="auto"/>
              <w:jc w:val="both"/>
              <w:rPr>
                <w:rFonts w:ascii="Arial" w:eastAsia="Times New Roman" w:hAnsi="Arial" w:cs="Arial"/>
                <w:sz w:val="18"/>
                <w:szCs w:val="18"/>
                <w:lang w:val="it-IT" w:eastAsia="hr-HR"/>
              </w:rPr>
            </w:pPr>
            <w:r w:rsidRPr="00777020">
              <w:rPr>
                <w:rFonts w:ascii="Arial" w:eastAsia="Times New Roman" w:hAnsi="Arial" w:cs="Arial"/>
                <w:bCs/>
                <w:sz w:val="18"/>
                <w:szCs w:val="18"/>
                <w:lang w:val="it-IT" w:eastAsia="hr-HR"/>
              </w:rPr>
              <w:t xml:space="preserve">Il sussidio per i costi del programma di educazione prescolare è del 50% per il secondo figlio e del 100% per il terzo figlio della scuola dell'infanzia, per un bambino affidato a una famiglia affidataria, per figli di invalidi della guerra patria e per i bambini con disabilità dello sviluppo che sono inclusi nei programmi della scuola materna fino a 4 ore al giorno. I criteri di </w:t>
            </w:r>
            <w:r w:rsidRPr="00777020">
              <w:rPr>
                <w:rFonts w:ascii="Arial" w:eastAsia="Times New Roman" w:hAnsi="Arial" w:cs="Arial"/>
                <w:bCs/>
                <w:sz w:val="18"/>
                <w:szCs w:val="18"/>
                <w:lang w:val="it-IT" w:eastAsia="hr-HR"/>
              </w:rPr>
              <w:lastRenderedPageBreak/>
              <w:t>sovvenzione sono applicati dall'istituto prescolare.</w:t>
            </w:r>
          </w:p>
        </w:tc>
        <w:tc>
          <w:tcPr>
            <w:tcW w:w="1717" w:type="dxa"/>
            <w:vAlign w:val="bottom"/>
          </w:tcPr>
          <w:p w14:paraId="1750E14F" w14:textId="6CCB6451" w:rsidR="00634797" w:rsidRPr="00777020" w:rsidRDefault="00634797" w:rsidP="00634797">
            <w:pPr>
              <w:spacing w:after="0" w:line="240" w:lineRule="auto"/>
              <w:rPr>
                <w:rFonts w:ascii="Arial" w:eastAsia="Times New Roman" w:hAnsi="Arial" w:cs="Arial"/>
                <w:sz w:val="18"/>
                <w:szCs w:val="18"/>
                <w:lang w:val="it-IT" w:eastAsia="hr-HR"/>
              </w:rPr>
            </w:pPr>
            <w:r w:rsidRPr="00777020">
              <w:rPr>
                <w:rFonts w:ascii="Arial" w:eastAsia="Times New Roman" w:hAnsi="Arial" w:cs="Arial"/>
                <w:sz w:val="18"/>
                <w:szCs w:val="18"/>
                <w:lang w:val="it-IT" w:eastAsia="hr-HR"/>
              </w:rPr>
              <w:lastRenderedPageBreak/>
              <w:t xml:space="preserve">Delibera sulle misure di sovvenzionamento del contributo dei genitori nel prezzo del programma di educazione e istruzione prescolare – </w:t>
            </w:r>
            <w:r w:rsidRPr="00777020">
              <w:rPr>
                <w:rFonts w:ascii="Arial" w:eastAsia="Times New Roman" w:hAnsi="Arial" w:cs="Arial"/>
                <w:sz w:val="18"/>
                <w:szCs w:val="18"/>
                <w:lang w:val="it-IT" w:eastAsia="hr-HR"/>
              </w:rPr>
              <w:lastRenderedPageBreak/>
              <w:t>Novigrad-Cittanova</w:t>
            </w:r>
          </w:p>
        </w:tc>
        <w:tc>
          <w:tcPr>
            <w:tcW w:w="1366" w:type="dxa"/>
          </w:tcPr>
          <w:p w14:paraId="14E05916" w14:textId="77777777" w:rsidR="00634797" w:rsidRPr="00777020" w:rsidRDefault="00634797" w:rsidP="00634797">
            <w:pPr>
              <w:spacing w:after="0" w:line="240" w:lineRule="auto"/>
              <w:jc w:val="center"/>
              <w:rPr>
                <w:rFonts w:ascii="Arial" w:eastAsia="Times New Roman" w:hAnsi="Arial" w:cs="Arial"/>
                <w:b/>
                <w:bCs/>
                <w:sz w:val="18"/>
                <w:szCs w:val="18"/>
                <w:lang w:val="it-IT" w:eastAsia="hr-HR"/>
              </w:rPr>
            </w:pPr>
          </w:p>
          <w:p w14:paraId="7DC65C1B" w14:textId="77777777" w:rsidR="00634797" w:rsidRPr="00777020" w:rsidRDefault="00634797" w:rsidP="00634797">
            <w:pPr>
              <w:spacing w:after="0" w:line="240" w:lineRule="auto"/>
              <w:jc w:val="center"/>
              <w:rPr>
                <w:rFonts w:ascii="Arial" w:eastAsia="Times New Roman" w:hAnsi="Arial" w:cs="Arial"/>
                <w:b/>
                <w:bCs/>
                <w:sz w:val="18"/>
                <w:szCs w:val="18"/>
                <w:lang w:val="it-IT" w:eastAsia="hr-HR"/>
              </w:rPr>
            </w:pPr>
          </w:p>
          <w:p w14:paraId="3DC88413" w14:textId="55FA247F" w:rsidR="00634797" w:rsidRPr="00777020" w:rsidRDefault="00634797" w:rsidP="00634797">
            <w:pPr>
              <w:spacing w:after="0" w:line="240" w:lineRule="auto"/>
              <w:jc w:val="center"/>
              <w:rPr>
                <w:rFonts w:ascii="Arial" w:eastAsia="Times New Roman" w:hAnsi="Arial" w:cs="Arial"/>
                <w:sz w:val="18"/>
                <w:szCs w:val="18"/>
                <w:lang w:val="it-IT" w:eastAsia="hr-HR"/>
              </w:rPr>
            </w:pPr>
            <w:r w:rsidRPr="00777020">
              <w:rPr>
                <w:rFonts w:ascii="Arial" w:eastAsia="Times New Roman" w:hAnsi="Arial" w:cs="Arial"/>
                <w:sz w:val="18"/>
                <w:szCs w:val="18"/>
                <w:lang w:val="it-IT" w:eastAsia="hr-HR"/>
              </w:rPr>
              <w:t>circa 30 bambini-utenti al mese</w:t>
            </w:r>
          </w:p>
        </w:tc>
        <w:tc>
          <w:tcPr>
            <w:tcW w:w="1276" w:type="dxa"/>
          </w:tcPr>
          <w:p w14:paraId="4863C0E3" w14:textId="77777777" w:rsidR="00634797" w:rsidRPr="00777020" w:rsidRDefault="00634797" w:rsidP="00634797">
            <w:pPr>
              <w:rPr>
                <w:rFonts w:ascii="Arial" w:hAnsi="Arial" w:cs="Arial"/>
                <w:b/>
                <w:sz w:val="18"/>
                <w:szCs w:val="18"/>
              </w:rPr>
            </w:pPr>
          </w:p>
          <w:p w14:paraId="4A515C4E" w14:textId="35EBA8CB" w:rsidR="00634797" w:rsidRPr="00777020" w:rsidRDefault="00634797" w:rsidP="00634797">
            <w:pPr>
              <w:spacing w:after="0" w:line="240" w:lineRule="auto"/>
              <w:jc w:val="center"/>
              <w:rPr>
                <w:rFonts w:ascii="Arial" w:eastAsia="Times New Roman" w:hAnsi="Arial" w:cs="Arial"/>
                <w:b/>
                <w:sz w:val="18"/>
                <w:szCs w:val="18"/>
                <w:lang w:val="it-IT" w:eastAsia="hr-HR"/>
              </w:rPr>
            </w:pPr>
            <w:r w:rsidRPr="00777020">
              <w:rPr>
                <w:rFonts w:ascii="Arial" w:hAnsi="Arial" w:cs="Arial"/>
                <w:b/>
                <w:sz w:val="18"/>
                <w:szCs w:val="18"/>
              </w:rPr>
              <w:t>22.500,00</w:t>
            </w:r>
          </w:p>
        </w:tc>
      </w:tr>
      <w:tr w:rsidR="00634797" w:rsidRPr="00777020" w14:paraId="564AAA9F" w14:textId="77777777" w:rsidTr="00634797">
        <w:trPr>
          <w:trHeight w:val="255"/>
        </w:trPr>
        <w:tc>
          <w:tcPr>
            <w:tcW w:w="547" w:type="dxa"/>
          </w:tcPr>
          <w:p w14:paraId="7C44075A" w14:textId="77777777" w:rsidR="00634797" w:rsidRPr="00777020" w:rsidRDefault="00634797" w:rsidP="00634797">
            <w:pPr>
              <w:spacing w:after="0" w:line="240" w:lineRule="auto"/>
              <w:rPr>
                <w:rFonts w:ascii="Arial" w:eastAsia="Times New Roman" w:hAnsi="Arial" w:cs="Arial"/>
                <w:b/>
                <w:sz w:val="18"/>
                <w:szCs w:val="18"/>
                <w:lang w:val="it-IT" w:eastAsia="hr-HR"/>
              </w:rPr>
            </w:pPr>
          </w:p>
          <w:p w14:paraId="5DC638A1" w14:textId="644F655F" w:rsidR="00634797" w:rsidRPr="00777020" w:rsidRDefault="00634797" w:rsidP="00634797">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2.</w:t>
            </w:r>
          </w:p>
        </w:tc>
        <w:tc>
          <w:tcPr>
            <w:tcW w:w="4048" w:type="dxa"/>
            <w:noWrap/>
            <w:vAlign w:val="bottom"/>
          </w:tcPr>
          <w:p w14:paraId="42DF4EAF" w14:textId="77777777" w:rsidR="00634797" w:rsidRPr="00777020" w:rsidRDefault="00634797" w:rsidP="00634797">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ATTREZZATURA PER I NEONATI</w:t>
            </w:r>
          </w:p>
          <w:p w14:paraId="0BDA570F" w14:textId="77777777" w:rsidR="00634797" w:rsidRPr="00777020" w:rsidRDefault="00634797" w:rsidP="00634797">
            <w:pPr>
              <w:spacing w:after="0" w:line="240" w:lineRule="auto"/>
              <w:jc w:val="both"/>
              <w:rPr>
                <w:rFonts w:ascii="Arial" w:eastAsia="Times New Roman" w:hAnsi="Arial" w:cs="Arial"/>
                <w:sz w:val="18"/>
                <w:szCs w:val="18"/>
                <w:lang w:val="it-IT" w:eastAsia="hr-HR"/>
              </w:rPr>
            </w:pPr>
            <w:r w:rsidRPr="00777020">
              <w:rPr>
                <w:rFonts w:ascii="Arial" w:eastAsia="Times New Roman" w:hAnsi="Arial" w:cs="Arial"/>
                <w:sz w:val="18"/>
                <w:szCs w:val="18"/>
                <w:lang w:val="it-IT" w:eastAsia="hr-HR"/>
              </w:rPr>
              <w:t>Assistenza per l'attrezzatura per neonato per un importo di HRK 2.000,00 per bambino</w:t>
            </w:r>
          </w:p>
        </w:tc>
        <w:tc>
          <w:tcPr>
            <w:tcW w:w="1717" w:type="dxa"/>
            <w:vAlign w:val="bottom"/>
          </w:tcPr>
          <w:p w14:paraId="524A98DD" w14:textId="77777777" w:rsidR="00634797" w:rsidRPr="00777020" w:rsidRDefault="00634797" w:rsidP="00634797">
            <w:pPr>
              <w:spacing w:after="0" w:line="240" w:lineRule="auto"/>
              <w:rPr>
                <w:rFonts w:ascii="Arial" w:eastAsia="Times New Roman" w:hAnsi="Arial" w:cs="Arial"/>
                <w:sz w:val="18"/>
                <w:szCs w:val="18"/>
                <w:lang w:val="it-IT" w:eastAsia="hr-HR"/>
              </w:rPr>
            </w:pPr>
            <w:r w:rsidRPr="00777020">
              <w:rPr>
                <w:rFonts w:ascii="Arial" w:eastAsia="Times New Roman" w:hAnsi="Arial" w:cs="Arial"/>
                <w:sz w:val="18"/>
                <w:szCs w:val="18"/>
                <w:lang w:val="it-IT" w:eastAsia="hr-HR"/>
              </w:rPr>
              <w:t>Delibera sulla previdenza sociale</w:t>
            </w:r>
          </w:p>
        </w:tc>
        <w:tc>
          <w:tcPr>
            <w:tcW w:w="1366" w:type="dxa"/>
          </w:tcPr>
          <w:p w14:paraId="12D73BE4" w14:textId="77777777" w:rsidR="00634797" w:rsidRPr="00777020" w:rsidRDefault="00634797" w:rsidP="00634797">
            <w:pPr>
              <w:spacing w:after="0" w:line="240" w:lineRule="auto"/>
              <w:jc w:val="center"/>
              <w:rPr>
                <w:rFonts w:ascii="Arial" w:eastAsia="Times New Roman" w:hAnsi="Arial" w:cs="Arial"/>
                <w:sz w:val="18"/>
                <w:szCs w:val="18"/>
                <w:lang w:val="it-IT" w:eastAsia="hr-HR"/>
              </w:rPr>
            </w:pPr>
          </w:p>
          <w:p w14:paraId="662158FE" w14:textId="3937B479" w:rsidR="00634797" w:rsidRPr="00777020" w:rsidRDefault="00634797" w:rsidP="00634797">
            <w:pPr>
              <w:spacing w:after="0" w:line="240" w:lineRule="auto"/>
              <w:jc w:val="center"/>
              <w:rPr>
                <w:rFonts w:ascii="Arial" w:eastAsia="Times New Roman" w:hAnsi="Arial" w:cs="Arial"/>
                <w:sz w:val="18"/>
                <w:szCs w:val="18"/>
                <w:lang w:val="it-IT" w:eastAsia="hr-HR"/>
              </w:rPr>
            </w:pPr>
            <w:r w:rsidRPr="00777020">
              <w:rPr>
                <w:rFonts w:ascii="Arial" w:eastAsia="Times New Roman" w:hAnsi="Arial" w:cs="Arial"/>
                <w:sz w:val="18"/>
                <w:szCs w:val="18"/>
                <w:lang w:val="it-IT" w:eastAsia="hr-HR"/>
              </w:rPr>
              <w:t>50 neonati all’anno</w:t>
            </w:r>
          </w:p>
        </w:tc>
        <w:tc>
          <w:tcPr>
            <w:tcW w:w="1276" w:type="dxa"/>
          </w:tcPr>
          <w:p w14:paraId="106756D0" w14:textId="77777777" w:rsidR="00634797" w:rsidRPr="00777020" w:rsidRDefault="00634797" w:rsidP="00634797">
            <w:pPr>
              <w:rPr>
                <w:rFonts w:ascii="Arial" w:hAnsi="Arial" w:cs="Arial"/>
                <w:b/>
                <w:sz w:val="18"/>
                <w:szCs w:val="18"/>
              </w:rPr>
            </w:pPr>
          </w:p>
          <w:p w14:paraId="02275C10" w14:textId="677A1F82" w:rsidR="00634797" w:rsidRPr="00777020" w:rsidRDefault="00634797" w:rsidP="00634797">
            <w:pPr>
              <w:spacing w:after="0" w:line="240" w:lineRule="auto"/>
              <w:jc w:val="center"/>
              <w:rPr>
                <w:rFonts w:ascii="Arial" w:eastAsia="Times New Roman" w:hAnsi="Arial" w:cs="Arial"/>
                <w:b/>
                <w:sz w:val="18"/>
                <w:szCs w:val="18"/>
                <w:lang w:val="it-IT" w:eastAsia="hr-HR"/>
              </w:rPr>
            </w:pPr>
            <w:r w:rsidRPr="00777020">
              <w:rPr>
                <w:rFonts w:ascii="Arial" w:hAnsi="Arial" w:cs="Arial"/>
                <w:b/>
                <w:sz w:val="18"/>
                <w:szCs w:val="18"/>
              </w:rPr>
              <w:t>8.500,00</w:t>
            </w:r>
          </w:p>
        </w:tc>
      </w:tr>
      <w:tr w:rsidR="00634797" w:rsidRPr="009C5A03" w14:paraId="46A7B9C7" w14:textId="77777777" w:rsidTr="00634797">
        <w:trPr>
          <w:trHeight w:val="255"/>
        </w:trPr>
        <w:tc>
          <w:tcPr>
            <w:tcW w:w="547" w:type="dxa"/>
          </w:tcPr>
          <w:p w14:paraId="66F2EAEB" w14:textId="77777777" w:rsidR="00634797" w:rsidRPr="009C5A03" w:rsidRDefault="00634797" w:rsidP="00634797">
            <w:pPr>
              <w:spacing w:after="0" w:line="240" w:lineRule="auto"/>
              <w:rPr>
                <w:rFonts w:ascii="Arial" w:eastAsia="Times New Roman" w:hAnsi="Arial" w:cs="Arial"/>
                <w:b/>
                <w:sz w:val="18"/>
                <w:szCs w:val="18"/>
                <w:lang w:val="it-IT" w:eastAsia="hr-HR"/>
              </w:rPr>
            </w:pPr>
          </w:p>
          <w:p w14:paraId="357008BF" w14:textId="61FF7418" w:rsidR="00634797" w:rsidRPr="009C5A03" w:rsidRDefault="00634797" w:rsidP="00634797">
            <w:pPr>
              <w:spacing w:after="0" w:line="240" w:lineRule="auto"/>
              <w:rPr>
                <w:rFonts w:ascii="Arial" w:eastAsia="Times New Roman" w:hAnsi="Arial" w:cs="Arial"/>
                <w:b/>
                <w:sz w:val="18"/>
                <w:szCs w:val="18"/>
                <w:lang w:val="it-IT" w:eastAsia="hr-HR"/>
              </w:rPr>
            </w:pPr>
            <w:r w:rsidRPr="009C5A03">
              <w:rPr>
                <w:rFonts w:ascii="Arial" w:eastAsia="Times New Roman" w:hAnsi="Arial" w:cs="Arial"/>
                <w:b/>
                <w:sz w:val="18"/>
                <w:szCs w:val="18"/>
                <w:lang w:val="it-IT" w:eastAsia="hr-HR"/>
              </w:rPr>
              <w:t>3.</w:t>
            </w:r>
          </w:p>
        </w:tc>
        <w:tc>
          <w:tcPr>
            <w:tcW w:w="4048" w:type="dxa"/>
            <w:noWrap/>
            <w:vAlign w:val="bottom"/>
          </w:tcPr>
          <w:p w14:paraId="09808542" w14:textId="187757CD" w:rsidR="00634797" w:rsidRPr="009C5A03" w:rsidRDefault="00634797" w:rsidP="00634797">
            <w:pPr>
              <w:spacing w:after="0" w:line="240" w:lineRule="auto"/>
              <w:rPr>
                <w:rFonts w:ascii="Arial" w:eastAsia="Times New Roman" w:hAnsi="Arial" w:cs="Arial"/>
                <w:b/>
                <w:sz w:val="18"/>
                <w:szCs w:val="18"/>
                <w:lang w:val="it-IT" w:eastAsia="hr-HR"/>
              </w:rPr>
            </w:pPr>
          </w:p>
          <w:p w14:paraId="2284F33E" w14:textId="77777777" w:rsidR="00634797" w:rsidRPr="009C5A03" w:rsidRDefault="00634797" w:rsidP="00634797">
            <w:pPr>
              <w:spacing w:after="0" w:line="240" w:lineRule="auto"/>
              <w:jc w:val="both"/>
              <w:rPr>
                <w:rFonts w:ascii="Arial" w:eastAsia="Times New Roman" w:hAnsi="Arial" w:cs="Arial"/>
                <w:b/>
                <w:sz w:val="18"/>
                <w:szCs w:val="18"/>
                <w:lang w:val="it-IT" w:eastAsia="hr-HR"/>
              </w:rPr>
            </w:pPr>
            <w:r w:rsidRPr="009C5A03">
              <w:rPr>
                <w:rFonts w:ascii="Arial" w:eastAsia="Times New Roman" w:hAnsi="Arial" w:cs="Arial"/>
                <w:b/>
                <w:sz w:val="18"/>
                <w:szCs w:val="18"/>
                <w:lang w:val="it-IT" w:eastAsia="hr-HR"/>
              </w:rPr>
              <w:t>ALIMENTI PER L'INFANZIA</w:t>
            </w:r>
          </w:p>
          <w:p w14:paraId="61746930" w14:textId="77777777" w:rsidR="00634797" w:rsidRPr="009C5A03" w:rsidRDefault="00634797" w:rsidP="00634797">
            <w:pPr>
              <w:spacing w:after="0" w:line="240" w:lineRule="auto"/>
              <w:jc w:val="both"/>
              <w:rPr>
                <w:rFonts w:ascii="Arial" w:eastAsia="Times New Roman" w:hAnsi="Arial" w:cs="Arial"/>
                <w:b/>
                <w:sz w:val="18"/>
                <w:szCs w:val="18"/>
                <w:lang w:val="it-IT" w:eastAsia="hr-HR"/>
              </w:rPr>
            </w:pPr>
            <w:r w:rsidRPr="009C5A03">
              <w:rPr>
                <w:rFonts w:ascii="Arial" w:eastAsia="Times New Roman" w:hAnsi="Arial" w:cs="Arial"/>
                <w:sz w:val="18"/>
                <w:szCs w:val="18"/>
                <w:lang w:val="it-IT" w:eastAsia="hr-HR"/>
              </w:rPr>
              <w:t>Assistenza finanziaria per un importo di HRK 300,00 al mese per un massimo di sei mesi di vita del bambino</w:t>
            </w:r>
          </w:p>
        </w:tc>
        <w:tc>
          <w:tcPr>
            <w:tcW w:w="1717" w:type="dxa"/>
            <w:vAlign w:val="bottom"/>
          </w:tcPr>
          <w:p w14:paraId="49F44435" w14:textId="77777777" w:rsidR="00634797" w:rsidRPr="009C5A03" w:rsidRDefault="00634797" w:rsidP="00634797">
            <w:pPr>
              <w:spacing w:after="0" w:line="240" w:lineRule="auto"/>
              <w:rPr>
                <w:rFonts w:ascii="Arial" w:eastAsia="Times New Roman" w:hAnsi="Arial" w:cs="Arial"/>
                <w:sz w:val="18"/>
                <w:szCs w:val="18"/>
                <w:lang w:val="it-IT" w:eastAsia="hr-HR"/>
              </w:rPr>
            </w:pPr>
            <w:r w:rsidRPr="009C5A03">
              <w:rPr>
                <w:rFonts w:ascii="Arial" w:eastAsia="Times New Roman" w:hAnsi="Arial" w:cs="Arial"/>
                <w:sz w:val="18"/>
                <w:szCs w:val="18"/>
                <w:lang w:val="it-IT" w:eastAsia="hr-HR"/>
              </w:rPr>
              <w:t>Delibera sulla previdenza sociale</w:t>
            </w:r>
          </w:p>
        </w:tc>
        <w:tc>
          <w:tcPr>
            <w:tcW w:w="1366" w:type="dxa"/>
          </w:tcPr>
          <w:p w14:paraId="3AE98311" w14:textId="77777777" w:rsidR="00634797" w:rsidRPr="009C5A03" w:rsidRDefault="00634797" w:rsidP="00634797">
            <w:pPr>
              <w:spacing w:after="0" w:line="240" w:lineRule="auto"/>
              <w:jc w:val="center"/>
              <w:rPr>
                <w:rFonts w:ascii="Arial" w:eastAsia="Times New Roman" w:hAnsi="Arial" w:cs="Arial"/>
                <w:sz w:val="18"/>
                <w:szCs w:val="18"/>
                <w:lang w:val="it-IT" w:eastAsia="hr-HR"/>
              </w:rPr>
            </w:pPr>
          </w:p>
          <w:p w14:paraId="2B55E68A" w14:textId="113A44F8" w:rsidR="00634797" w:rsidRPr="009C5A03" w:rsidRDefault="00634797" w:rsidP="00634797">
            <w:pPr>
              <w:spacing w:after="0" w:line="240" w:lineRule="auto"/>
              <w:jc w:val="center"/>
              <w:rPr>
                <w:rFonts w:ascii="Arial" w:eastAsia="Times New Roman" w:hAnsi="Arial" w:cs="Arial"/>
                <w:sz w:val="18"/>
                <w:szCs w:val="18"/>
                <w:lang w:val="it-IT" w:eastAsia="hr-HR"/>
              </w:rPr>
            </w:pPr>
            <w:r w:rsidRPr="009C5A03">
              <w:rPr>
                <w:rFonts w:ascii="Arial" w:eastAsia="Times New Roman" w:hAnsi="Arial" w:cs="Arial"/>
                <w:sz w:val="18"/>
                <w:szCs w:val="18"/>
                <w:lang w:val="it-IT" w:eastAsia="hr-HR"/>
              </w:rPr>
              <w:t>1-2 utenti</w:t>
            </w:r>
          </w:p>
        </w:tc>
        <w:tc>
          <w:tcPr>
            <w:tcW w:w="1276" w:type="dxa"/>
          </w:tcPr>
          <w:p w14:paraId="4FAF621E" w14:textId="77777777" w:rsidR="00634797" w:rsidRPr="009C5A03" w:rsidRDefault="00634797" w:rsidP="00634797">
            <w:pPr>
              <w:rPr>
                <w:rFonts w:ascii="Arial" w:hAnsi="Arial" w:cs="Arial"/>
                <w:b/>
                <w:sz w:val="18"/>
                <w:szCs w:val="18"/>
              </w:rPr>
            </w:pPr>
          </w:p>
          <w:p w14:paraId="779C11D0" w14:textId="1653F37D" w:rsidR="00634797" w:rsidRPr="009C5A03" w:rsidRDefault="00634797" w:rsidP="00634797">
            <w:pPr>
              <w:spacing w:after="0" w:line="240" w:lineRule="auto"/>
              <w:jc w:val="center"/>
              <w:rPr>
                <w:rFonts w:ascii="Arial" w:eastAsia="Times New Roman" w:hAnsi="Arial" w:cs="Arial"/>
                <w:b/>
                <w:sz w:val="18"/>
                <w:szCs w:val="18"/>
                <w:lang w:val="it-IT" w:eastAsia="hr-HR"/>
              </w:rPr>
            </w:pPr>
            <w:r w:rsidRPr="009C5A03">
              <w:rPr>
                <w:rFonts w:ascii="Arial" w:hAnsi="Arial" w:cs="Arial"/>
                <w:b/>
                <w:sz w:val="18"/>
                <w:szCs w:val="18"/>
              </w:rPr>
              <w:t>00,0</w:t>
            </w:r>
          </w:p>
        </w:tc>
      </w:tr>
      <w:tr w:rsidR="00634797" w:rsidRPr="009C5A03" w14:paraId="65B07885" w14:textId="77777777" w:rsidTr="00634797">
        <w:trPr>
          <w:trHeight w:val="255"/>
        </w:trPr>
        <w:tc>
          <w:tcPr>
            <w:tcW w:w="547" w:type="dxa"/>
          </w:tcPr>
          <w:p w14:paraId="2278D8C7" w14:textId="77777777" w:rsidR="00634797" w:rsidRPr="009C5A03" w:rsidRDefault="00634797" w:rsidP="00634797">
            <w:pPr>
              <w:spacing w:after="0" w:line="240" w:lineRule="auto"/>
              <w:rPr>
                <w:rFonts w:ascii="Arial" w:eastAsia="Times New Roman" w:hAnsi="Arial" w:cs="Arial"/>
                <w:b/>
                <w:sz w:val="18"/>
                <w:szCs w:val="18"/>
                <w:lang w:val="it-IT" w:eastAsia="hr-HR"/>
              </w:rPr>
            </w:pPr>
          </w:p>
          <w:p w14:paraId="3BDC2769" w14:textId="77777777" w:rsidR="00634797" w:rsidRPr="009C5A03" w:rsidRDefault="00634797" w:rsidP="00634797">
            <w:pPr>
              <w:spacing w:after="0" w:line="240" w:lineRule="auto"/>
              <w:rPr>
                <w:rFonts w:ascii="Arial" w:eastAsia="Times New Roman" w:hAnsi="Arial" w:cs="Arial"/>
                <w:b/>
                <w:sz w:val="18"/>
                <w:szCs w:val="18"/>
                <w:lang w:val="it-IT" w:eastAsia="hr-HR"/>
              </w:rPr>
            </w:pPr>
          </w:p>
          <w:p w14:paraId="44D2560B" w14:textId="50AF3F61" w:rsidR="00634797" w:rsidRPr="009C5A03" w:rsidRDefault="00634797" w:rsidP="00634797">
            <w:pPr>
              <w:spacing w:after="0" w:line="240" w:lineRule="auto"/>
              <w:rPr>
                <w:rFonts w:ascii="Arial" w:eastAsia="Times New Roman" w:hAnsi="Arial" w:cs="Arial"/>
                <w:b/>
                <w:sz w:val="18"/>
                <w:szCs w:val="18"/>
                <w:lang w:val="it-IT" w:eastAsia="hr-HR"/>
              </w:rPr>
            </w:pPr>
            <w:r w:rsidRPr="009C5A03">
              <w:rPr>
                <w:rFonts w:ascii="Arial" w:eastAsia="Times New Roman" w:hAnsi="Arial" w:cs="Arial"/>
                <w:b/>
                <w:sz w:val="18"/>
                <w:szCs w:val="18"/>
                <w:lang w:val="it-IT" w:eastAsia="hr-HR"/>
              </w:rPr>
              <w:t>4.</w:t>
            </w:r>
          </w:p>
        </w:tc>
        <w:tc>
          <w:tcPr>
            <w:tcW w:w="4048" w:type="dxa"/>
            <w:noWrap/>
            <w:vAlign w:val="bottom"/>
          </w:tcPr>
          <w:p w14:paraId="2B8ECF4D" w14:textId="260C66D9" w:rsidR="00634797" w:rsidRPr="009C5A03" w:rsidRDefault="00634797" w:rsidP="00634797">
            <w:pPr>
              <w:spacing w:after="0" w:line="240" w:lineRule="auto"/>
              <w:rPr>
                <w:rFonts w:ascii="Arial" w:eastAsia="Times New Roman" w:hAnsi="Arial" w:cs="Arial"/>
                <w:b/>
                <w:sz w:val="18"/>
                <w:szCs w:val="18"/>
                <w:lang w:val="it-IT" w:eastAsia="hr-HR"/>
              </w:rPr>
            </w:pPr>
          </w:p>
          <w:p w14:paraId="20B385CE" w14:textId="3DEA1F92" w:rsidR="00634797" w:rsidRPr="009C5A03" w:rsidRDefault="00634797" w:rsidP="00634797">
            <w:pPr>
              <w:spacing w:after="0" w:line="240" w:lineRule="auto"/>
              <w:jc w:val="both"/>
              <w:rPr>
                <w:rFonts w:ascii="Arial" w:eastAsia="Times New Roman" w:hAnsi="Arial" w:cs="Arial"/>
                <w:b/>
                <w:sz w:val="18"/>
                <w:szCs w:val="18"/>
                <w:lang w:val="it-IT" w:eastAsia="hr-HR"/>
              </w:rPr>
            </w:pPr>
            <w:r w:rsidRPr="009C5A03">
              <w:rPr>
                <w:rFonts w:ascii="Arial" w:eastAsia="Times New Roman" w:hAnsi="Arial" w:cs="Arial"/>
                <w:b/>
                <w:sz w:val="18"/>
                <w:szCs w:val="18"/>
                <w:lang w:val="it-IT" w:eastAsia="hr-HR"/>
              </w:rPr>
              <w:t>PARTECIPAZIONE COSTI ASILO</w:t>
            </w:r>
          </w:p>
          <w:p w14:paraId="2220F898" w14:textId="77777777" w:rsidR="00634797" w:rsidRPr="009C5A03" w:rsidRDefault="00634797" w:rsidP="00634797">
            <w:pPr>
              <w:spacing w:after="0" w:line="240" w:lineRule="auto"/>
              <w:jc w:val="both"/>
              <w:rPr>
                <w:rFonts w:ascii="Arial" w:eastAsia="Times New Roman" w:hAnsi="Arial" w:cs="Arial"/>
                <w:sz w:val="18"/>
                <w:szCs w:val="18"/>
                <w:lang w:val="it-IT" w:eastAsia="hr-HR"/>
              </w:rPr>
            </w:pPr>
            <w:r w:rsidRPr="009C5A03">
              <w:rPr>
                <w:rFonts w:ascii="Arial" w:eastAsia="Times New Roman" w:hAnsi="Arial" w:cs="Arial"/>
                <w:sz w:val="18"/>
                <w:szCs w:val="18"/>
                <w:lang w:val="it-IT" w:eastAsia="hr-HR"/>
              </w:rPr>
              <w:t>Contributo per le spese del Programma didattico-educativo della Scuola dell'Infanzia 50% e 100% ai sensi della decisione dell’assessorato competente della Città.</w:t>
            </w:r>
          </w:p>
        </w:tc>
        <w:tc>
          <w:tcPr>
            <w:tcW w:w="1717" w:type="dxa"/>
            <w:vAlign w:val="bottom"/>
          </w:tcPr>
          <w:p w14:paraId="65EDA101" w14:textId="77777777" w:rsidR="00634797" w:rsidRPr="009C5A03" w:rsidRDefault="00634797" w:rsidP="00634797">
            <w:pPr>
              <w:spacing w:after="0" w:line="240" w:lineRule="auto"/>
              <w:rPr>
                <w:rFonts w:ascii="Arial" w:eastAsia="Times New Roman" w:hAnsi="Arial" w:cs="Arial"/>
                <w:sz w:val="18"/>
                <w:szCs w:val="18"/>
                <w:lang w:val="it-IT" w:eastAsia="hr-HR"/>
              </w:rPr>
            </w:pPr>
            <w:r w:rsidRPr="009C5A03">
              <w:rPr>
                <w:rFonts w:ascii="Arial" w:eastAsia="Times New Roman" w:hAnsi="Arial" w:cs="Arial"/>
                <w:sz w:val="18"/>
                <w:szCs w:val="18"/>
                <w:lang w:val="it-IT" w:eastAsia="hr-HR"/>
              </w:rPr>
              <w:t>Delibera sulla previdenza sociale</w:t>
            </w:r>
          </w:p>
        </w:tc>
        <w:tc>
          <w:tcPr>
            <w:tcW w:w="1366" w:type="dxa"/>
          </w:tcPr>
          <w:p w14:paraId="68468FA2" w14:textId="77777777" w:rsidR="00634797" w:rsidRPr="009C5A03" w:rsidRDefault="00634797" w:rsidP="00634797">
            <w:pPr>
              <w:spacing w:after="0" w:line="240" w:lineRule="auto"/>
              <w:jc w:val="center"/>
              <w:rPr>
                <w:rFonts w:ascii="Arial" w:eastAsia="Times New Roman" w:hAnsi="Arial" w:cs="Arial"/>
                <w:b/>
                <w:bCs/>
                <w:sz w:val="18"/>
                <w:szCs w:val="18"/>
                <w:lang w:val="it-IT" w:eastAsia="hr-HR"/>
              </w:rPr>
            </w:pPr>
          </w:p>
          <w:p w14:paraId="760125BF" w14:textId="3E36E382" w:rsidR="00634797" w:rsidRPr="009C5A03" w:rsidRDefault="00634797" w:rsidP="00634797">
            <w:pPr>
              <w:spacing w:after="0" w:line="240" w:lineRule="auto"/>
              <w:jc w:val="center"/>
              <w:rPr>
                <w:rFonts w:ascii="Arial" w:eastAsia="Times New Roman" w:hAnsi="Arial" w:cs="Arial"/>
                <w:sz w:val="18"/>
                <w:szCs w:val="18"/>
                <w:lang w:val="it-IT" w:eastAsia="hr-HR"/>
              </w:rPr>
            </w:pPr>
            <w:r w:rsidRPr="009C5A03">
              <w:rPr>
                <w:rFonts w:ascii="Arial" w:eastAsia="Times New Roman" w:hAnsi="Arial" w:cs="Arial"/>
                <w:sz w:val="18"/>
                <w:szCs w:val="18"/>
                <w:lang w:val="it-IT" w:eastAsia="hr-HR"/>
              </w:rPr>
              <w:t>3-5 bambini-utenti al mese</w:t>
            </w:r>
          </w:p>
        </w:tc>
        <w:tc>
          <w:tcPr>
            <w:tcW w:w="1276" w:type="dxa"/>
          </w:tcPr>
          <w:p w14:paraId="72B6CF2C" w14:textId="77777777" w:rsidR="00634797" w:rsidRPr="009C5A03" w:rsidRDefault="00634797" w:rsidP="00634797">
            <w:pPr>
              <w:rPr>
                <w:rFonts w:ascii="Arial" w:hAnsi="Arial" w:cs="Arial"/>
                <w:b/>
                <w:sz w:val="18"/>
                <w:szCs w:val="18"/>
              </w:rPr>
            </w:pPr>
          </w:p>
          <w:p w14:paraId="3E8F5F92" w14:textId="6A36C351" w:rsidR="00634797" w:rsidRPr="009C5A03" w:rsidRDefault="00634797" w:rsidP="00634797">
            <w:pPr>
              <w:spacing w:after="0" w:line="240" w:lineRule="auto"/>
              <w:jc w:val="center"/>
              <w:rPr>
                <w:rFonts w:ascii="Arial" w:eastAsia="Times New Roman" w:hAnsi="Arial" w:cs="Arial"/>
                <w:b/>
                <w:sz w:val="18"/>
                <w:szCs w:val="18"/>
                <w:lang w:val="it-IT" w:eastAsia="hr-HR"/>
              </w:rPr>
            </w:pPr>
            <w:r w:rsidRPr="009C5A03">
              <w:rPr>
                <w:rFonts w:ascii="Arial" w:hAnsi="Arial" w:cs="Arial"/>
                <w:b/>
                <w:sz w:val="18"/>
                <w:szCs w:val="18"/>
              </w:rPr>
              <w:t>6.200,00</w:t>
            </w:r>
          </w:p>
        </w:tc>
      </w:tr>
      <w:tr w:rsidR="00634797" w:rsidRPr="009C5A03" w14:paraId="49F3BF58" w14:textId="77777777" w:rsidTr="00634797">
        <w:trPr>
          <w:trHeight w:val="255"/>
        </w:trPr>
        <w:tc>
          <w:tcPr>
            <w:tcW w:w="547" w:type="dxa"/>
          </w:tcPr>
          <w:p w14:paraId="1289F0F2" w14:textId="77777777" w:rsidR="00634797" w:rsidRPr="009C5A03" w:rsidRDefault="00634797" w:rsidP="00634797">
            <w:pPr>
              <w:spacing w:after="0" w:line="240" w:lineRule="auto"/>
              <w:rPr>
                <w:rFonts w:ascii="Arial" w:eastAsia="Times New Roman" w:hAnsi="Arial" w:cs="Arial"/>
                <w:b/>
                <w:sz w:val="18"/>
                <w:szCs w:val="18"/>
                <w:lang w:val="it-IT" w:eastAsia="hr-HR"/>
              </w:rPr>
            </w:pPr>
          </w:p>
        </w:tc>
        <w:tc>
          <w:tcPr>
            <w:tcW w:w="7131" w:type="dxa"/>
            <w:gridSpan w:val="3"/>
            <w:noWrap/>
            <w:vAlign w:val="bottom"/>
          </w:tcPr>
          <w:p w14:paraId="3E0C8120" w14:textId="543BBB36" w:rsidR="00634797" w:rsidRPr="009C5A03" w:rsidRDefault="00634797" w:rsidP="00634797">
            <w:pPr>
              <w:spacing w:after="0" w:line="240" w:lineRule="auto"/>
              <w:rPr>
                <w:rFonts w:ascii="Arial" w:eastAsia="Times New Roman" w:hAnsi="Arial" w:cs="Arial"/>
                <w:b/>
                <w:sz w:val="18"/>
                <w:szCs w:val="18"/>
                <w:lang w:val="it-IT" w:eastAsia="hr-HR"/>
              </w:rPr>
            </w:pPr>
          </w:p>
          <w:p w14:paraId="00C2774E" w14:textId="77777777" w:rsidR="00634797" w:rsidRPr="009C5A03" w:rsidRDefault="00634797" w:rsidP="00634797">
            <w:pPr>
              <w:spacing w:after="0" w:line="240" w:lineRule="auto"/>
              <w:rPr>
                <w:rFonts w:ascii="Arial" w:eastAsia="Times New Roman" w:hAnsi="Arial" w:cs="Arial"/>
                <w:b/>
                <w:sz w:val="18"/>
                <w:szCs w:val="18"/>
                <w:lang w:val="it-IT" w:eastAsia="hr-HR"/>
              </w:rPr>
            </w:pPr>
            <w:r w:rsidRPr="009C5A03">
              <w:rPr>
                <w:rFonts w:ascii="Arial" w:eastAsia="Times New Roman" w:hAnsi="Arial" w:cs="Arial"/>
                <w:b/>
                <w:sz w:val="18"/>
                <w:szCs w:val="18"/>
                <w:lang w:val="it-IT" w:eastAsia="hr-HR"/>
              </w:rPr>
              <w:t>TOTALE</w:t>
            </w:r>
          </w:p>
          <w:p w14:paraId="3F67942C" w14:textId="77777777" w:rsidR="00634797" w:rsidRPr="009C5A03" w:rsidRDefault="00634797" w:rsidP="00634797">
            <w:pPr>
              <w:spacing w:after="0" w:line="240" w:lineRule="auto"/>
              <w:jc w:val="both"/>
              <w:rPr>
                <w:rFonts w:ascii="Arial" w:eastAsia="Times New Roman" w:hAnsi="Arial" w:cs="Arial"/>
                <w:sz w:val="18"/>
                <w:szCs w:val="18"/>
                <w:lang w:val="it-IT" w:eastAsia="hr-HR"/>
              </w:rPr>
            </w:pPr>
          </w:p>
        </w:tc>
        <w:tc>
          <w:tcPr>
            <w:tcW w:w="1276" w:type="dxa"/>
          </w:tcPr>
          <w:p w14:paraId="7E05687D" w14:textId="77777777" w:rsidR="00634797" w:rsidRPr="009C5A03" w:rsidRDefault="00634797" w:rsidP="00634797">
            <w:pPr>
              <w:rPr>
                <w:rFonts w:ascii="Arial" w:hAnsi="Arial" w:cs="Arial"/>
                <w:b/>
                <w:color w:val="0070C0"/>
                <w:sz w:val="18"/>
                <w:szCs w:val="18"/>
              </w:rPr>
            </w:pPr>
          </w:p>
          <w:p w14:paraId="5A192515" w14:textId="30867142" w:rsidR="00634797" w:rsidRPr="009C5A03" w:rsidRDefault="00634797" w:rsidP="00634797">
            <w:pPr>
              <w:spacing w:after="0" w:line="240" w:lineRule="auto"/>
              <w:jc w:val="center"/>
              <w:rPr>
                <w:rFonts w:ascii="Arial" w:eastAsia="Times New Roman" w:hAnsi="Arial" w:cs="Arial"/>
                <w:b/>
                <w:sz w:val="18"/>
                <w:szCs w:val="18"/>
                <w:lang w:val="it-IT" w:eastAsia="hr-HR"/>
              </w:rPr>
            </w:pPr>
            <w:r w:rsidRPr="009C5A03">
              <w:rPr>
                <w:rFonts w:ascii="Arial" w:hAnsi="Arial" w:cs="Arial"/>
                <w:b/>
                <w:sz w:val="18"/>
                <w:szCs w:val="18"/>
              </w:rPr>
              <w:t>37.200,00</w:t>
            </w:r>
          </w:p>
        </w:tc>
      </w:tr>
    </w:tbl>
    <w:p w14:paraId="0363E297" w14:textId="77777777" w:rsidR="00777020" w:rsidRDefault="00777020" w:rsidP="00777020">
      <w:pPr>
        <w:spacing w:before="100" w:beforeAutospacing="1" w:after="100" w:afterAutospacing="1"/>
        <w:rPr>
          <w:rFonts w:ascii="Arial" w:hAnsi="Arial" w:cs="Arial"/>
          <w:b/>
          <w:bCs/>
          <w:sz w:val="18"/>
          <w:szCs w:val="18"/>
          <w:lang w:val="it-IT"/>
        </w:rPr>
      </w:pPr>
    </w:p>
    <w:p w14:paraId="2700749B" w14:textId="41DAD681" w:rsidR="00B07F0C" w:rsidRPr="00777020" w:rsidRDefault="00924E1D" w:rsidP="00777020">
      <w:pPr>
        <w:spacing w:before="100" w:beforeAutospacing="1" w:after="100" w:afterAutospacing="1"/>
        <w:jc w:val="center"/>
        <w:rPr>
          <w:rFonts w:ascii="Arial" w:hAnsi="Arial" w:cs="Arial"/>
          <w:b/>
          <w:bCs/>
          <w:sz w:val="18"/>
          <w:szCs w:val="18"/>
          <w:lang w:val="it-IT"/>
        </w:rPr>
      </w:pPr>
      <w:r w:rsidRPr="00777020">
        <w:rPr>
          <w:rFonts w:ascii="Arial" w:hAnsi="Arial" w:cs="Arial"/>
          <w:b/>
          <w:bCs/>
          <w:sz w:val="18"/>
          <w:szCs w:val="18"/>
          <w:lang w:val="it-IT"/>
        </w:rPr>
        <w:t xml:space="preserve">Articolo </w:t>
      </w:r>
      <w:r w:rsidR="00634797" w:rsidRPr="00777020">
        <w:rPr>
          <w:rFonts w:ascii="Arial" w:hAnsi="Arial" w:cs="Arial"/>
          <w:b/>
          <w:bCs/>
          <w:sz w:val="18"/>
          <w:szCs w:val="18"/>
          <w:lang w:val="it-IT"/>
        </w:rPr>
        <w:t>4</w:t>
      </w:r>
    </w:p>
    <w:p w14:paraId="54B09EAD" w14:textId="77777777" w:rsidR="00634797" w:rsidRPr="00777020" w:rsidRDefault="00634797" w:rsidP="00634797">
      <w:pPr>
        <w:spacing w:before="100" w:beforeAutospacing="1" w:after="100" w:afterAutospacing="1"/>
        <w:rPr>
          <w:rFonts w:ascii="Arial" w:hAnsi="Arial" w:cs="Arial"/>
          <w:sz w:val="18"/>
          <w:szCs w:val="18"/>
          <w:lang w:val="it-IT"/>
        </w:rPr>
      </w:pPr>
      <w:r w:rsidRPr="00777020">
        <w:rPr>
          <w:rFonts w:ascii="Arial" w:hAnsi="Arial" w:cs="Arial"/>
          <w:sz w:val="18"/>
          <w:szCs w:val="18"/>
          <w:lang w:val="it-IT"/>
        </w:rPr>
        <w:t>All’articolo 5 la parte tabellare viene modificata come segue:</w:t>
      </w:r>
    </w:p>
    <w:p w14:paraId="57861C6C" w14:textId="16C43754" w:rsidR="00B07F0C" w:rsidRPr="00777020" w:rsidRDefault="00B07F0C" w:rsidP="00634797">
      <w:pPr>
        <w:spacing w:before="100" w:beforeAutospacing="1" w:after="100" w:afterAutospacing="1"/>
        <w:rPr>
          <w:rFonts w:ascii="Arial" w:hAnsi="Arial" w:cs="Arial"/>
          <w:sz w:val="18"/>
          <w:szCs w:val="18"/>
          <w:lang w:val="it-IT"/>
        </w:rPr>
      </w:pPr>
      <w:r w:rsidRPr="00777020">
        <w:rPr>
          <w:rFonts w:ascii="Arial" w:eastAsia="Times New Roman" w:hAnsi="Arial" w:cs="Arial"/>
          <w:b/>
          <w:sz w:val="18"/>
          <w:szCs w:val="18"/>
          <w:lang w:val="it-IT" w:eastAsia="hr-HR"/>
        </w:rPr>
        <w:t>INTEGRAZIONE DI PERSONE CON ESIGENZE PARTICOLARI</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9"/>
        <w:gridCol w:w="1528"/>
        <w:gridCol w:w="1127"/>
        <w:gridCol w:w="1313"/>
      </w:tblGrid>
      <w:tr w:rsidR="00924E1D" w:rsidRPr="00777020" w14:paraId="0255C027" w14:textId="77777777" w:rsidTr="00924E1D">
        <w:trPr>
          <w:trHeight w:val="255"/>
        </w:trPr>
        <w:tc>
          <w:tcPr>
            <w:tcW w:w="3829" w:type="dxa"/>
            <w:noWrap/>
            <w:vAlign w:val="bottom"/>
          </w:tcPr>
          <w:p w14:paraId="4EFD4B54" w14:textId="77777777" w:rsidR="00924E1D" w:rsidRPr="00777020" w:rsidRDefault="00924E1D" w:rsidP="00F627B5">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TIPOLOGIA DIRITTO/AIUTO</w:t>
            </w:r>
          </w:p>
          <w:p w14:paraId="663FA52A" w14:textId="77777777" w:rsidR="00924E1D" w:rsidRPr="00777020" w:rsidRDefault="00924E1D" w:rsidP="00F627B5">
            <w:pPr>
              <w:spacing w:after="0" w:line="240" w:lineRule="auto"/>
              <w:rPr>
                <w:rFonts w:ascii="Arial" w:eastAsia="Times New Roman" w:hAnsi="Arial" w:cs="Arial"/>
                <w:b/>
                <w:sz w:val="18"/>
                <w:szCs w:val="18"/>
                <w:lang w:val="it-IT" w:eastAsia="hr-HR"/>
              </w:rPr>
            </w:pPr>
          </w:p>
        </w:tc>
        <w:tc>
          <w:tcPr>
            <w:tcW w:w="1530" w:type="dxa"/>
            <w:vAlign w:val="bottom"/>
          </w:tcPr>
          <w:p w14:paraId="32B01952" w14:textId="77777777" w:rsidR="00924E1D" w:rsidRPr="00777020" w:rsidRDefault="00924E1D" w:rsidP="00F627B5">
            <w:pPr>
              <w:spacing w:after="0" w:line="240" w:lineRule="auto"/>
              <w:jc w:val="center"/>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BASE GIURIDICA</w:t>
            </w:r>
          </w:p>
        </w:tc>
        <w:tc>
          <w:tcPr>
            <w:tcW w:w="1125" w:type="dxa"/>
          </w:tcPr>
          <w:p w14:paraId="28C82932" w14:textId="77777777" w:rsidR="00924E1D" w:rsidRPr="00777020" w:rsidRDefault="00924E1D" w:rsidP="00F627B5">
            <w:pPr>
              <w:spacing w:after="0" w:line="240" w:lineRule="auto"/>
              <w:jc w:val="center"/>
              <w:rPr>
                <w:rFonts w:ascii="Arial" w:eastAsia="Times New Roman" w:hAnsi="Arial" w:cs="Arial"/>
                <w:b/>
                <w:sz w:val="18"/>
                <w:szCs w:val="18"/>
                <w:lang w:val="it-IT" w:eastAsia="hr-HR"/>
              </w:rPr>
            </w:pPr>
          </w:p>
          <w:p w14:paraId="21E124CE" w14:textId="012C3FA8" w:rsidR="00924E1D" w:rsidRPr="00777020" w:rsidRDefault="00924E1D" w:rsidP="00F627B5">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 xml:space="preserve"> NUMERO PREVISTO UTENTI </w:t>
            </w:r>
          </w:p>
        </w:tc>
        <w:tc>
          <w:tcPr>
            <w:tcW w:w="1313" w:type="dxa"/>
          </w:tcPr>
          <w:p w14:paraId="554DAACE" w14:textId="77777777" w:rsidR="00924E1D" w:rsidRPr="00777020" w:rsidRDefault="00924E1D" w:rsidP="00F627B5">
            <w:pPr>
              <w:spacing w:after="0" w:line="240" w:lineRule="auto"/>
              <w:jc w:val="center"/>
              <w:rPr>
                <w:rFonts w:ascii="Arial" w:eastAsia="Times New Roman" w:hAnsi="Arial" w:cs="Arial"/>
                <w:b/>
                <w:sz w:val="18"/>
                <w:szCs w:val="18"/>
                <w:lang w:val="it-IT" w:eastAsia="hr-HR"/>
              </w:rPr>
            </w:pPr>
          </w:p>
          <w:p w14:paraId="1F9E94FA" w14:textId="77777777" w:rsidR="00924E1D" w:rsidRPr="00777020" w:rsidRDefault="00924E1D" w:rsidP="00F627B5">
            <w:pPr>
              <w:spacing w:after="0" w:line="240" w:lineRule="auto"/>
              <w:jc w:val="center"/>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MEZZI PIANIFICATI</w:t>
            </w:r>
          </w:p>
        </w:tc>
      </w:tr>
      <w:tr w:rsidR="00924E1D" w:rsidRPr="00777020" w14:paraId="48ADC29D" w14:textId="77777777" w:rsidTr="00924E1D">
        <w:trPr>
          <w:trHeight w:val="255"/>
        </w:trPr>
        <w:tc>
          <w:tcPr>
            <w:tcW w:w="3829" w:type="dxa"/>
            <w:noWrap/>
            <w:vAlign w:val="bottom"/>
          </w:tcPr>
          <w:p w14:paraId="17F64F55" w14:textId="77777777" w:rsidR="00924E1D" w:rsidRPr="00777020" w:rsidRDefault="00924E1D" w:rsidP="00F627B5">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AIUTO A BAMBINI CON NECESSITÀ SPECIALI</w:t>
            </w:r>
          </w:p>
          <w:p w14:paraId="5F4E205B" w14:textId="77777777" w:rsidR="00924E1D" w:rsidRPr="00777020" w:rsidRDefault="00924E1D" w:rsidP="00F627B5">
            <w:pPr>
              <w:spacing w:after="0" w:line="240" w:lineRule="auto"/>
              <w:jc w:val="both"/>
              <w:rPr>
                <w:rFonts w:ascii="Arial" w:eastAsia="Times New Roman" w:hAnsi="Arial" w:cs="Arial"/>
                <w:b/>
                <w:sz w:val="18"/>
                <w:szCs w:val="18"/>
                <w:lang w:val="it-IT" w:eastAsia="hr-HR"/>
              </w:rPr>
            </w:pPr>
            <w:r w:rsidRPr="00777020">
              <w:rPr>
                <w:rFonts w:ascii="Arial" w:eastAsia="Times New Roman" w:hAnsi="Arial" w:cs="Arial"/>
                <w:sz w:val="18"/>
                <w:szCs w:val="18"/>
                <w:lang w:val="it-IT" w:eastAsia="hr-HR"/>
              </w:rPr>
              <w:t>Assistenza finanziaria per la copertura delle spese di viaggio per cure riabilitative</w:t>
            </w:r>
          </w:p>
        </w:tc>
        <w:tc>
          <w:tcPr>
            <w:tcW w:w="1530" w:type="dxa"/>
            <w:vAlign w:val="bottom"/>
          </w:tcPr>
          <w:p w14:paraId="533C30E7" w14:textId="77777777" w:rsidR="00924E1D" w:rsidRPr="00777020" w:rsidRDefault="00924E1D" w:rsidP="00F627B5">
            <w:pPr>
              <w:spacing w:after="0" w:line="240" w:lineRule="auto"/>
              <w:jc w:val="both"/>
              <w:rPr>
                <w:rFonts w:ascii="Arial" w:eastAsia="Times New Roman" w:hAnsi="Arial" w:cs="Arial"/>
                <w:sz w:val="18"/>
                <w:szCs w:val="18"/>
                <w:lang w:val="it-IT" w:eastAsia="hr-HR"/>
              </w:rPr>
            </w:pPr>
            <w:r w:rsidRPr="00777020">
              <w:rPr>
                <w:rFonts w:ascii="Arial" w:eastAsia="Times New Roman" w:hAnsi="Arial" w:cs="Arial"/>
                <w:sz w:val="18"/>
                <w:szCs w:val="18"/>
                <w:lang w:val="it-IT" w:eastAsia="hr-HR"/>
              </w:rPr>
              <w:t>Conclusione del sindaco ai sensi della Delibera sulla previdenza sociale</w:t>
            </w:r>
          </w:p>
        </w:tc>
        <w:tc>
          <w:tcPr>
            <w:tcW w:w="1125" w:type="dxa"/>
          </w:tcPr>
          <w:p w14:paraId="472CF2B2" w14:textId="77777777" w:rsidR="00924E1D" w:rsidRPr="00777020" w:rsidRDefault="00924E1D" w:rsidP="00F627B5">
            <w:pPr>
              <w:spacing w:after="0" w:line="240" w:lineRule="auto"/>
              <w:jc w:val="center"/>
              <w:rPr>
                <w:rFonts w:ascii="Arial" w:eastAsia="Times New Roman" w:hAnsi="Arial" w:cs="Arial"/>
                <w:b/>
                <w:bCs/>
                <w:sz w:val="18"/>
                <w:szCs w:val="18"/>
                <w:lang w:val="it-IT" w:eastAsia="hr-HR"/>
              </w:rPr>
            </w:pPr>
          </w:p>
          <w:p w14:paraId="7717223A" w14:textId="5E89ECBA" w:rsidR="00924E1D" w:rsidRPr="00777020" w:rsidRDefault="00924E1D" w:rsidP="00F627B5">
            <w:pPr>
              <w:spacing w:after="0" w:line="240" w:lineRule="auto"/>
              <w:jc w:val="center"/>
              <w:rPr>
                <w:rFonts w:ascii="Arial" w:eastAsia="Times New Roman" w:hAnsi="Arial" w:cs="Arial"/>
                <w:sz w:val="18"/>
                <w:szCs w:val="18"/>
                <w:lang w:val="it-IT" w:eastAsia="hr-HR"/>
              </w:rPr>
            </w:pPr>
            <w:r w:rsidRPr="00777020">
              <w:rPr>
                <w:rFonts w:ascii="Arial" w:eastAsia="Times New Roman" w:hAnsi="Arial" w:cs="Arial"/>
                <w:sz w:val="18"/>
                <w:szCs w:val="18"/>
                <w:lang w:val="it-IT" w:eastAsia="hr-HR"/>
              </w:rPr>
              <w:t>2-3 bambini al mese</w:t>
            </w:r>
          </w:p>
          <w:p w14:paraId="4D890FFE" w14:textId="77777777" w:rsidR="00924E1D" w:rsidRPr="00777020" w:rsidRDefault="00924E1D" w:rsidP="00F627B5">
            <w:pPr>
              <w:spacing w:after="0" w:line="240" w:lineRule="auto"/>
              <w:jc w:val="center"/>
              <w:rPr>
                <w:rFonts w:ascii="Arial" w:eastAsia="Times New Roman" w:hAnsi="Arial" w:cs="Arial"/>
                <w:b/>
                <w:bCs/>
                <w:sz w:val="18"/>
                <w:szCs w:val="18"/>
                <w:lang w:val="it-IT" w:eastAsia="hr-HR"/>
              </w:rPr>
            </w:pPr>
          </w:p>
        </w:tc>
        <w:tc>
          <w:tcPr>
            <w:tcW w:w="1313" w:type="dxa"/>
          </w:tcPr>
          <w:p w14:paraId="1E37661B" w14:textId="77777777" w:rsidR="00924E1D" w:rsidRPr="00777020" w:rsidRDefault="00924E1D" w:rsidP="00F627B5">
            <w:pPr>
              <w:spacing w:after="0" w:line="240" w:lineRule="auto"/>
              <w:jc w:val="center"/>
              <w:rPr>
                <w:rFonts w:ascii="Arial" w:eastAsia="Times New Roman" w:hAnsi="Arial" w:cs="Arial"/>
                <w:b/>
                <w:sz w:val="18"/>
                <w:szCs w:val="18"/>
                <w:lang w:val="it-IT" w:eastAsia="hr-HR"/>
              </w:rPr>
            </w:pPr>
          </w:p>
          <w:p w14:paraId="4E54E3B0" w14:textId="77777777" w:rsidR="00924E1D" w:rsidRPr="00777020" w:rsidRDefault="00924E1D" w:rsidP="00F627B5">
            <w:pPr>
              <w:spacing w:after="0" w:line="240" w:lineRule="auto"/>
              <w:jc w:val="center"/>
              <w:rPr>
                <w:rFonts w:ascii="Arial" w:eastAsia="Times New Roman" w:hAnsi="Arial" w:cs="Arial"/>
                <w:b/>
                <w:sz w:val="18"/>
                <w:szCs w:val="18"/>
                <w:lang w:val="it-IT" w:eastAsia="hr-HR"/>
              </w:rPr>
            </w:pPr>
          </w:p>
          <w:p w14:paraId="29AFB486" w14:textId="217173D9" w:rsidR="00924E1D" w:rsidRPr="00777020" w:rsidRDefault="00634797" w:rsidP="00F627B5">
            <w:pPr>
              <w:spacing w:after="0" w:line="240" w:lineRule="auto"/>
              <w:jc w:val="center"/>
              <w:rPr>
                <w:rFonts w:ascii="Arial" w:eastAsia="Times New Roman" w:hAnsi="Arial" w:cs="Arial"/>
                <w:b/>
                <w:sz w:val="18"/>
                <w:szCs w:val="18"/>
                <w:lang w:val="it-IT" w:eastAsia="hr-HR"/>
              </w:rPr>
            </w:pPr>
            <w:r w:rsidRPr="00777020">
              <w:rPr>
                <w:rFonts w:ascii="Arial" w:hAnsi="Arial" w:cs="Arial"/>
                <w:b/>
                <w:sz w:val="18"/>
                <w:szCs w:val="18"/>
              </w:rPr>
              <w:t>3.500,00</w:t>
            </w:r>
          </w:p>
        </w:tc>
      </w:tr>
    </w:tbl>
    <w:p w14:paraId="78703746" w14:textId="77777777" w:rsidR="00777020" w:rsidRPr="00777020" w:rsidRDefault="00777020" w:rsidP="00B07F0C">
      <w:pPr>
        <w:spacing w:before="100" w:beforeAutospacing="1" w:after="100" w:afterAutospacing="1" w:line="240" w:lineRule="auto"/>
        <w:jc w:val="center"/>
        <w:rPr>
          <w:rFonts w:ascii="Arial" w:eastAsia="Times New Roman" w:hAnsi="Arial" w:cs="Arial"/>
          <w:b/>
          <w:sz w:val="18"/>
          <w:szCs w:val="18"/>
          <w:lang w:val="it-IT" w:eastAsia="hr-HR"/>
        </w:rPr>
      </w:pPr>
    </w:p>
    <w:p w14:paraId="4D0FD28F" w14:textId="45C02C4C" w:rsidR="00B07F0C" w:rsidRPr="00777020" w:rsidRDefault="00924E1D" w:rsidP="00B07F0C">
      <w:pPr>
        <w:spacing w:before="100" w:beforeAutospacing="1" w:after="100" w:afterAutospacing="1" w:line="240" w:lineRule="auto"/>
        <w:jc w:val="center"/>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 xml:space="preserve">Articolo </w:t>
      </w:r>
      <w:r w:rsidR="00634797" w:rsidRPr="00777020">
        <w:rPr>
          <w:rFonts w:ascii="Arial" w:eastAsia="Times New Roman" w:hAnsi="Arial" w:cs="Arial"/>
          <w:b/>
          <w:sz w:val="18"/>
          <w:szCs w:val="18"/>
          <w:lang w:val="it-IT" w:eastAsia="hr-HR"/>
        </w:rPr>
        <w:t>5</w:t>
      </w:r>
    </w:p>
    <w:p w14:paraId="05CC2D24" w14:textId="3D270717" w:rsidR="009F588C" w:rsidRPr="00777020" w:rsidRDefault="00B44639" w:rsidP="00B44639">
      <w:pPr>
        <w:pStyle w:val="Odlomakpopisa"/>
        <w:spacing w:before="100" w:beforeAutospacing="1" w:after="100" w:afterAutospacing="1" w:line="240" w:lineRule="auto"/>
        <w:ind w:left="0"/>
        <w:rPr>
          <w:rFonts w:ascii="Arial" w:eastAsia="Times New Roman" w:hAnsi="Arial" w:cs="Arial"/>
          <w:bCs/>
          <w:sz w:val="18"/>
          <w:szCs w:val="18"/>
          <w:lang w:val="it-IT" w:eastAsia="hr-HR"/>
        </w:rPr>
      </w:pPr>
      <w:r w:rsidRPr="00777020">
        <w:rPr>
          <w:rFonts w:ascii="Arial" w:eastAsia="Times New Roman" w:hAnsi="Arial" w:cs="Arial"/>
          <w:bCs/>
          <w:sz w:val="18"/>
          <w:szCs w:val="18"/>
          <w:lang w:val="it-IT" w:eastAsia="hr-HR"/>
        </w:rPr>
        <w:t>All’articolo 7 la parte tabellare viene modificata come segue:</w:t>
      </w:r>
    </w:p>
    <w:p w14:paraId="3285BEA1" w14:textId="7A8F6116" w:rsidR="00B07F0C" w:rsidRPr="00777020" w:rsidRDefault="00B07F0C" w:rsidP="00777020">
      <w:pPr>
        <w:spacing w:before="100" w:beforeAutospacing="1" w:after="100" w:afterAutospacing="1"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AIUTI IN DENARO E ALTRI AIUTI AI CITTADINI</w:t>
      </w:r>
    </w:p>
    <w:tbl>
      <w:tblPr>
        <w:tblpPr w:leftFromText="180" w:rightFromText="180" w:vertAnchor="text" w:horzAnchor="page" w:tblpX="1457" w:tblpY="76"/>
        <w:tblOverlap w:val="neve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396"/>
        <w:gridCol w:w="1416"/>
        <w:gridCol w:w="1702"/>
        <w:gridCol w:w="1133"/>
      </w:tblGrid>
      <w:tr w:rsidR="00E716D0" w:rsidRPr="00777020" w14:paraId="548183F0" w14:textId="77777777" w:rsidTr="00777020">
        <w:trPr>
          <w:trHeight w:val="70"/>
        </w:trPr>
        <w:tc>
          <w:tcPr>
            <w:tcW w:w="305" w:type="pct"/>
          </w:tcPr>
          <w:p w14:paraId="12185C81" w14:textId="77777777" w:rsidR="0099097E" w:rsidRPr="00777020" w:rsidRDefault="0099097E" w:rsidP="00777020">
            <w:pPr>
              <w:spacing w:after="0" w:line="240" w:lineRule="auto"/>
              <w:jc w:val="center"/>
              <w:rPr>
                <w:rFonts w:ascii="Arial" w:eastAsia="Times New Roman" w:hAnsi="Arial" w:cs="Arial"/>
                <w:b/>
                <w:sz w:val="18"/>
                <w:szCs w:val="18"/>
                <w:lang w:val="it-IT" w:eastAsia="hr-HR"/>
              </w:rPr>
            </w:pPr>
          </w:p>
        </w:tc>
        <w:tc>
          <w:tcPr>
            <w:tcW w:w="2387" w:type="pct"/>
            <w:vAlign w:val="center"/>
          </w:tcPr>
          <w:p w14:paraId="4FEEFA42" w14:textId="4E14E169" w:rsidR="0099097E" w:rsidRPr="00777020" w:rsidRDefault="0099097E" w:rsidP="00777020">
            <w:pPr>
              <w:spacing w:after="0" w:line="240" w:lineRule="auto"/>
              <w:jc w:val="center"/>
              <w:rPr>
                <w:rFonts w:ascii="Arial" w:eastAsia="Times New Roman" w:hAnsi="Arial" w:cs="Arial"/>
                <w:b/>
                <w:sz w:val="18"/>
                <w:szCs w:val="18"/>
                <w:lang w:val="it-IT" w:eastAsia="hr-HR"/>
              </w:rPr>
            </w:pPr>
          </w:p>
          <w:p w14:paraId="1E0392AA" w14:textId="77777777" w:rsidR="0099097E" w:rsidRPr="00777020" w:rsidRDefault="0099097E" w:rsidP="00777020">
            <w:pPr>
              <w:spacing w:after="0" w:line="240" w:lineRule="auto"/>
              <w:jc w:val="center"/>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TIPOLOGIA DIRITTO/AIUTO</w:t>
            </w:r>
          </w:p>
        </w:tc>
        <w:tc>
          <w:tcPr>
            <w:tcW w:w="769" w:type="pct"/>
            <w:vAlign w:val="center"/>
          </w:tcPr>
          <w:p w14:paraId="0A1E51B0" w14:textId="77777777" w:rsidR="0099097E" w:rsidRPr="00777020" w:rsidRDefault="0099097E" w:rsidP="00777020">
            <w:pPr>
              <w:spacing w:before="100" w:beforeAutospacing="1" w:after="100" w:afterAutospacing="1" w:line="240" w:lineRule="auto"/>
              <w:jc w:val="center"/>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BASE GIURIDICA</w:t>
            </w:r>
          </w:p>
        </w:tc>
        <w:tc>
          <w:tcPr>
            <w:tcW w:w="924" w:type="pct"/>
            <w:vAlign w:val="center"/>
          </w:tcPr>
          <w:p w14:paraId="48307CD1" w14:textId="314271EE" w:rsidR="0099097E" w:rsidRPr="00777020" w:rsidRDefault="0099097E" w:rsidP="00777020">
            <w:pPr>
              <w:spacing w:before="100" w:beforeAutospacing="1" w:after="100" w:afterAutospacing="1"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 xml:space="preserve">NUMERO PIANIFICATO UTENTI </w:t>
            </w:r>
          </w:p>
        </w:tc>
        <w:tc>
          <w:tcPr>
            <w:tcW w:w="615" w:type="pct"/>
            <w:vAlign w:val="center"/>
          </w:tcPr>
          <w:p w14:paraId="07313A64" w14:textId="77777777" w:rsidR="0099097E" w:rsidRPr="00777020" w:rsidRDefault="0099097E" w:rsidP="00777020">
            <w:pPr>
              <w:spacing w:before="100" w:beforeAutospacing="1" w:after="100" w:afterAutospacing="1" w:line="240" w:lineRule="auto"/>
              <w:jc w:val="center"/>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MEZZI PIANIFICATI</w:t>
            </w:r>
          </w:p>
        </w:tc>
      </w:tr>
      <w:tr w:rsidR="00634797" w:rsidRPr="00777020" w14:paraId="08B64DEA" w14:textId="77777777" w:rsidTr="00777020">
        <w:trPr>
          <w:trHeight w:val="70"/>
        </w:trPr>
        <w:tc>
          <w:tcPr>
            <w:tcW w:w="305" w:type="pct"/>
          </w:tcPr>
          <w:p w14:paraId="49B5060C" w14:textId="477BACB1" w:rsidR="00634797" w:rsidRPr="00777020" w:rsidRDefault="00634797" w:rsidP="00777020">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1.</w:t>
            </w:r>
          </w:p>
        </w:tc>
        <w:tc>
          <w:tcPr>
            <w:tcW w:w="2387" w:type="pct"/>
            <w:vAlign w:val="center"/>
          </w:tcPr>
          <w:p w14:paraId="1A1544F1" w14:textId="77777777" w:rsidR="00777020" w:rsidRPr="00777020" w:rsidRDefault="00777020" w:rsidP="00777020">
            <w:pPr>
              <w:spacing w:after="0" w:line="240" w:lineRule="auto"/>
              <w:jc w:val="center"/>
              <w:rPr>
                <w:rFonts w:ascii="Arial" w:eastAsia="Times New Roman" w:hAnsi="Arial" w:cs="Arial"/>
                <w:b/>
                <w:sz w:val="18"/>
                <w:szCs w:val="18"/>
                <w:lang w:val="it-IT" w:eastAsia="hr-HR"/>
              </w:rPr>
            </w:pPr>
          </w:p>
          <w:p w14:paraId="40B5CD01" w14:textId="37A39844" w:rsidR="00634797" w:rsidRPr="00777020" w:rsidRDefault="00634797" w:rsidP="00777020">
            <w:pPr>
              <w:spacing w:after="0" w:line="240" w:lineRule="auto"/>
              <w:jc w:val="center"/>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Mammografia – rimborso delle spese viaggio</w:t>
            </w:r>
          </w:p>
        </w:tc>
        <w:tc>
          <w:tcPr>
            <w:tcW w:w="769" w:type="pct"/>
            <w:vAlign w:val="center"/>
          </w:tcPr>
          <w:p w14:paraId="1986869E" w14:textId="1CAB637B" w:rsidR="00634797" w:rsidRPr="00777020" w:rsidRDefault="00634797" w:rsidP="00777020">
            <w:pPr>
              <w:spacing w:before="100" w:beforeAutospacing="1" w:after="100" w:afterAutospacing="1" w:line="240" w:lineRule="auto"/>
              <w:rPr>
                <w:rFonts w:ascii="Arial" w:eastAsia="Times New Roman" w:hAnsi="Arial" w:cs="Arial"/>
                <w:bCs/>
                <w:sz w:val="18"/>
                <w:szCs w:val="18"/>
                <w:lang w:val="it-IT" w:eastAsia="hr-HR"/>
              </w:rPr>
            </w:pPr>
            <w:r w:rsidRPr="00777020">
              <w:rPr>
                <w:rFonts w:ascii="Arial" w:eastAsia="Times New Roman" w:hAnsi="Arial" w:cs="Arial"/>
                <w:bCs/>
                <w:sz w:val="18"/>
                <w:szCs w:val="18"/>
                <w:lang w:val="it-IT" w:eastAsia="hr-HR"/>
              </w:rPr>
              <w:t>Atto generale</w:t>
            </w:r>
          </w:p>
        </w:tc>
        <w:tc>
          <w:tcPr>
            <w:tcW w:w="924" w:type="pct"/>
            <w:vAlign w:val="center"/>
          </w:tcPr>
          <w:p w14:paraId="58E71A69" w14:textId="77777777" w:rsidR="00634797" w:rsidRPr="00777020" w:rsidRDefault="00634797" w:rsidP="00777020">
            <w:pPr>
              <w:spacing w:before="100" w:beforeAutospacing="1" w:after="100" w:afterAutospacing="1" w:line="240" w:lineRule="auto"/>
              <w:rPr>
                <w:rFonts w:ascii="Arial" w:eastAsia="Times New Roman" w:hAnsi="Arial" w:cs="Arial"/>
                <w:b/>
                <w:sz w:val="18"/>
                <w:szCs w:val="18"/>
                <w:lang w:val="it-IT" w:eastAsia="hr-HR"/>
              </w:rPr>
            </w:pPr>
          </w:p>
        </w:tc>
        <w:tc>
          <w:tcPr>
            <w:tcW w:w="615" w:type="pct"/>
          </w:tcPr>
          <w:p w14:paraId="34ED2522" w14:textId="1677E43F" w:rsidR="00634797" w:rsidRPr="00777020" w:rsidRDefault="00634797" w:rsidP="00777020">
            <w:pPr>
              <w:spacing w:before="100" w:beforeAutospacing="1" w:after="100" w:afterAutospacing="1" w:line="240" w:lineRule="auto"/>
              <w:jc w:val="right"/>
              <w:rPr>
                <w:rFonts w:ascii="Arial" w:eastAsia="Times New Roman" w:hAnsi="Arial" w:cs="Arial"/>
                <w:b/>
                <w:sz w:val="18"/>
                <w:szCs w:val="18"/>
                <w:lang w:val="it-IT" w:eastAsia="hr-HR"/>
              </w:rPr>
            </w:pPr>
            <w:r w:rsidRPr="00777020">
              <w:rPr>
                <w:rFonts w:ascii="Arial" w:hAnsi="Arial" w:cs="Arial"/>
                <w:b/>
                <w:sz w:val="18"/>
                <w:szCs w:val="18"/>
              </w:rPr>
              <w:t>500,00</w:t>
            </w:r>
          </w:p>
        </w:tc>
      </w:tr>
      <w:tr w:rsidR="00634797" w:rsidRPr="00777020" w14:paraId="5D458654" w14:textId="77777777" w:rsidTr="00777020">
        <w:trPr>
          <w:trHeight w:val="70"/>
        </w:trPr>
        <w:tc>
          <w:tcPr>
            <w:tcW w:w="305" w:type="pct"/>
          </w:tcPr>
          <w:p w14:paraId="3FAA5C2A" w14:textId="11407391" w:rsidR="00634797" w:rsidRPr="00777020" w:rsidRDefault="00634797" w:rsidP="00777020">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2.</w:t>
            </w:r>
          </w:p>
        </w:tc>
        <w:tc>
          <w:tcPr>
            <w:tcW w:w="2387" w:type="pct"/>
            <w:vAlign w:val="center"/>
          </w:tcPr>
          <w:p w14:paraId="059E9945" w14:textId="6BDE0825" w:rsidR="00634797" w:rsidRPr="00777020" w:rsidRDefault="00634797" w:rsidP="00777020">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Rimborso assistenza sanitaria aggiuntiva-pensionati</w:t>
            </w:r>
          </w:p>
        </w:tc>
        <w:tc>
          <w:tcPr>
            <w:tcW w:w="769" w:type="pct"/>
            <w:vAlign w:val="center"/>
          </w:tcPr>
          <w:p w14:paraId="306A8FA9" w14:textId="4B7621A4" w:rsidR="00634797" w:rsidRPr="00777020" w:rsidRDefault="00634797" w:rsidP="00777020">
            <w:pPr>
              <w:spacing w:before="100" w:beforeAutospacing="1" w:after="100" w:afterAutospacing="1" w:line="240" w:lineRule="auto"/>
              <w:rPr>
                <w:rFonts w:ascii="Arial" w:eastAsia="Times New Roman" w:hAnsi="Arial" w:cs="Arial"/>
                <w:bCs/>
                <w:sz w:val="18"/>
                <w:szCs w:val="18"/>
                <w:lang w:val="it-IT" w:eastAsia="hr-HR"/>
              </w:rPr>
            </w:pPr>
            <w:r w:rsidRPr="00777020">
              <w:rPr>
                <w:rFonts w:ascii="Arial" w:eastAsia="Times New Roman" w:hAnsi="Arial" w:cs="Arial"/>
                <w:bCs/>
                <w:sz w:val="18"/>
                <w:szCs w:val="18"/>
                <w:lang w:val="it-IT" w:eastAsia="hr-HR"/>
              </w:rPr>
              <w:t>Atto generale</w:t>
            </w:r>
          </w:p>
        </w:tc>
        <w:tc>
          <w:tcPr>
            <w:tcW w:w="924" w:type="pct"/>
            <w:vAlign w:val="center"/>
          </w:tcPr>
          <w:p w14:paraId="03160497" w14:textId="77777777" w:rsidR="00634797" w:rsidRPr="00777020" w:rsidRDefault="00634797" w:rsidP="00777020">
            <w:pPr>
              <w:spacing w:before="100" w:beforeAutospacing="1" w:after="100" w:afterAutospacing="1" w:line="240" w:lineRule="auto"/>
              <w:rPr>
                <w:rFonts w:ascii="Arial" w:eastAsia="Times New Roman" w:hAnsi="Arial" w:cs="Arial"/>
                <w:b/>
                <w:sz w:val="18"/>
                <w:szCs w:val="18"/>
                <w:lang w:val="it-IT" w:eastAsia="hr-HR"/>
              </w:rPr>
            </w:pPr>
          </w:p>
        </w:tc>
        <w:tc>
          <w:tcPr>
            <w:tcW w:w="615" w:type="pct"/>
          </w:tcPr>
          <w:p w14:paraId="37F7D6DB" w14:textId="77777777" w:rsidR="00634797" w:rsidRPr="00777020" w:rsidRDefault="00634797" w:rsidP="00777020">
            <w:pPr>
              <w:pStyle w:val="Bezproreda"/>
              <w:jc w:val="right"/>
              <w:rPr>
                <w:rFonts w:ascii="Arial" w:hAnsi="Arial" w:cs="Arial"/>
                <w:b/>
                <w:sz w:val="18"/>
                <w:szCs w:val="18"/>
              </w:rPr>
            </w:pPr>
          </w:p>
          <w:p w14:paraId="39FA57CA" w14:textId="77777777" w:rsidR="00634797" w:rsidRPr="00777020" w:rsidRDefault="00634797" w:rsidP="00777020">
            <w:pPr>
              <w:pStyle w:val="Bezproreda"/>
              <w:jc w:val="right"/>
              <w:rPr>
                <w:rFonts w:ascii="Arial" w:hAnsi="Arial" w:cs="Arial"/>
                <w:b/>
                <w:sz w:val="18"/>
                <w:szCs w:val="18"/>
              </w:rPr>
            </w:pPr>
            <w:r w:rsidRPr="00777020">
              <w:rPr>
                <w:rFonts w:ascii="Arial" w:hAnsi="Arial" w:cs="Arial"/>
                <w:b/>
                <w:sz w:val="18"/>
                <w:szCs w:val="18"/>
              </w:rPr>
              <w:t>27.000,00</w:t>
            </w:r>
          </w:p>
          <w:p w14:paraId="7EBABF30" w14:textId="67300334" w:rsidR="00634797" w:rsidRPr="00777020" w:rsidRDefault="00634797" w:rsidP="00777020">
            <w:pPr>
              <w:spacing w:before="100" w:beforeAutospacing="1" w:after="100" w:afterAutospacing="1" w:line="240" w:lineRule="auto"/>
              <w:jc w:val="right"/>
              <w:rPr>
                <w:rFonts w:ascii="Arial" w:eastAsia="Times New Roman" w:hAnsi="Arial" w:cs="Arial"/>
                <w:b/>
                <w:sz w:val="18"/>
                <w:szCs w:val="18"/>
                <w:lang w:val="it-IT" w:eastAsia="hr-HR"/>
              </w:rPr>
            </w:pPr>
          </w:p>
        </w:tc>
      </w:tr>
      <w:tr w:rsidR="00634797" w:rsidRPr="00777020" w14:paraId="695601C1" w14:textId="77777777" w:rsidTr="00777020">
        <w:trPr>
          <w:trHeight w:val="420"/>
        </w:trPr>
        <w:tc>
          <w:tcPr>
            <w:tcW w:w="305" w:type="pct"/>
          </w:tcPr>
          <w:p w14:paraId="0BE61CD6" w14:textId="77777777" w:rsidR="00634797" w:rsidRPr="00777020" w:rsidRDefault="00634797" w:rsidP="00777020">
            <w:pPr>
              <w:spacing w:after="0" w:line="240" w:lineRule="auto"/>
              <w:rPr>
                <w:rFonts w:ascii="Arial" w:eastAsia="Times New Roman" w:hAnsi="Arial" w:cs="Arial"/>
                <w:b/>
                <w:sz w:val="18"/>
                <w:szCs w:val="18"/>
                <w:lang w:val="it-IT" w:eastAsia="hr-HR"/>
              </w:rPr>
            </w:pPr>
          </w:p>
          <w:p w14:paraId="4058C736" w14:textId="77777777" w:rsidR="00634797" w:rsidRPr="00777020" w:rsidRDefault="00634797" w:rsidP="00777020">
            <w:pPr>
              <w:spacing w:after="0" w:line="240" w:lineRule="auto"/>
              <w:rPr>
                <w:rFonts w:ascii="Arial" w:eastAsia="Times New Roman" w:hAnsi="Arial" w:cs="Arial"/>
                <w:b/>
                <w:sz w:val="18"/>
                <w:szCs w:val="18"/>
                <w:lang w:val="it-IT" w:eastAsia="hr-HR"/>
              </w:rPr>
            </w:pPr>
          </w:p>
          <w:p w14:paraId="0B2448DA" w14:textId="79DE61B6" w:rsidR="00634797" w:rsidRPr="00777020" w:rsidRDefault="00634797" w:rsidP="00777020">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3.</w:t>
            </w:r>
          </w:p>
        </w:tc>
        <w:tc>
          <w:tcPr>
            <w:tcW w:w="2387" w:type="pct"/>
          </w:tcPr>
          <w:p w14:paraId="07AF6987" w14:textId="4BA16ECB" w:rsidR="00634797" w:rsidRPr="00777020" w:rsidRDefault="00634797" w:rsidP="00777020">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Aiuto una tantum alle famiglie</w:t>
            </w:r>
          </w:p>
          <w:p w14:paraId="6F7023A0" w14:textId="77777777" w:rsidR="00634797" w:rsidRPr="00777020" w:rsidRDefault="00634797" w:rsidP="00777020">
            <w:pPr>
              <w:spacing w:after="0" w:line="240" w:lineRule="auto"/>
              <w:rPr>
                <w:rFonts w:ascii="Arial" w:eastAsia="Times New Roman" w:hAnsi="Arial" w:cs="Arial"/>
                <w:sz w:val="18"/>
                <w:szCs w:val="18"/>
                <w:lang w:val="it-IT" w:eastAsia="hr-HR"/>
              </w:rPr>
            </w:pPr>
            <w:r w:rsidRPr="00777020">
              <w:rPr>
                <w:rFonts w:ascii="Arial" w:eastAsia="Times New Roman" w:hAnsi="Arial" w:cs="Arial"/>
                <w:sz w:val="18"/>
                <w:szCs w:val="18"/>
                <w:lang w:val="it-IT" w:eastAsia="hr-HR"/>
              </w:rPr>
              <w:t>Aiuti una tantum in contanti, in natura o pagate al fornitore di servizi per un importo da 500,00 HRK a 2.000,00 HRK, a seconda della proposta del Consiglio sociale</w:t>
            </w:r>
          </w:p>
        </w:tc>
        <w:tc>
          <w:tcPr>
            <w:tcW w:w="769" w:type="pct"/>
          </w:tcPr>
          <w:p w14:paraId="3C13AB2F" w14:textId="77777777" w:rsidR="00634797" w:rsidRPr="00777020" w:rsidRDefault="00634797" w:rsidP="00777020">
            <w:pPr>
              <w:spacing w:after="0" w:line="240" w:lineRule="auto"/>
              <w:rPr>
                <w:rFonts w:ascii="Arial" w:eastAsia="Times New Roman" w:hAnsi="Arial" w:cs="Arial"/>
                <w:sz w:val="18"/>
                <w:szCs w:val="18"/>
                <w:lang w:val="it-IT" w:eastAsia="hr-HR"/>
              </w:rPr>
            </w:pPr>
            <w:r w:rsidRPr="00777020">
              <w:rPr>
                <w:rFonts w:ascii="Arial" w:eastAsia="Times New Roman" w:hAnsi="Arial" w:cs="Arial"/>
                <w:sz w:val="18"/>
                <w:szCs w:val="18"/>
                <w:lang w:val="it-IT" w:eastAsia="hr-HR"/>
              </w:rPr>
              <w:t>Delibera sulla previdenza sociale</w:t>
            </w:r>
          </w:p>
        </w:tc>
        <w:tc>
          <w:tcPr>
            <w:tcW w:w="924" w:type="pct"/>
          </w:tcPr>
          <w:p w14:paraId="2A56C0AA" w14:textId="524C3232" w:rsidR="00634797" w:rsidRPr="00777020" w:rsidRDefault="00634797" w:rsidP="00777020">
            <w:pPr>
              <w:spacing w:after="0" w:line="240" w:lineRule="auto"/>
              <w:jc w:val="center"/>
              <w:rPr>
                <w:rFonts w:ascii="Arial" w:eastAsia="Times New Roman" w:hAnsi="Arial" w:cs="Arial"/>
                <w:sz w:val="18"/>
                <w:szCs w:val="18"/>
                <w:lang w:val="it-IT" w:eastAsia="hr-HR"/>
              </w:rPr>
            </w:pPr>
            <w:r w:rsidRPr="00777020">
              <w:rPr>
                <w:rFonts w:ascii="Arial" w:eastAsia="Times New Roman" w:hAnsi="Arial" w:cs="Arial"/>
                <w:sz w:val="18"/>
                <w:szCs w:val="18"/>
                <w:lang w:val="it-IT" w:eastAsia="hr-HR"/>
              </w:rPr>
              <w:t>50-60 aiuti una tantum all’anno, dipendentemente dalle richieste</w:t>
            </w:r>
          </w:p>
        </w:tc>
        <w:tc>
          <w:tcPr>
            <w:tcW w:w="615" w:type="pct"/>
          </w:tcPr>
          <w:p w14:paraId="21B867A8" w14:textId="77777777" w:rsidR="00634797" w:rsidRPr="00777020" w:rsidRDefault="00634797" w:rsidP="00777020">
            <w:pPr>
              <w:pStyle w:val="Bezproreda"/>
              <w:jc w:val="right"/>
              <w:rPr>
                <w:rFonts w:ascii="Arial" w:hAnsi="Arial" w:cs="Arial"/>
                <w:b/>
                <w:sz w:val="18"/>
                <w:szCs w:val="18"/>
              </w:rPr>
            </w:pPr>
          </w:p>
          <w:p w14:paraId="31083439" w14:textId="3A6D5AF1" w:rsidR="00634797" w:rsidRPr="00777020" w:rsidRDefault="00634797" w:rsidP="00777020">
            <w:pPr>
              <w:spacing w:after="0" w:line="240" w:lineRule="auto"/>
              <w:jc w:val="right"/>
              <w:rPr>
                <w:rFonts w:ascii="Arial" w:eastAsia="Times New Roman" w:hAnsi="Arial" w:cs="Arial"/>
                <w:b/>
                <w:sz w:val="18"/>
                <w:szCs w:val="18"/>
                <w:lang w:val="it-IT" w:eastAsia="hr-HR"/>
              </w:rPr>
            </w:pPr>
            <w:r w:rsidRPr="00777020">
              <w:rPr>
                <w:rFonts w:ascii="Arial" w:hAnsi="Arial" w:cs="Arial"/>
                <w:b/>
                <w:sz w:val="18"/>
                <w:szCs w:val="18"/>
              </w:rPr>
              <w:t>8.000,00</w:t>
            </w:r>
          </w:p>
        </w:tc>
      </w:tr>
      <w:tr w:rsidR="00634797" w:rsidRPr="00777020" w14:paraId="033AA4C3" w14:textId="77777777" w:rsidTr="00777020">
        <w:tc>
          <w:tcPr>
            <w:tcW w:w="305" w:type="pct"/>
          </w:tcPr>
          <w:p w14:paraId="1FCA4679" w14:textId="77777777" w:rsidR="00634797" w:rsidRPr="00777020" w:rsidRDefault="00634797" w:rsidP="00777020">
            <w:pPr>
              <w:spacing w:after="0" w:line="240" w:lineRule="auto"/>
              <w:rPr>
                <w:rFonts w:ascii="Arial" w:eastAsia="Times New Roman" w:hAnsi="Arial" w:cs="Arial"/>
                <w:b/>
                <w:sz w:val="18"/>
                <w:szCs w:val="18"/>
                <w:lang w:val="it-IT" w:eastAsia="hr-HR"/>
              </w:rPr>
            </w:pPr>
          </w:p>
          <w:p w14:paraId="76DE4A4B" w14:textId="2E335FAD" w:rsidR="00634797" w:rsidRPr="00777020" w:rsidRDefault="00634797" w:rsidP="00777020">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4.</w:t>
            </w:r>
          </w:p>
        </w:tc>
        <w:tc>
          <w:tcPr>
            <w:tcW w:w="2387" w:type="pct"/>
          </w:tcPr>
          <w:p w14:paraId="238E3BD5" w14:textId="61E4B9E0" w:rsidR="00634797" w:rsidRPr="00777020" w:rsidRDefault="00634797" w:rsidP="00777020">
            <w:pPr>
              <w:spacing w:after="0" w:line="240" w:lineRule="auto"/>
              <w:rPr>
                <w:rFonts w:ascii="Arial" w:eastAsia="Times New Roman" w:hAnsi="Arial" w:cs="Arial"/>
                <w:sz w:val="18"/>
                <w:szCs w:val="18"/>
                <w:lang w:val="it-IT" w:eastAsia="hr-HR"/>
              </w:rPr>
            </w:pPr>
            <w:r w:rsidRPr="00777020">
              <w:rPr>
                <w:rFonts w:ascii="Arial" w:eastAsia="Times New Roman" w:hAnsi="Arial" w:cs="Arial"/>
                <w:b/>
                <w:sz w:val="18"/>
                <w:szCs w:val="18"/>
                <w:lang w:val="it-IT" w:eastAsia="hr-HR"/>
              </w:rPr>
              <w:t>Borse di studio e tasse universitarie dal programma di aiuto sociale</w:t>
            </w:r>
          </w:p>
        </w:tc>
        <w:tc>
          <w:tcPr>
            <w:tcW w:w="769" w:type="pct"/>
          </w:tcPr>
          <w:p w14:paraId="229A1161" w14:textId="77777777" w:rsidR="00634797" w:rsidRPr="00777020" w:rsidRDefault="00634797" w:rsidP="00777020">
            <w:pPr>
              <w:spacing w:after="0" w:line="240" w:lineRule="auto"/>
              <w:rPr>
                <w:rFonts w:ascii="Arial" w:eastAsia="Times New Roman" w:hAnsi="Arial" w:cs="Arial"/>
                <w:sz w:val="18"/>
                <w:szCs w:val="18"/>
                <w:lang w:val="it-IT" w:eastAsia="hr-HR"/>
              </w:rPr>
            </w:pPr>
            <w:r w:rsidRPr="00777020">
              <w:rPr>
                <w:rFonts w:ascii="Arial" w:eastAsia="Times New Roman" w:hAnsi="Arial" w:cs="Arial"/>
                <w:sz w:val="18"/>
                <w:szCs w:val="18"/>
                <w:lang w:val="it-IT" w:eastAsia="hr-HR"/>
              </w:rPr>
              <w:t>Delibera sulle borse di studio</w:t>
            </w:r>
          </w:p>
        </w:tc>
        <w:tc>
          <w:tcPr>
            <w:tcW w:w="924" w:type="pct"/>
          </w:tcPr>
          <w:p w14:paraId="19568DB0" w14:textId="79056640" w:rsidR="00634797" w:rsidRPr="00777020" w:rsidRDefault="00634797" w:rsidP="00777020">
            <w:pPr>
              <w:spacing w:after="0" w:line="240" w:lineRule="auto"/>
              <w:rPr>
                <w:rFonts w:ascii="Arial" w:eastAsia="Times New Roman" w:hAnsi="Arial" w:cs="Arial"/>
                <w:sz w:val="18"/>
                <w:szCs w:val="18"/>
                <w:lang w:val="it-IT" w:eastAsia="hr-HR"/>
              </w:rPr>
            </w:pPr>
            <w:r w:rsidRPr="00777020">
              <w:rPr>
                <w:rFonts w:ascii="Arial" w:eastAsia="Times New Roman" w:hAnsi="Arial" w:cs="Arial"/>
                <w:sz w:val="18"/>
                <w:szCs w:val="18"/>
                <w:lang w:val="it-IT" w:eastAsia="hr-HR"/>
              </w:rPr>
              <w:t>borse di studio per alunni e studenti – totale 10</w:t>
            </w:r>
          </w:p>
        </w:tc>
        <w:tc>
          <w:tcPr>
            <w:tcW w:w="615" w:type="pct"/>
          </w:tcPr>
          <w:p w14:paraId="798097DC" w14:textId="77777777" w:rsidR="00634797" w:rsidRPr="00777020" w:rsidRDefault="00634797" w:rsidP="00777020">
            <w:pPr>
              <w:pStyle w:val="Bezproreda"/>
              <w:rPr>
                <w:rFonts w:ascii="Arial" w:hAnsi="Arial" w:cs="Arial"/>
                <w:b/>
                <w:sz w:val="18"/>
                <w:szCs w:val="18"/>
              </w:rPr>
            </w:pPr>
          </w:p>
          <w:p w14:paraId="441445D5" w14:textId="554EBD65" w:rsidR="00634797" w:rsidRPr="00777020" w:rsidRDefault="00634797" w:rsidP="00777020">
            <w:pPr>
              <w:spacing w:after="0" w:line="240" w:lineRule="auto"/>
              <w:jc w:val="right"/>
              <w:rPr>
                <w:rFonts w:ascii="Arial" w:eastAsia="Times New Roman" w:hAnsi="Arial" w:cs="Arial"/>
                <w:b/>
                <w:sz w:val="18"/>
                <w:szCs w:val="18"/>
                <w:lang w:val="it-IT" w:eastAsia="hr-HR"/>
              </w:rPr>
            </w:pPr>
            <w:r w:rsidRPr="00777020">
              <w:rPr>
                <w:rFonts w:ascii="Arial" w:hAnsi="Arial" w:cs="Arial"/>
                <w:b/>
                <w:sz w:val="18"/>
                <w:szCs w:val="18"/>
              </w:rPr>
              <w:t>6.250,00</w:t>
            </w:r>
          </w:p>
        </w:tc>
      </w:tr>
      <w:tr w:rsidR="00634797" w:rsidRPr="00732879" w14:paraId="092880D4" w14:textId="77777777" w:rsidTr="00777020">
        <w:tc>
          <w:tcPr>
            <w:tcW w:w="305" w:type="pct"/>
          </w:tcPr>
          <w:p w14:paraId="423A41F1" w14:textId="77777777" w:rsidR="00634797" w:rsidRPr="00732879" w:rsidRDefault="00634797" w:rsidP="00777020">
            <w:pPr>
              <w:spacing w:after="0" w:line="240" w:lineRule="auto"/>
              <w:rPr>
                <w:rFonts w:ascii="Arial" w:eastAsia="Times New Roman" w:hAnsi="Arial" w:cs="Arial"/>
                <w:b/>
                <w:sz w:val="18"/>
                <w:szCs w:val="18"/>
                <w:lang w:val="it-IT" w:eastAsia="hr-HR"/>
              </w:rPr>
            </w:pPr>
          </w:p>
          <w:p w14:paraId="2FD7368C" w14:textId="2C55DF6D"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5.</w:t>
            </w:r>
          </w:p>
        </w:tc>
        <w:tc>
          <w:tcPr>
            <w:tcW w:w="2387" w:type="pct"/>
          </w:tcPr>
          <w:p w14:paraId="7BCF73A6" w14:textId="48D5096B"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Assistenza mensile ai pensionati</w:t>
            </w:r>
          </w:p>
          <w:p w14:paraId="6094AAF4" w14:textId="77777777" w:rsidR="00634797" w:rsidRPr="00732879" w:rsidRDefault="00634797" w:rsidP="00777020">
            <w:pPr>
              <w:spacing w:after="0" w:line="240" w:lineRule="auto"/>
              <w:jc w:val="both"/>
              <w:rPr>
                <w:rFonts w:ascii="Arial" w:eastAsia="Times New Roman" w:hAnsi="Arial" w:cs="Arial"/>
                <w:bCs/>
                <w:sz w:val="18"/>
                <w:szCs w:val="18"/>
                <w:lang w:val="it-IT" w:eastAsia="hr-HR"/>
              </w:rPr>
            </w:pPr>
            <w:r w:rsidRPr="00732879">
              <w:rPr>
                <w:rFonts w:ascii="Arial" w:eastAsia="Times New Roman" w:hAnsi="Arial" w:cs="Arial"/>
                <w:bCs/>
                <w:sz w:val="18"/>
                <w:szCs w:val="18"/>
                <w:lang w:val="it-IT" w:eastAsia="hr-HR"/>
              </w:rPr>
              <w:t>Assistenza finanziaria per un importo di HRK 150,00 al mese ai pensionati con pensione fino a HRK 1.800,00, a condizione che siano allo stesso tempo beneficiari dell'assistenza sociale del Centro di Previdenza Sociale e/o della Città.</w:t>
            </w:r>
          </w:p>
        </w:tc>
        <w:tc>
          <w:tcPr>
            <w:tcW w:w="769" w:type="pct"/>
            <w:shd w:val="clear" w:color="auto" w:fill="auto"/>
          </w:tcPr>
          <w:p w14:paraId="426F48F4" w14:textId="77777777" w:rsidR="00634797" w:rsidRPr="00732879" w:rsidRDefault="00634797" w:rsidP="00777020">
            <w:pPr>
              <w:spacing w:after="0" w:line="240" w:lineRule="auto"/>
              <w:rPr>
                <w:rFonts w:ascii="Arial" w:eastAsia="Times New Roman" w:hAnsi="Arial" w:cs="Arial"/>
                <w:sz w:val="18"/>
                <w:szCs w:val="18"/>
                <w:lang w:val="it-IT" w:eastAsia="hr-HR"/>
              </w:rPr>
            </w:pPr>
          </w:p>
          <w:p w14:paraId="424E8B36" w14:textId="77777777" w:rsidR="00634797" w:rsidRPr="00732879" w:rsidRDefault="00634797" w:rsidP="00777020">
            <w:pPr>
              <w:spacing w:after="0" w:line="240" w:lineRule="auto"/>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Delibera sulla previdenza sociale</w:t>
            </w:r>
          </w:p>
        </w:tc>
        <w:tc>
          <w:tcPr>
            <w:tcW w:w="924" w:type="pct"/>
            <w:shd w:val="clear" w:color="auto" w:fill="auto"/>
          </w:tcPr>
          <w:p w14:paraId="5A3F76E6" w14:textId="77777777" w:rsidR="00634797" w:rsidRPr="00732879" w:rsidRDefault="00634797" w:rsidP="00777020">
            <w:pPr>
              <w:spacing w:after="0" w:line="240" w:lineRule="auto"/>
              <w:jc w:val="center"/>
              <w:rPr>
                <w:rFonts w:ascii="Arial" w:eastAsia="Times New Roman" w:hAnsi="Arial" w:cs="Arial"/>
                <w:sz w:val="18"/>
                <w:szCs w:val="18"/>
                <w:lang w:val="it-IT" w:eastAsia="hr-HR"/>
              </w:rPr>
            </w:pPr>
          </w:p>
          <w:p w14:paraId="4FC13F0E" w14:textId="6B298AAF" w:rsidR="00634797" w:rsidRPr="00732879" w:rsidRDefault="00634797" w:rsidP="00777020">
            <w:pPr>
              <w:spacing w:after="0" w:line="240" w:lineRule="auto"/>
              <w:jc w:val="center"/>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 xml:space="preserve">circa 15 utenti al </w:t>
            </w:r>
            <w:proofErr w:type="gramStart"/>
            <w:r w:rsidRPr="00732879">
              <w:rPr>
                <w:rFonts w:ascii="Arial" w:eastAsia="Times New Roman" w:hAnsi="Arial" w:cs="Arial"/>
                <w:sz w:val="18"/>
                <w:szCs w:val="18"/>
                <w:lang w:val="it-IT" w:eastAsia="hr-HR"/>
              </w:rPr>
              <w:t>mese,  dipendentemente</w:t>
            </w:r>
            <w:proofErr w:type="gramEnd"/>
            <w:r w:rsidRPr="00732879">
              <w:rPr>
                <w:rFonts w:ascii="Arial" w:eastAsia="Times New Roman" w:hAnsi="Arial" w:cs="Arial"/>
                <w:sz w:val="18"/>
                <w:szCs w:val="18"/>
                <w:lang w:val="it-IT" w:eastAsia="hr-HR"/>
              </w:rPr>
              <w:t xml:space="preserve"> dalle richieste</w:t>
            </w:r>
          </w:p>
        </w:tc>
        <w:tc>
          <w:tcPr>
            <w:tcW w:w="615" w:type="pct"/>
          </w:tcPr>
          <w:p w14:paraId="3BB5DC94" w14:textId="77777777" w:rsidR="00634797" w:rsidRPr="00732879" w:rsidRDefault="00634797" w:rsidP="00777020">
            <w:pPr>
              <w:pStyle w:val="Bezproreda"/>
              <w:rPr>
                <w:rFonts w:ascii="Arial" w:hAnsi="Arial" w:cs="Arial"/>
                <w:b/>
                <w:sz w:val="18"/>
                <w:szCs w:val="18"/>
              </w:rPr>
            </w:pPr>
          </w:p>
          <w:p w14:paraId="7157C752" w14:textId="4ADBEA50" w:rsidR="00634797" w:rsidRPr="00732879" w:rsidRDefault="00634797" w:rsidP="00777020">
            <w:pPr>
              <w:spacing w:after="0" w:line="240" w:lineRule="auto"/>
              <w:jc w:val="right"/>
              <w:rPr>
                <w:rFonts w:ascii="Arial" w:eastAsia="Times New Roman" w:hAnsi="Arial" w:cs="Arial"/>
                <w:b/>
                <w:sz w:val="18"/>
                <w:szCs w:val="18"/>
                <w:lang w:val="it-IT" w:eastAsia="hr-HR"/>
              </w:rPr>
            </w:pPr>
            <w:r w:rsidRPr="00732879">
              <w:rPr>
                <w:rFonts w:ascii="Arial" w:hAnsi="Arial" w:cs="Arial"/>
                <w:b/>
                <w:sz w:val="18"/>
                <w:szCs w:val="18"/>
              </w:rPr>
              <w:t>2.654,00</w:t>
            </w:r>
          </w:p>
        </w:tc>
      </w:tr>
      <w:tr w:rsidR="00634797" w:rsidRPr="00732879" w14:paraId="6FCC8FBE" w14:textId="77777777" w:rsidTr="00777020">
        <w:tc>
          <w:tcPr>
            <w:tcW w:w="305" w:type="pct"/>
          </w:tcPr>
          <w:p w14:paraId="710100C1" w14:textId="77777777" w:rsidR="00634797" w:rsidRPr="00732879" w:rsidRDefault="00634797" w:rsidP="00777020">
            <w:pPr>
              <w:spacing w:after="0" w:line="240" w:lineRule="auto"/>
              <w:rPr>
                <w:rFonts w:ascii="Arial" w:eastAsia="Times New Roman" w:hAnsi="Arial" w:cs="Arial"/>
                <w:b/>
                <w:sz w:val="18"/>
                <w:szCs w:val="18"/>
                <w:lang w:val="it-IT" w:eastAsia="hr-HR"/>
              </w:rPr>
            </w:pPr>
          </w:p>
          <w:p w14:paraId="3753FF20" w14:textId="638121E4"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6.</w:t>
            </w:r>
          </w:p>
        </w:tc>
        <w:tc>
          <w:tcPr>
            <w:tcW w:w="2387" w:type="pct"/>
          </w:tcPr>
          <w:p w14:paraId="71E30347" w14:textId="6E54692E"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Altri contributi dal bilancio in contanti</w:t>
            </w:r>
          </w:p>
          <w:p w14:paraId="2D01B8D3" w14:textId="77777777" w:rsidR="00634797" w:rsidRPr="00732879" w:rsidRDefault="00634797" w:rsidP="00777020">
            <w:pPr>
              <w:spacing w:after="0" w:line="240" w:lineRule="auto"/>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 xml:space="preserve">Versamenti in contanti per necessità non previste </w:t>
            </w:r>
          </w:p>
        </w:tc>
        <w:tc>
          <w:tcPr>
            <w:tcW w:w="769" w:type="pct"/>
          </w:tcPr>
          <w:p w14:paraId="361C3E36" w14:textId="77777777" w:rsidR="00634797" w:rsidRPr="00732879" w:rsidRDefault="00634797" w:rsidP="00777020">
            <w:pPr>
              <w:spacing w:after="0" w:line="240" w:lineRule="auto"/>
              <w:jc w:val="both"/>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Conclusione del sindaco ai sensi della Delibera sulla previdenza sociale</w:t>
            </w:r>
          </w:p>
        </w:tc>
        <w:tc>
          <w:tcPr>
            <w:tcW w:w="924" w:type="pct"/>
            <w:shd w:val="clear" w:color="auto" w:fill="auto"/>
          </w:tcPr>
          <w:p w14:paraId="2261D87C" w14:textId="7E2F1E3C" w:rsidR="00634797" w:rsidRPr="00732879" w:rsidRDefault="00634797" w:rsidP="00777020">
            <w:pPr>
              <w:spacing w:after="0" w:line="240" w:lineRule="auto"/>
              <w:jc w:val="center"/>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dipendentemente dalle richieste e dalle necessità espresse</w:t>
            </w:r>
          </w:p>
        </w:tc>
        <w:tc>
          <w:tcPr>
            <w:tcW w:w="615" w:type="pct"/>
          </w:tcPr>
          <w:p w14:paraId="193E747B" w14:textId="77777777" w:rsidR="00634797" w:rsidRPr="00732879" w:rsidRDefault="00634797" w:rsidP="00777020">
            <w:pPr>
              <w:pStyle w:val="Bezproreda"/>
              <w:rPr>
                <w:rFonts w:ascii="Arial" w:hAnsi="Arial" w:cs="Arial"/>
                <w:b/>
                <w:sz w:val="18"/>
                <w:szCs w:val="18"/>
              </w:rPr>
            </w:pPr>
          </w:p>
          <w:p w14:paraId="7F4A5166" w14:textId="7F7A53A1" w:rsidR="00634797" w:rsidRPr="00732879" w:rsidRDefault="00634797" w:rsidP="00777020">
            <w:pPr>
              <w:spacing w:after="0" w:line="240" w:lineRule="auto"/>
              <w:jc w:val="right"/>
              <w:rPr>
                <w:rFonts w:ascii="Arial" w:eastAsia="Times New Roman" w:hAnsi="Arial" w:cs="Arial"/>
                <w:b/>
                <w:sz w:val="18"/>
                <w:szCs w:val="18"/>
                <w:lang w:val="it-IT" w:eastAsia="hr-HR"/>
              </w:rPr>
            </w:pPr>
            <w:r w:rsidRPr="00732879">
              <w:rPr>
                <w:rFonts w:ascii="Arial" w:hAnsi="Arial" w:cs="Arial"/>
                <w:b/>
                <w:sz w:val="18"/>
                <w:szCs w:val="18"/>
              </w:rPr>
              <w:t>0,00</w:t>
            </w:r>
          </w:p>
        </w:tc>
      </w:tr>
      <w:tr w:rsidR="00634797" w:rsidRPr="00732879" w14:paraId="2E2105D8" w14:textId="77777777" w:rsidTr="00777020">
        <w:tc>
          <w:tcPr>
            <w:tcW w:w="305" w:type="pct"/>
          </w:tcPr>
          <w:p w14:paraId="75529531" w14:textId="77777777" w:rsidR="00634797" w:rsidRPr="00732879" w:rsidRDefault="00634797" w:rsidP="00777020">
            <w:pPr>
              <w:spacing w:after="0" w:line="240" w:lineRule="auto"/>
              <w:rPr>
                <w:rFonts w:ascii="Arial" w:eastAsia="Times New Roman" w:hAnsi="Arial" w:cs="Arial"/>
                <w:b/>
                <w:sz w:val="18"/>
                <w:szCs w:val="18"/>
                <w:lang w:val="it-IT" w:eastAsia="hr-HR"/>
              </w:rPr>
            </w:pPr>
          </w:p>
          <w:p w14:paraId="421F6737" w14:textId="0CD1B4EE"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7.</w:t>
            </w:r>
          </w:p>
        </w:tc>
        <w:tc>
          <w:tcPr>
            <w:tcW w:w="2387" w:type="pct"/>
          </w:tcPr>
          <w:p w14:paraId="15B359CC" w14:textId="2C6F3A61"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Aiuti pasti e alimentazione</w:t>
            </w:r>
          </w:p>
          <w:p w14:paraId="1C889EA2" w14:textId="77777777" w:rsidR="00634797" w:rsidRPr="00732879" w:rsidRDefault="00634797" w:rsidP="00777020">
            <w:pPr>
              <w:spacing w:after="0" w:line="240" w:lineRule="auto"/>
              <w:jc w:val="both"/>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Liquidazione dei costi di preparazione e consegna dei pasti-pranzo a casa dell'utente nella misura del 50% o 100%</w:t>
            </w:r>
          </w:p>
        </w:tc>
        <w:tc>
          <w:tcPr>
            <w:tcW w:w="769" w:type="pct"/>
          </w:tcPr>
          <w:p w14:paraId="403A772E" w14:textId="77777777" w:rsidR="00634797" w:rsidRPr="00732879" w:rsidRDefault="00634797" w:rsidP="00777020">
            <w:pPr>
              <w:spacing w:after="0" w:line="240" w:lineRule="auto"/>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Delibera sulla previdenza sociale</w:t>
            </w:r>
          </w:p>
        </w:tc>
        <w:tc>
          <w:tcPr>
            <w:tcW w:w="924" w:type="pct"/>
            <w:shd w:val="clear" w:color="auto" w:fill="auto"/>
          </w:tcPr>
          <w:p w14:paraId="41585B7B" w14:textId="40467B4F" w:rsidR="00634797" w:rsidRPr="00732879" w:rsidRDefault="00634797" w:rsidP="00777020">
            <w:pPr>
              <w:spacing w:after="0" w:line="240" w:lineRule="auto"/>
              <w:jc w:val="center"/>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 xml:space="preserve">circa 10 utenti al </w:t>
            </w:r>
            <w:proofErr w:type="gramStart"/>
            <w:r w:rsidRPr="00732879">
              <w:rPr>
                <w:rFonts w:ascii="Arial" w:eastAsia="Times New Roman" w:hAnsi="Arial" w:cs="Arial"/>
                <w:sz w:val="18"/>
                <w:szCs w:val="18"/>
                <w:lang w:val="it-IT" w:eastAsia="hr-HR"/>
              </w:rPr>
              <w:t>mese,  dipendentemente</w:t>
            </w:r>
            <w:proofErr w:type="gramEnd"/>
            <w:r w:rsidRPr="00732879">
              <w:rPr>
                <w:rFonts w:ascii="Arial" w:eastAsia="Times New Roman" w:hAnsi="Arial" w:cs="Arial"/>
                <w:sz w:val="18"/>
                <w:szCs w:val="18"/>
                <w:lang w:val="it-IT" w:eastAsia="hr-HR"/>
              </w:rPr>
              <w:t xml:space="preserve"> dalle richieste</w:t>
            </w:r>
          </w:p>
        </w:tc>
        <w:tc>
          <w:tcPr>
            <w:tcW w:w="615" w:type="pct"/>
          </w:tcPr>
          <w:p w14:paraId="74CD8796" w14:textId="77777777" w:rsidR="00634797" w:rsidRPr="00732879" w:rsidRDefault="00634797" w:rsidP="00777020">
            <w:pPr>
              <w:pStyle w:val="Bezproreda"/>
              <w:rPr>
                <w:rFonts w:ascii="Arial" w:hAnsi="Arial" w:cs="Arial"/>
                <w:b/>
                <w:sz w:val="18"/>
                <w:szCs w:val="18"/>
              </w:rPr>
            </w:pPr>
          </w:p>
          <w:p w14:paraId="06DF56D3" w14:textId="0BD76F4B" w:rsidR="00634797" w:rsidRPr="00732879" w:rsidRDefault="00634797" w:rsidP="00777020">
            <w:pPr>
              <w:spacing w:after="0" w:line="240" w:lineRule="auto"/>
              <w:jc w:val="right"/>
              <w:rPr>
                <w:rFonts w:ascii="Arial" w:eastAsia="Times New Roman" w:hAnsi="Arial" w:cs="Arial"/>
                <w:b/>
                <w:sz w:val="18"/>
                <w:szCs w:val="18"/>
                <w:lang w:val="it-IT" w:eastAsia="hr-HR"/>
              </w:rPr>
            </w:pPr>
            <w:r w:rsidRPr="00732879">
              <w:rPr>
                <w:rFonts w:ascii="Arial" w:hAnsi="Arial" w:cs="Arial"/>
                <w:b/>
                <w:sz w:val="18"/>
                <w:szCs w:val="18"/>
              </w:rPr>
              <w:t>13.800,00</w:t>
            </w:r>
          </w:p>
        </w:tc>
      </w:tr>
      <w:tr w:rsidR="00634797" w:rsidRPr="00732879" w14:paraId="54E0E930" w14:textId="77777777" w:rsidTr="00777020">
        <w:tc>
          <w:tcPr>
            <w:tcW w:w="305" w:type="pct"/>
          </w:tcPr>
          <w:p w14:paraId="0700B7CF" w14:textId="5B06443C"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8.</w:t>
            </w:r>
          </w:p>
        </w:tc>
        <w:tc>
          <w:tcPr>
            <w:tcW w:w="2387" w:type="pct"/>
          </w:tcPr>
          <w:p w14:paraId="43EA01AA" w14:textId="49C789DD"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Costi di riscaldamento</w:t>
            </w:r>
          </w:p>
          <w:p w14:paraId="034EBA91" w14:textId="77777777" w:rsidR="00634797" w:rsidRPr="00732879" w:rsidRDefault="00634797" w:rsidP="00777020">
            <w:pPr>
              <w:spacing w:after="0" w:line="240" w:lineRule="auto"/>
              <w:jc w:val="both"/>
              <w:rPr>
                <w:rFonts w:ascii="Arial" w:eastAsia="Times New Roman" w:hAnsi="Arial" w:cs="Arial"/>
                <w:bCs/>
                <w:sz w:val="18"/>
                <w:szCs w:val="18"/>
                <w:lang w:val="it-IT" w:eastAsia="hr-HR"/>
              </w:rPr>
            </w:pPr>
            <w:r w:rsidRPr="00732879">
              <w:rPr>
                <w:rFonts w:ascii="Arial" w:eastAsia="Times New Roman" w:hAnsi="Arial" w:cs="Arial"/>
                <w:bCs/>
                <w:sz w:val="18"/>
                <w:szCs w:val="18"/>
                <w:lang w:val="it-IT" w:eastAsia="hr-HR"/>
              </w:rPr>
              <w:t xml:space="preserve">Indennità una tantum ai beneficiari dell'indennità per le spese abitative che </w:t>
            </w:r>
            <w:r w:rsidRPr="00732879">
              <w:rPr>
                <w:rFonts w:ascii="Arial" w:eastAsia="Times New Roman" w:hAnsi="Arial" w:cs="Arial"/>
                <w:b/>
                <w:sz w:val="18"/>
                <w:szCs w:val="18"/>
                <w:lang w:val="it-IT" w:eastAsia="hr-HR"/>
              </w:rPr>
              <w:t xml:space="preserve">non sono </w:t>
            </w:r>
            <w:r w:rsidRPr="00732879">
              <w:rPr>
                <w:rFonts w:ascii="Arial" w:eastAsia="Times New Roman" w:hAnsi="Arial" w:cs="Arial"/>
                <w:bCs/>
                <w:sz w:val="18"/>
                <w:szCs w:val="18"/>
                <w:lang w:val="it-IT" w:eastAsia="hr-HR"/>
              </w:rPr>
              <w:t>contemporaneamente beneficiari dell'indennità minima garantita, nella misura prescritta dalla Regione istriana.</w:t>
            </w:r>
          </w:p>
        </w:tc>
        <w:tc>
          <w:tcPr>
            <w:tcW w:w="769" w:type="pct"/>
          </w:tcPr>
          <w:p w14:paraId="7E57FE0D" w14:textId="77777777" w:rsidR="00634797" w:rsidRPr="00732879" w:rsidRDefault="00634797" w:rsidP="00777020">
            <w:pPr>
              <w:spacing w:after="0" w:line="240" w:lineRule="auto"/>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Delibera sulla previdenza sociale</w:t>
            </w:r>
          </w:p>
        </w:tc>
        <w:tc>
          <w:tcPr>
            <w:tcW w:w="924" w:type="pct"/>
          </w:tcPr>
          <w:p w14:paraId="10BA2D77" w14:textId="77777777" w:rsidR="00634797" w:rsidRPr="00732879" w:rsidRDefault="00634797" w:rsidP="00777020">
            <w:pPr>
              <w:spacing w:after="0" w:line="240" w:lineRule="auto"/>
              <w:jc w:val="center"/>
              <w:rPr>
                <w:rFonts w:ascii="Arial" w:eastAsia="Times New Roman" w:hAnsi="Arial" w:cs="Arial"/>
                <w:sz w:val="18"/>
                <w:szCs w:val="18"/>
                <w:lang w:val="it-IT" w:eastAsia="hr-HR"/>
              </w:rPr>
            </w:pPr>
          </w:p>
          <w:p w14:paraId="516EF8A2" w14:textId="7E05A2B8" w:rsidR="00634797" w:rsidRPr="00732879" w:rsidRDefault="00634797" w:rsidP="00777020">
            <w:pPr>
              <w:spacing w:after="0" w:line="240" w:lineRule="auto"/>
              <w:jc w:val="center"/>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circa 25 utenti all’anno (singoli e famiglie)</w:t>
            </w:r>
          </w:p>
        </w:tc>
        <w:tc>
          <w:tcPr>
            <w:tcW w:w="615" w:type="pct"/>
          </w:tcPr>
          <w:p w14:paraId="2D514253" w14:textId="77777777" w:rsidR="00634797" w:rsidRPr="00732879" w:rsidRDefault="00634797" w:rsidP="00777020">
            <w:pPr>
              <w:pStyle w:val="Bezproreda"/>
              <w:rPr>
                <w:rFonts w:ascii="Arial" w:hAnsi="Arial" w:cs="Arial"/>
                <w:b/>
                <w:sz w:val="18"/>
                <w:szCs w:val="18"/>
              </w:rPr>
            </w:pPr>
          </w:p>
          <w:p w14:paraId="0313EA30" w14:textId="216A3B74" w:rsidR="00634797" w:rsidRPr="00732879" w:rsidRDefault="00634797" w:rsidP="00777020">
            <w:pPr>
              <w:spacing w:after="0" w:line="240" w:lineRule="auto"/>
              <w:jc w:val="right"/>
              <w:rPr>
                <w:rFonts w:ascii="Arial" w:eastAsia="Times New Roman" w:hAnsi="Arial" w:cs="Arial"/>
                <w:b/>
                <w:sz w:val="18"/>
                <w:szCs w:val="18"/>
                <w:lang w:val="it-IT" w:eastAsia="hr-HR"/>
              </w:rPr>
            </w:pPr>
            <w:r w:rsidRPr="00732879">
              <w:rPr>
                <w:rFonts w:ascii="Arial" w:hAnsi="Arial" w:cs="Arial"/>
                <w:b/>
                <w:sz w:val="18"/>
                <w:szCs w:val="18"/>
              </w:rPr>
              <w:t>4.800,00</w:t>
            </w:r>
          </w:p>
        </w:tc>
      </w:tr>
      <w:tr w:rsidR="00634797" w:rsidRPr="00732879" w14:paraId="74B2CBCD" w14:textId="77777777" w:rsidTr="00777020">
        <w:tc>
          <w:tcPr>
            <w:tcW w:w="305" w:type="pct"/>
          </w:tcPr>
          <w:p w14:paraId="06624CC4" w14:textId="0473FA03"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9.</w:t>
            </w:r>
          </w:p>
        </w:tc>
        <w:tc>
          <w:tcPr>
            <w:tcW w:w="2387" w:type="pct"/>
          </w:tcPr>
          <w:p w14:paraId="535EB705" w14:textId="41982F7B"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Rimborso della tassa dell'acqua pensionati/socialmente disagiati</w:t>
            </w:r>
          </w:p>
          <w:p w14:paraId="73A019D3" w14:textId="77777777" w:rsidR="00634797" w:rsidRPr="00732879" w:rsidRDefault="00634797" w:rsidP="00777020">
            <w:pPr>
              <w:spacing w:after="0" w:line="240" w:lineRule="auto"/>
              <w:jc w:val="both"/>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Rimborso del canone per la realizzazione della rete fognaria agli utenti dell'assistenza sociale della Città nella misura di HRK 12,50 al mese per persona e rimborso del canone pagato per intero alle famiglie della zona del Quieto. Pagamento una volta all'anno alla fine dell'anno.</w:t>
            </w:r>
          </w:p>
        </w:tc>
        <w:tc>
          <w:tcPr>
            <w:tcW w:w="769" w:type="pct"/>
          </w:tcPr>
          <w:p w14:paraId="600B99C7" w14:textId="77777777" w:rsidR="00634797" w:rsidRPr="00732879" w:rsidRDefault="00634797" w:rsidP="00777020">
            <w:pPr>
              <w:spacing w:after="0" w:line="240" w:lineRule="auto"/>
              <w:jc w:val="both"/>
              <w:rPr>
                <w:rFonts w:ascii="Arial" w:eastAsia="Times New Roman" w:hAnsi="Arial" w:cs="Arial"/>
                <w:sz w:val="18"/>
                <w:szCs w:val="18"/>
                <w:lang w:val="it-IT" w:eastAsia="hr-HR"/>
              </w:rPr>
            </w:pPr>
          </w:p>
          <w:p w14:paraId="38175750" w14:textId="77777777" w:rsidR="00634797" w:rsidRPr="00732879" w:rsidRDefault="00634797" w:rsidP="00777020">
            <w:pPr>
              <w:spacing w:after="0" w:line="240" w:lineRule="auto"/>
              <w:jc w:val="both"/>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Conclusione del sindaco</w:t>
            </w:r>
          </w:p>
        </w:tc>
        <w:tc>
          <w:tcPr>
            <w:tcW w:w="924" w:type="pct"/>
          </w:tcPr>
          <w:p w14:paraId="727D60BD" w14:textId="77777777" w:rsidR="00634797" w:rsidRPr="00732879" w:rsidRDefault="00634797" w:rsidP="00777020">
            <w:pPr>
              <w:spacing w:after="0" w:line="240" w:lineRule="auto"/>
              <w:jc w:val="center"/>
              <w:rPr>
                <w:rFonts w:ascii="Arial" w:eastAsia="Times New Roman" w:hAnsi="Arial" w:cs="Arial"/>
                <w:sz w:val="18"/>
                <w:szCs w:val="18"/>
                <w:lang w:val="it-IT" w:eastAsia="hr-HR"/>
              </w:rPr>
            </w:pPr>
          </w:p>
          <w:p w14:paraId="4EF53A34" w14:textId="7A6A3524" w:rsidR="00634797" w:rsidRPr="00732879" w:rsidRDefault="00634797" w:rsidP="00777020">
            <w:pPr>
              <w:spacing w:after="0" w:line="240" w:lineRule="auto"/>
              <w:jc w:val="center"/>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50-60 utenti all’anno</w:t>
            </w:r>
          </w:p>
        </w:tc>
        <w:tc>
          <w:tcPr>
            <w:tcW w:w="615" w:type="pct"/>
          </w:tcPr>
          <w:p w14:paraId="1B9D4DC5" w14:textId="77777777" w:rsidR="00634797" w:rsidRPr="00732879" w:rsidRDefault="00634797" w:rsidP="00777020">
            <w:pPr>
              <w:pStyle w:val="Bezproreda"/>
              <w:rPr>
                <w:rFonts w:ascii="Arial" w:hAnsi="Arial" w:cs="Arial"/>
                <w:b/>
                <w:sz w:val="18"/>
                <w:szCs w:val="18"/>
              </w:rPr>
            </w:pPr>
          </w:p>
          <w:p w14:paraId="55C10E8C" w14:textId="7CBD4871" w:rsidR="00634797" w:rsidRPr="00732879" w:rsidRDefault="00634797" w:rsidP="00777020">
            <w:pPr>
              <w:spacing w:after="0" w:line="240" w:lineRule="auto"/>
              <w:jc w:val="right"/>
              <w:rPr>
                <w:rFonts w:ascii="Arial" w:eastAsia="Times New Roman" w:hAnsi="Arial" w:cs="Arial"/>
                <w:b/>
                <w:sz w:val="18"/>
                <w:szCs w:val="18"/>
                <w:lang w:val="it-IT" w:eastAsia="hr-HR"/>
              </w:rPr>
            </w:pPr>
            <w:r w:rsidRPr="00732879">
              <w:rPr>
                <w:rFonts w:ascii="Arial" w:hAnsi="Arial" w:cs="Arial"/>
                <w:b/>
                <w:sz w:val="18"/>
                <w:szCs w:val="18"/>
              </w:rPr>
              <w:t>1.500,00</w:t>
            </w:r>
          </w:p>
        </w:tc>
      </w:tr>
      <w:tr w:rsidR="00634797" w:rsidRPr="00732879" w14:paraId="377CEDAD" w14:textId="77777777" w:rsidTr="00777020">
        <w:tc>
          <w:tcPr>
            <w:tcW w:w="305" w:type="pct"/>
          </w:tcPr>
          <w:p w14:paraId="016ADAA1" w14:textId="3055E9F9"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10.</w:t>
            </w:r>
          </w:p>
        </w:tc>
        <w:tc>
          <w:tcPr>
            <w:tcW w:w="2387" w:type="pct"/>
          </w:tcPr>
          <w:p w14:paraId="0A4161E0" w14:textId="0427AED5"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Spese funebri</w:t>
            </w:r>
          </w:p>
          <w:p w14:paraId="09547F28" w14:textId="77777777" w:rsidR="00634797" w:rsidRPr="00732879" w:rsidRDefault="00634797" w:rsidP="00777020">
            <w:pPr>
              <w:spacing w:after="0" w:line="240" w:lineRule="auto"/>
              <w:jc w:val="both"/>
              <w:rPr>
                <w:rFonts w:ascii="Arial" w:eastAsia="Times New Roman" w:hAnsi="Arial" w:cs="Arial"/>
                <w:bCs/>
                <w:sz w:val="18"/>
                <w:szCs w:val="18"/>
                <w:lang w:val="it-IT" w:eastAsia="hr-HR"/>
              </w:rPr>
            </w:pPr>
            <w:r w:rsidRPr="00732879">
              <w:rPr>
                <w:rFonts w:ascii="Arial" w:eastAsia="Times New Roman" w:hAnsi="Arial" w:cs="Arial"/>
                <w:bCs/>
                <w:sz w:val="18"/>
                <w:szCs w:val="18"/>
                <w:lang w:val="it-IT" w:eastAsia="hr-HR"/>
              </w:rPr>
              <w:t>Liquidazione delle spese funerarie di base per una persona residente nel territorio della Città che non ha un mantenitore legale o contrattuale e le spese non sono pagate da altra fonte</w:t>
            </w:r>
          </w:p>
        </w:tc>
        <w:tc>
          <w:tcPr>
            <w:tcW w:w="769" w:type="pct"/>
          </w:tcPr>
          <w:p w14:paraId="099EDE87" w14:textId="77777777" w:rsidR="00634797" w:rsidRPr="00732879" w:rsidRDefault="00634797" w:rsidP="00777020">
            <w:pPr>
              <w:spacing w:after="0" w:line="240" w:lineRule="auto"/>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Delibera sulla previdenza sociale</w:t>
            </w:r>
          </w:p>
        </w:tc>
        <w:tc>
          <w:tcPr>
            <w:tcW w:w="924" w:type="pct"/>
          </w:tcPr>
          <w:p w14:paraId="2ECB8EFA" w14:textId="77777777" w:rsidR="00634797" w:rsidRPr="00732879" w:rsidRDefault="00634797" w:rsidP="00777020">
            <w:pPr>
              <w:spacing w:after="0" w:line="240" w:lineRule="auto"/>
              <w:jc w:val="center"/>
              <w:rPr>
                <w:rFonts w:ascii="Arial" w:eastAsia="Times New Roman" w:hAnsi="Arial" w:cs="Arial"/>
                <w:sz w:val="18"/>
                <w:szCs w:val="18"/>
                <w:lang w:val="it-IT" w:eastAsia="hr-HR"/>
              </w:rPr>
            </w:pPr>
          </w:p>
          <w:p w14:paraId="5238CD8F" w14:textId="355E631F" w:rsidR="00634797" w:rsidRPr="00732879" w:rsidRDefault="00634797" w:rsidP="00777020">
            <w:pPr>
              <w:spacing w:after="0" w:line="240" w:lineRule="auto"/>
              <w:jc w:val="center"/>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1-2 persone all’anno</w:t>
            </w:r>
          </w:p>
        </w:tc>
        <w:tc>
          <w:tcPr>
            <w:tcW w:w="615" w:type="pct"/>
          </w:tcPr>
          <w:p w14:paraId="7C01DF9F" w14:textId="77777777" w:rsidR="00634797" w:rsidRPr="00732879" w:rsidRDefault="00634797" w:rsidP="00777020">
            <w:pPr>
              <w:pStyle w:val="Bezproreda"/>
              <w:rPr>
                <w:rFonts w:ascii="Arial" w:hAnsi="Arial" w:cs="Arial"/>
                <w:b/>
                <w:sz w:val="18"/>
                <w:szCs w:val="18"/>
              </w:rPr>
            </w:pPr>
          </w:p>
          <w:p w14:paraId="7DBEDB31" w14:textId="6EECBE89" w:rsidR="00634797" w:rsidRPr="00732879" w:rsidRDefault="00634797" w:rsidP="00777020">
            <w:pPr>
              <w:spacing w:after="0" w:line="240" w:lineRule="auto"/>
              <w:jc w:val="right"/>
              <w:rPr>
                <w:rFonts w:ascii="Arial" w:eastAsia="Times New Roman" w:hAnsi="Arial" w:cs="Arial"/>
                <w:b/>
                <w:sz w:val="18"/>
                <w:szCs w:val="18"/>
                <w:lang w:val="it-IT" w:eastAsia="hr-HR"/>
              </w:rPr>
            </w:pPr>
            <w:r w:rsidRPr="00732879">
              <w:rPr>
                <w:rFonts w:ascii="Arial" w:hAnsi="Arial" w:cs="Arial"/>
                <w:b/>
                <w:sz w:val="18"/>
                <w:szCs w:val="18"/>
              </w:rPr>
              <w:t>2.654,00</w:t>
            </w:r>
          </w:p>
        </w:tc>
      </w:tr>
      <w:tr w:rsidR="00634797" w:rsidRPr="00732879" w14:paraId="51692047" w14:textId="77777777" w:rsidTr="00777020">
        <w:tc>
          <w:tcPr>
            <w:tcW w:w="305" w:type="pct"/>
          </w:tcPr>
          <w:p w14:paraId="136E3569" w14:textId="39BF95A1"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11.</w:t>
            </w:r>
          </w:p>
        </w:tc>
        <w:tc>
          <w:tcPr>
            <w:tcW w:w="2387" w:type="pct"/>
          </w:tcPr>
          <w:p w14:paraId="4EB6D4E5" w14:textId="7B51FD45"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Cofinanziamento del costo del trasporto degli alunni</w:t>
            </w:r>
          </w:p>
          <w:p w14:paraId="5712473B" w14:textId="77777777" w:rsidR="00634797" w:rsidRPr="00732879" w:rsidRDefault="00634797" w:rsidP="00777020">
            <w:pPr>
              <w:spacing w:after="0" w:line="240" w:lineRule="auto"/>
              <w:jc w:val="both"/>
              <w:rPr>
                <w:rFonts w:ascii="Arial" w:eastAsia="Times New Roman" w:hAnsi="Arial" w:cs="Arial"/>
                <w:bCs/>
                <w:sz w:val="18"/>
                <w:szCs w:val="18"/>
                <w:lang w:val="it-IT" w:eastAsia="hr-HR"/>
              </w:rPr>
            </w:pPr>
            <w:r w:rsidRPr="00732879">
              <w:rPr>
                <w:rFonts w:ascii="Arial" w:eastAsia="Times New Roman" w:hAnsi="Arial" w:cs="Arial"/>
                <w:bCs/>
                <w:sz w:val="18"/>
                <w:szCs w:val="18"/>
                <w:lang w:val="it-IT" w:eastAsia="hr-HR"/>
              </w:rPr>
              <w:t>Rimborso spese di trasporto scolastico per alunni delle scuole superiori 100%</w:t>
            </w:r>
          </w:p>
        </w:tc>
        <w:tc>
          <w:tcPr>
            <w:tcW w:w="769" w:type="pct"/>
          </w:tcPr>
          <w:p w14:paraId="73438DCE" w14:textId="77777777" w:rsidR="00634797" w:rsidRPr="00732879" w:rsidRDefault="00634797" w:rsidP="00777020">
            <w:pPr>
              <w:spacing w:after="0" w:line="240" w:lineRule="auto"/>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Delibera sulla previdenza sociale</w:t>
            </w:r>
          </w:p>
        </w:tc>
        <w:tc>
          <w:tcPr>
            <w:tcW w:w="924" w:type="pct"/>
          </w:tcPr>
          <w:p w14:paraId="0B279841" w14:textId="03E46795" w:rsidR="00634797" w:rsidRPr="00732879" w:rsidRDefault="00634797" w:rsidP="00777020">
            <w:pPr>
              <w:spacing w:after="0" w:line="240" w:lineRule="auto"/>
              <w:jc w:val="center"/>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2-3 alunni-utenti al mese, dipendentemente dalle richieste</w:t>
            </w:r>
          </w:p>
        </w:tc>
        <w:tc>
          <w:tcPr>
            <w:tcW w:w="615" w:type="pct"/>
          </w:tcPr>
          <w:p w14:paraId="101EB766" w14:textId="77777777" w:rsidR="00634797" w:rsidRPr="00732879" w:rsidRDefault="00634797" w:rsidP="00777020">
            <w:pPr>
              <w:pStyle w:val="Bezproreda"/>
              <w:rPr>
                <w:rFonts w:ascii="Arial" w:hAnsi="Arial" w:cs="Arial"/>
                <w:b/>
                <w:sz w:val="18"/>
                <w:szCs w:val="18"/>
              </w:rPr>
            </w:pPr>
          </w:p>
          <w:p w14:paraId="2C31D5B2" w14:textId="056E8E16" w:rsidR="00634797" w:rsidRPr="00732879" w:rsidRDefault="00634797" w:rsidP="00777020">
            <w:pPr>
              <w:spacing w:after="0" w:line="240" w:lineRule="auto"/>
              <w:jc w:val="right"/>
              <w:rPr>
                <w:rFonts w:ascii="Arial" w:eastAsia="Times New Roman" w:hAnsi="Arial" w:cs="Arial"/>
                <w:b/>
                <w:sz w:val="18"/>
                <w:szCs w:val="18"/>
                <w:lang w:val="it-IT" w:eastAsia="hr-HR"/>
              </w:rPr>
            </w:pPr>
            <w:r w:rsidRPr="00732879">
              <w:rPr>
                <w:rFonts w:ascii="Arial" w:hAnsi="Arial" w:cs="Arial"/>
                <w:b/>
                <w:sz w:val="18"/>
                <w:szCs w:val="18"/>
              </w:rPr>
              <w:t>1.700,00</w:t>
            </w:r>
          </w:p>
        </w:tc>
      </w:tr>
      <w:tr w:rsidR="00634797" w:rsidRPr="00732879" w14:paraId="52F60063" w14:textId="77777777" w:rsidTr="00777020">
        <w:tc>
          <w:tcPr>
            <w:tcW w:w="305" w:type="pct"/>
          </w:tcPr>
          <w:p w14:paraId="552BA5FC" w14:textId="49612A30"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12.</w:t>
            </w:r>
          </w:p>
        </w:tc>
        <w:tc>
          <w:tcPr>
            <w:tcW w:w="2387" w:type="pct"/>
          </w:tcPr>
          <w:p w14:paraId="49082C3E" w14:textId="0603A709"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Cofinanziamento delle spese abitative</w:t>
            </w:r>
          </w:p>
          <w:p w14:paraId="5996284E" w14:textId="77777777" w:rsidR="00634797" w:rsidRPr="00732879" w:rsidRDefault="00634797" w:rsidP="00777020">
            <w:pPr>
              <w:spacing w:after="0" w:line="240" w:lineRule="auto"/>
              <w:jc w:val="both"/>
              <w:rPr>
                <w:rFonts w:ascii="Arial" w:eastAsia="Times New Roman" w:hAnsi="Arial" w:cs="Arial"/>
                <w:bCs/>
                <w:sz w:val="18"/>
                <w:szCs w:val="18"/>
                <w:lang w:val="it-IT" w:eastAsia="hr-HR"/>
              </w:rPr>
            </w:pPr>
            <w:r w:rsidRPr="00732879">
              <w:rPr>
                <w:rFonts w:ascii="Arial" w:eastAsia="Times New Roman" w:hAnsi="Arial" w:cs="Arial"/>
                <w:bCs/>
                <w:sz w:val="18"/>
                <w:szCs w:val="18"/>
                <w:lang w:val="it-IT" w:eastAsia="hr-HR"/>
              </w:rPr>
              <w:t>Cofinanziamento dei costi di affitto, elettricità, servizi idrici, riserve comuni, utenze, raccolta rifiuti e spese di gestione dell'acqua per l'alloggio.</w:t>
            </w:r>
          </w:p>
        </w:tc>
        <w:tc>
          <w:tcPr>
            <w:tcW w:w="769" w:type="pct"/>
          </w:tcPr>
          <w:p w14:paraId="709513BF" w14:textId="77777777" w:rsidR="00634797" w:rsidRPr="00732879" w:rsidRDefault="00634797" w:rsidP="00777020">
            <w:pPr>
              <w:spacing w:after="0" w:line="240" w:lineRule="auto"/>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Delibera sulla previdenza sociale</w:t>
            </w:r>
          </w:p>
        </w:tc>
        <w:tc>
          <w:tcPr>
            <w:tcW w:w="924" w:type="pct"/>
          </w:tcPr>
          <w:p w14:paraId="2223774E" w14:textId="77777777" w:rsidR="00634797" w:rsidRPr="00732879" w:rsidRDefault="00634797" w:rsidP="00777020">
            <w:pPr>
              <w:spacing w:after="0" w:line="240" w:lineRule="auto"/>
              <w:jc w:val="center"/>
              <w:rPr>
                <w:rFonts w:ascii="Arial" w:eastAsia="Times New Roman" w:hAnsi="Arial" w:cs="Arial"/>
                <w:sz w:val="18"/>
                <w:szCs w:val="18"/>
                <w:lang w:val="it-IT" w:eastAsia="hr-HR"/>
              </w:rPr>
            </w:pPr>
          </w:p>
          <w:p w14:paraId="45A4BAFC" w14:textId="03FD07FF" w:rsidR="00634797" w:rsidRPr="00732879" w:rsidRDefault="00634797" w:rsidP="00777020">
            <w:pPr>
              <w:spacing w:after="0" w:line="240" w:lineRule="auto"/>
              <w:jc w:val="center"/>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35-45 utenti (singoli e famiglie) dipendentemente dal numero di richieste</w:t>
            </w:r>
          </w:p>
        </w:tc>
        <w:tc>
          <w:tcPr>
            <w:tcW w:w="615" w:type="pct"/>
          </w:tcPr>
          <w:p w14:paraId="231CF5F4" w14:textId="77777777" w:rsidR="00634797" w:rsidRPr="00732879" w:rsidRDefault="00634797" w:rsidP="00777020">
            <w:pPr>
              <w:pStyle w:val="Bezproreda"/>
              <w:rPr>
                <w:rFonts w:ascii="Arial" w:hAnsi="Arial" w:cs="Arial"/>
                <w:b/>
                <w:sz w:val="18"/>
                <w:szCs w:val="18"/>
              </w:rPr>
            </w:pPr>
          </w:p>
          <w:p w14:paraId="11F05514" w14:textId="29145F58" w:rsidR="00634797" w:rsidRPr="00732879" w:rsidRDefault="00634797" w:rsidP="00777020">
            <w:pPr>
              <w:spacing w:after="0" w:line="240" w:lineRule="auto"/>
              <w:jc w:val="right"/>
              <w:rPr>
                <w:rFonts w:ascii="Arial" w:eastAsia="Times New Roman" w:hAnsi="Arial" w:cs="Arial"/>
                <w:b/>
                <w:sz w:val="18"/>
                <w:szCs w:val="18"/>
                <w:lang w:val="it-IT" w:eastAsia="hr-HR"/>
              </w:rPr>
            </w:pPr>
            <w:r w:rsidRPr="00732879">
              <w:rPr>
                <w:rFonts w:ascii="Arial" w:hAnsi="Arial" w:cs="Arial"/>
                <w:b/>
                <w:sz w:val="18"/>
                <w:szCs w:val="18"/>
              </w:rPr>
              <w:t>32.250,00</w:t>
            </w:r>
          </w:p>
        </w:tc>
      </w:tr>
      <w:tr w:rsidR="00634797" w:rsidRPr="00732879" w14:paraId="1AF5886E" w14:textId="77777777" w:rsidTr="00777020">
        <w:tc>
          <w:tcPr>
            <w:tcW w:w="305" w:type="pct"/>
          </w:tcPr>
          <w:p w14:paraId="3720CCC1" w14:textId="651AD43D"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13.</w:t>
            </w:r>
          </w:p>
        </w:tc>
        <w:tc>
          <w:tcPr>
            <w:tcW w:w="2387" w:type="pct"/>
          </w:tcPr>
          <w:p w14:paraId="4279C4A2" w14:textId="068BAAB6"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Partecipazione per un pasto caldo degli alunni delle scuole elementari</w:t>
            </w:r>
          </w:p>
          <w:p w14:paraId="54795F8E" w14:textId="77777777" w:rsidR="00634797" w:rsidRPr="00732879" w:rsidRDefault="00634797" w:rsidP="00777020">
            <w:pPr>
              <w:spacing w:after="0" w:line="240" w:lineRule="auto"/>
              <w:jc w:val="both"/>
              <w:rPr>
                <w:rFonts w:ascii="Arial" w:eastAsia="Times New Roman" w:hAnsi="Arial" w:cs="Arial"/>
                <w:bCs/>
                <w:sz w:val="18"/>
                <w:szCs w:val="18"/>
                <w:lang w:val="it-IT" w:eastAsia="hr-HR"/>
              </w:rPr>
            </w:pPr>
            <w:r w:rsidRPr="00732879">
              <w:rPr>
                <w:rFonts w:ascii="Arial" w:eastAsia="Times New Roman" w:hAnsi="Arial" w:cs="Arial"/>
                <w:bCs/>
                <w:sz w:val="18"/>
                <w:szCs w:val="18"/>
                <w:lang w:val="it-IT" w:eastAsia="hr-HR"/>
              </w:rPr>
              <w:t>Rimborso dei costi della merenda scolastica nelle scuole primarie nella misura del 50% o 100%</w:t>
            </w:r>
          </w:p>
        </w:tc>
        <w:tc>
          <w:tcPr>
            <w:tcW w:w="769" w:type="pct"/>
          </w:tcPr>
          <w:p w14:paraId="4F53A938" w14:textId="77777777" w:rsidR="00634797" w:rsidRPr="00732879" w:rsidRDefault="00634797" w:rsidP="00777020">
            <w:pPr>
              <w:spacing w:after="0" w:line="240" w:lineRule="auto"/>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Delibera sulla previdenza sociale</w:t>
            </w:r>
          </w:p>
        </w:tc>
        <w:tc>
          <w:tcPr>
            <w:tcW w:w="924" w:type="pct"/>
          </w:tcPr>
          <w:p w14:paraId="578FB2FE" w14:textId="77777777" w:rsidR="00634797" w:rsidRPr="00732879" w:rsidRDefault="00634797" w:rsidP="00777020">
            <w:pPr>
              <w:spacing w:after="0" w:line="240" w:lineRule="auto"/>
              <w:jc w:val="center"/>
              <w:rPr>
                <w:rFonts w:ascii="Arial" w:eastAsia="Times New Roman" w:hAnsi="Arial" w:cs="Arial"/>
                <w:sz w:val="18"/>
                <w:szCs w:val="18"/>
                <w:lang w:val="it-IT" w:eastAsia="hr-HR"/>
              </w:rPr>
            </w:pPr>
          </w:p>
          <w:p w14:paraId="3ED29875" w14:textId="27DB5B4A" w:rsidR="00634797" w:rsidRPr="00732879" w:rsidRDefault="00634797" w:rsidP="00777020">
            <w:pPr>
              <w:spacing w:after="0" w:line="240" w:lineRule="auto"/>
              <w:jc w:val="center"/>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10-15 alunni-utenti al mese, dipendentemente dalle richieste</w:t>
            </w:r>
          </w:p>
        </w:tc>
        <w:tc>
          <w:tcPr>
            <w:tcW w:w="615" w:type="pct"/>
          </w:tcPr>
          <w:p w14:paraId="163066C6" w14:textId="77777777" w:rsidR="00634797" w:rsidRPr="00732879" w:rsidRDefault="00634797" w:rsidP="00777020">
            <w:pPr>
              <w:pStyle w:val="Bezproreda"/>
              <w:rPr>
                <w:rFonts w:ascii="Arial" w:hAnsi="Arial" w:cs="Arial"/>
                <w:b/>
                <w:sz w:val="18"/>
                <w:szCs w:val="18"/>
              </w:rPr>
            </w:pPr>
          </w:p>
          <w:p w14:paraId="2F1B3E4E" w14:textId="59E37772" w:rsidR="00634797" w:rsidRPr="00732879" w:rsidRDefault="00634797" w:rsidP="00777020">
            <w:pPr>
              <w:spacing w:after="0" w:line="240" w:lineRule="auto"/>
              <w:jc w:val="right"/>
              <w:rPr>
                <w:rFonts w:ascii="Arial" w:eastAsia="Times New Roman" w:hAnsi="Arial" w:cs="Arial"/>
                <w:b/>
                <w:sz w:val="18"/>
                <w:szCs w:val="18"/>
                <w:lang w:val="it-IT" w:eastAsia="hr-HR"/>
              </w:rPr>
            </w:pPr>
            <w:r w:rsidRPr="00732879">
              <w:rPr>
                <w:rFonts w:ascii="Arial" w:hAnsi="Arial" w:cs="Arial"/>
                <w:b/>
                <w:sz w:val="18"/>
                <w:szCs w:val="18"/>
              </w:rPr>
              <w:t>234,00</w:t>
            </w:r>
          </w:p>
        </w:tc>
      </w:tr>
      <w:tr w:rsidR="00634797" w:rsidRPr="00732879" w14:paraId="4B042A3E" w14:textId="77777777" w:rsidTr="00777020">
        <w:tc>
          <w:tcPr>
            <w:tcW w:w="305" w:type="pct"/>
          </w:tcPr>
          <w:p w14:paraId="5C6BC82E" w14:textId="14C53AF2"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14.</w:t>
            </w:r>
          </w:p>
        </w:tc>
        <w:tc>
          <w:tcPr>
            <w:tcW w:w="2387" w:type="pct"/>
          </w:tcPr>
          <w:p w14:paraId="587F9809" w14:textId="005BCA47"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Partecipazione al pagamento dei farmaci</w:t>
            </w:r>
          </w:p>
          <w:p w14:paraId="31F87453" w14:textId="77777777" w:rsidR="00634797" w:rsidRPr="00732879" w:rsidRDefault="00634797" w:rsidP="00777020">
            <w:pPr>
              <w:spacing w:after="0" w:line="240" w:lineRule="auto"/>
              <w:jc w:val="both"/>
              <w:rPr>
                <w:rFonts w:ascii="Arial" w:eastAsia="Times New Roman" w:hAnsi="Arial" w:cs="Arial"/>
                <w:bCs/>
                <w:sz w:val="18"/>
                <w:szCs w:val="18"/>
                <w:lang w:val="it-IT" w:eastAsia="hr-HR"/>
              </w:rPr>
            </w:pPr>
            <w:r w:rsidRPr="00732879">
              <w:rPr>
                <w:rFonts w:ascii="Arial" w:eastAsia="Times New Roman" w:hAnsi="Arial" w:cs="Arial"/>
                <w:bCs/>
                <w:sz w:val="18"/>
                <w:szCs w:val="18"/>
                <w:lang w:val="it-IT" w:eastAsia="hr-HR"/>
              </w:rPr>
              <w:t>Assistenza finanziaria a copertura delle spese di acquisto di farmaci non presenti nell'elenco HZZO, sulla base di un certificato medico e di una fattura della farmacia.</w:t>
            </w:r>
          </w:p>
        </w:tc>
        <w:tc>
          <w:tcPr>
            <w:tcW w:w="769" w:type="pct"/>
          </w:tcPr>
          <w:p w14:paraId="239372F0" w14:textId="77777777" w:rsidR="00634797" w:rsidRPr="00732879" w:rsidRDefault="00634797" w:rsidP="00777020">
            <w:pPr>
              <w:spacing w:after="0" w:line="240" w:lineRule="auto"/>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Delibera sulla previdenza sociale</w:t>
            </w:r>
          </w:p>
        </w:tc>
        <w:tc>
          <w:tcPr>
            <w:tcW w:w="924" w:type="pct"/>
          </w:tcPr>
          <w:p w14:paraId="6AAD3268" w14:textId="77777777" w:rsidR="00634797" w:rsidRPr="00732879" w:rsidRDefault="00634797" w:rsidP="00777020">
            <w:pPr>
              <w:spacing w:after="0" w:line="240" w:lineRule="auto"/>
              <w:jc w:val="center"/>
              <w:rPr>
                <w:rFonts w:ascii="Arial" w:eastAsia="Times New Roman" w:hAnsi="Arial" w:cs="Arial"/>
                <w:sz w:val="18"/>
                <w:szCs w:val="18"/>
                <w:lang w:val="it-IT" w:eastAsia="hr-HR"/>
              </w:rPr>
            </w:pPr>
          </w:p>
          <w:p w14:paraId="1173BC17" w14:textId="5C170B99" w:rsidR="00634797" w:rsidRPr="00732879" w:rsidRDefault="00634797" w:rsidP="00777020">
            <w:pPr>
              <w:spacing w:after="0" w:line="240" w:lineRule="auto"/>
              <w:jc w:val="center"/>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circa 10 utenti al mese</w:t>
            </w:r>
          </w:p>
        </w:tc>
        <w:tc>
          <w:tcPr>
            <w:tcW w:w="615" w:type="pct"/>
          </w:tcPr>
          <w:p w14:paraId="329EA8E1" w14:textId="77777777" w:rsidR="00634797" w:rsidRPr="00732879" w:rsidRDefault="00634797" w:rsidP="00777020">
            <w:pPr>
              <w:pStyle w:val="Bezproreda"/>
              <w:rPr>
                <w:rFonts w:ascii="Arial" w:hAnsi="Arial" w:cs="Arial"/>
                <w:b/>
                <w:sz w:val="18"/>
                <w:szCs w:val="18"/>
              </w:rPr>
            </w:pPr>
          </w:p>
          <w:p w14:paraId="4129D36B" w14:textId="0BC199CE" w:rsidR="00634797" w:rsidRPr="00732879" w:rsidRDefault="00634797" w:rsidP="00777020">
            <w:pPr>
              <w:spacing w:after="0" w:line="240" w:lineRule="auto"/>
              <w:jc w:val="right"/>
              <w:rPr>
                <w:rFonts w:ascii="Arial" w:eastAsia="Times New Roman" w:hAnsi="Arial" w:cs="Arial"/>
                <w:b/>
                <w:sz w:val="18"/>
                <w:szCs w:val="18"/>
                <w:lang w:val="it-IT" w:eastAsia="hr-HR"/>
              </w:rPr>
            </w:pPr>
            <w:r w:rsidRPr="00732879">
              <w:rPr>
                <w:rFonts w:ascii="Arial" w:hAnsi="Arial" w:cs="Arial"/>
                <w:b/>
                <w:sz w:val="18"/>
                <w:szCs w:val="18"/>
              </w:rPr>
              <w:t>6.800,00</w:t>
            </w:r>
          </w:p>
        </w:tc>
      </w:tr>
      <w:tr w:rsidR="00634797" w:rsidRPr="00732879" w14:paraId="147D1EC7" w14:textId="77777777" w:rsidTr="00777020">
        <w:tc>
          <w:tcPr>
            <w:tcW w:w="305" w:type="pct"/>
          </w:tcPr>
          <w:p w14:paraId="3A6853AE" w14:textId="734FDB12"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15.</w:t>
            </w:r>
          </w:p>
        </w:tc>
        <w:tc>
          <w:tcPr>
            <w:tcW w:w="2387" w:type="pct"/>
          </w:tcPr>
          <w:p w14:paraId="79D55FB1" w14:textId="2DEB6401" w:rsidR="00634797" w:rsidRPr="00732879" w:rsidRDefault="00634797" w:rsidP="00777020">
            <w:pPr>
              <w:spacing w:after="0" w:line="240" w:lineRule="auto"/>
              <w:rPr>
                <w:rFonts w:ascii="Arial" w:eastAsia="Times New Roman" w:hAnsi="Arial" w:cs="Arial"/>
                <w:b/>
                <w:sz w:val="18"/>
                <w:szCs w:val="18"/>
                <w:lang w:val="it-IT" w:eastAsia="hr-HR"/>
              </w:rPr>
            </w:pPr>
            <w:r w:rsidRPr="00732879">
              <w:rPr>
                <w:rFonts w:ascii="Arial" w:eastAsia="Times New Roman" w:hAnsi="Arial" w:cs="Arial"/>
                <w:b/>
                <w:sz w:val="18"/>
                <w:szCs w:val="18"/>
                <w:lang w:val="it-IT" w:eastAsia="hr-HR"/>
              </w:rPr>
              <w:t>Pacchi con alimenti e prodotti per l’igiene</w:t>
            </w:r>
          </w:p>
          <w:p w14:paraId="09C4FAF8" w14:textId="77777777" w:rsidR="00634797" w:rsidRPr="00732879" w:rsidRDefault="00634797" w:rsidP="00777020">
            <w:pPr>
              <w:spacing w:after="0" w:line="240" w:lineRule="auto"/>
              <w:jc w:val="both"/>
              <w:rPr>
                <w:rFonts w:ascii="Arial" w:eastAsia="Times New Roman" w:hAnsi="Arial" w:cs="Arial"/>
                <w:bCs/>
                <w:sz w:val="18"/>
                <w:szCs w:val="18"/>
                <w:lang w:val="it-IT" w:eastAsia="hr-HR"/>
              </w:rPr>
            </w:pPr>
            <w:r w:rsidRPr="00732879">
              <w:rPr>
                <w:rFonts w:ascii="Arial" w:eastAsia="Times New Roman" w:hAnsi="Arial" w:cs="Arial"/>
                <w:bCs/>
                <w:sz w:val="18"/>
                <w:szCs w:val="18"/>
                <w:lang w:val="it-IT" w:eastAsia="hr-HR"/>
              </w:rPr>
              <w:t>Pacchetti individuali di HRK 200,00 in occasione delle festività natalizie. L'elenco dei beneficiari è determinato dal Consiglio sociale.</w:t>
            </w:r>
          </w:p>
        </w:tc>
        <w:tc>
          <w:tcPr>
            <w:tcW w:w="769" w:type="pct"/>
          </w:tcPr>
          <w:p w14:paraId="64DCC4B3" w14:textId="77777777" w:rsidR="00634797" w:rsidRPr="00732879" w:rsidRDefault="00634797" w:rsidP="00777020">
            <w:pPr>
              <w:spacing w:after="0" w:line="240" w:lineRule="auto"/>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Delibera sulla previdenza sociale</w:t>
            </w:r>
          </w:p>
        </w:tc>
        <w:tc>
          <w:tcPr>
            <w:tcW w:w="924" w:type="pct"/>
          </w:tcPr>
          <w:p w14:paraId="4637D5AC" w14:textId="0E32519E" w:rsidR="00634797" w:rsidRPr="00732879" w:rsidRDefault="00634797" w:rsidP="00777020">
            <w:pPr>
              <w:spacing w:after="0" w:line="240" w:lineRule="auto"/>
              <w:jc w:val="center"/>
              <w:rPr>
                <w:rFonts w:ascii="Arial" w:eastAsia="Times New Roman" w:hAnsi="Arial" w:cs="Arial"/>
                <w:sz w:val="18"/>
                <w:szCs w:val="18"/>
                <w:lang w:val="it-IT" w:eastAsia="hr-HR"/>
              </w:rPr>
            </w:pPr>
            <w:r w:rsidRPr="00732879">
              <w:rPr>
                <w:rFonts w:ascii="Arial" w:eastAsia="Times New Roman" w:hAnsi="Arial" w:cs="Arial"/>
                <w:sz w:val="18"/>
                <w:szCs w:val="18"/>
                <w:lang w:val="it-IT" w:eastAsia="hr-HR"/>
              </w:rPr>
              <w:t>Circa 100 utenti all’anno (singoli e famiglie)</w:t>
            </w:r>
          </w:p>
        </w:tc>
        <w:tc>
          <w:tcPr>
            <w:tcW w:w="615" w:type="pct"/>
          </w:tcPr>
          <w:p w14:paraId="670D12A1" w14:textId="77777777" w:rsidR="00634797" w:rsidRPr="00732879" w:rsidRDefault="00634797" w:rsidP="00777020">
            <w:pPr>
              <w:spacing w:after="0" w:line="240" w:lineRule="auto"/>
              <w:jc w:val="right"/>
              <w:rPr>
                <w:rFonts w:ascii="Arial" w:eastAsia="Times New Roman" w:hAnsi="Arial" w:cs="Arial"/>
                <w:b/>
                <w:sz w:val="18"/>
                <w:szCs w:val="18"/>
                <w:lang w:val="it-IT" w:eastAsia="hr-HR"/>
              </w:rPr>
            </w:pPr>
          </w:p>
          <w:p w14:paraId="7B90A0F2" w14:textId="51AAC228" w:rsidR="00634797" w:rsidRPr="00732879" w:rsidRDefault="00634797" w:rsidP="00777020">
            <w:pPr>
              <w:spacing w:after="0" w:line="240" w:lineRule="auto"/>
              <w:jc w:val="right"/>
              <w:rPr>
                <w:rFonts w:ascii="Arial" w:eastAsia="Times New Roman" w:hAnsi="Arial" w:cs="Arial"/>
                <w:b/>
                <w:sz w:val="18"/>
                <w:szCs w:val="18"/>
                <w:lang w:val="it-IT" w:eastAsia="hr-HR"/>
              </w:rPr>
            </w:pPr>
            <w:r w:rsidRPr="00732879">
              <w:rPr>
                <w:rFonts w:ascii="Arial" w:hAnsi="Arial" w:cs="Arial"/>
                <w:b/>
                <w:sz w:val="18"/>
                <w:szCs w:val="18"/>
              </w:rPr>
              <w:t>5.900,00</w:t>
            </w:r>
          </w:p>
        </w:tc>
      </w:tr>
      <w:tr w:rsidR="00777020" w:rsidRPr="00732879" w14:paraId="5C918619" w14:textId="77777777" w:rsidTr="00777020">
        <w:tc>
          <w:tcPr>
            <w:tcW w:w="305" w:type="pct"/>
          </w:tcPr>
          <w:p w14:paraId="55957523" w14:textId="2017FB24" w:rsidR="00777020" w:rsidRPr="00732879" w:rsidRDefault="00777020" w:rsidP="00777020">
            <w:pPr>
              <w:spacing w:after="0" w:line="240" w:lineRule="auto"/>
              <w:rPr>
                <w:rFonts w:ascii="Arial" w:eastAsia="Times New Roman" w:hAnsi="Arial" w:cs="Arial"/>
                <w:b/>
                <w:sz w:val="18"/>
                <w:szCs w:val="18"/>
                <w:lang w:val="it-IT" w:eastAsia="hr-HR"/>
              </w:rPr>
            </w:pPr>
            <w:r w:rsidRPr="008B62D0">
              <w:rPr>
                <w:rFonts w:ascii="Arial" w:eastAsia="Times New Roman" w:hAnsi="Arial" w:cs="Arial"/>
                <w:b/>
                <w:sz w:val="18"/>
                <w:szCs w:val="18"/>
                <w:lang w:val="it-IT" w:eastAsia="hr-HR"/>
              </w:rPr>
              <w:t>16.</w:t>
            </w:r>
          </w:p>
        </w:tc>
        <w:tc>
          <w:tcPr>
            <w:tcW w:w="2387" w:type="pct"/>
          </w:tcPr>
          <w:p w14:paraId="530A5BC9" w14:textId="77777777" w:rsidR="00777020" w:rsidRPr="008B62D0" w:rsidRDefault="00777020" w:rsidP="00777020">
            <w:pPr>
              <w:spacing w:after="0" w:line="240" w:lineRule="auto"/>
              <w:rPr>
                <w:rFonts w:ascii="Arial" w:eastAsia="Times New Roman" w:hAnsi="Arial" w:cs="Arial"/>
                <w:b/>
                <w:sz w:val="18"/>
                <w:szCs w:val="18"/>
                <w:lang w:val="it-IT" w:eastAsia="hr-HR"/>
              </w:rPr>
            </w:pPr>
            <w:r w:rsidRPr="008B62D0">
              <w:rPr>
                <w:rFonts w:ascii="Arial" w:eastAsia="Times New Roman" w:hAnsi="Arial" w:cs="Arial"/>
                <w:b/>
                <w:sz w:val="18"/>
                <w:szCs w:val="18"/>
                <w:lang w:val="it-IT" w:eastAsia="hr-HR"/>
              </w:rPr>
              <w:t xml:space="preserve">Regali di circostanza-Casa per anziani </w:t>
            </w:r>
          </w:p>
          <w:p w14:paraId="61BBB13B" w14:textId="4F700157" w:rsidR="00777020" w:rsidRPr="00732879" w:rsidRDefault="00777020" w:rsidP="00777020">
            <w:pPr>
              <w:spacing w:after="0" w:line="240" w:lineRule="auto"/>
              <w:rPr>
                <w:rFonts w:ascii="Arial" w:eastAsia="Times New Roman" w:hAnsi="Arial" w:cs="Arial"/>
                <w:b/>
                <w:sz w:val="18"/>
                <w:szCs w:val="18"/>
                <w:lang w:val="it-IT" w:eastAsia="hr-HR"/>
              </w:rPr>
            </w:pPr>
            <w:r w:rsidRPr="008B62D0">
              <w:rPr>
                <w:rFonts w:ascii="Arial" w:eastAsia="Times New Roman" w:hAnsi="Arial" w:cs="Arial"/>
                <w:bCs/>
                <w:sz w:val="18"/>
                <w:szCs w:val="18"/>
                <w:lang w:val="it-IT" w:eastAsia="hr-HR"/>
              </w:rPr>
              <w:t>Regali di Natale per i cittadini di Cittanova ospitati negli istituti di assistenza sociale (adulti e bambini), in collaborazione con il Centro di assistenza sociale Buie e la Società cittadina della Croce Rossa Buie.</w:t>
            </w:r>
          </w:p>
        </w:tc>
        <w:tc>
          <w:tcPr>
            <w:tcW w:w="769" w:type="pct"/>
          </w:tcPr>
          <w:p w14:paraId="16F03FD9" w14:textId="77777777" w:rsidR="00777020" w:rsidRPr="008B62D0" w:rsidRDefault="00777020" w:rsidP="00777020">
            <w:pPr>
              <w:spacing w:after="0" w:line="240" w:lineRule="auto"/>
              <w:rPr>
                <w:rFonts w:ascii="Arial" w:eastAsia="Times New Roman" w:hAnsi="Arial" w:cs="Arial"/>
                <w:sz w:val="18"/>
                <w:szCs w:val="18"/>
                <w:lang w:val="it-IT" w:eastAsia="hr-HR"/>
              </w:rPr>
            </w:pPr>
          </w:p>
          <w:p w14:paraId="19CE2820" w14:textId="77777777" w:rsidR="00777020" w:rsidRPr="008B62D0" w:rsidRDefault="00777020" w:rsidP="00777020">
            <w:pPr>
              <w:spacing w:after="0" w:line="240" w:lineRule="auto"/>
              <w:rPr>
                <w:rFonts w:ascii="Arial" w:eastAsia="Times New Roman" w:hAnsi="Arial" w:cs="Arial"/>
                <w:sz w:val="18"/>
                <w:szCs w:val="18"/>
                <w:lang w:val="it-IT" w:eastAsia="hr-HR"/>
              </w:rPr>
            </w:pPr>
            <w:r w:rsidRPr="008B62D0">
              <w:rPr>
                <w:rFonts w:ascii="Arial" w:eastAsia="Times New Roman" w:hAnsi="Arial" w:cs="Arial"/>
                <w:sz w:val="18"/>
                <w:szCs w:val="18"/>
                <w:lang w:val="it-IT" w:eastAsia="hr-HR"/>
              </w:rPr>
              <w:t>Programma fabbisogni pubblici</w:t>
            </w:r>
          </w:p>
          <w:p w14:paraId="14E60142" w14:textId="77777777" w:rsidR="00777020" w:rsidRPr="008B62D0" w:rsidRDefault="00777020" w:rsidP="00777020">
            <w:pPr>
              <w:spacing w:after="0" w:line="240" w:lineRule="auto"/>
              <w:rPr>
                <w:rFonts w:ascii="Arial" w:eastAsia="Times New Roman" w:hAnsi="Arial" w:cs="Arial"/>
                <w:sz w:val="18"/>
                <w:szCs w:val="18"/>
                <w:lang w:val="it-IT" w:eastAsia="hr-HR"/>
              </w:rPr>
            </w:pPr>
          </w:p>
          <w:p w14:paraId="56CB0C34" w14:textId="77777777" w:rsidR="00777020" w:rsidRPr="008B62D0" w:rsidRDefault="00777020" w:rsidP="00777020">
            <w:pPr>
              <w:spacing w:after="0" w:line="240" w:lineRule="auto"/>
              <w:rPr>
                <w:rFonts w:ascii="Arial" w:eastAsia="Times New Roman" w:hAnsi="Arial" w:cs="Arial"/>
                <w:sz w:val="18"/>
                <w:szCs w:val="18"/>
                <w:lang w:val="it-IT" w:eastAsia="hr-HR"/>
              </w:rPr>
            </w:pPr>
          </w:p>
          <w:p w14:paraId="46A00ED1" w14:textId="77777777" w:rsidR="00777020" w:rsidRPr="008B62D0" w:rsidRDefault="00777020" w:rsidP="00777020">
            <w:pPr>
              <w:spacing w:after="0" w:line="240" w:lineRule="auto"/>
              <w:rPr>
                <w:rFonts w:ascii="Arial" w:eastAsia="Times New Roman" w:hAnsi="Arial" w:cs="Arial"/>
                <w:sz w:val="18"/>
                <w:szCs w:val="18"/>
                <w:lang w:val="it-IT" w:eastAsia="hr-HR"/>
              </w:rPr>
            </w:pPr>
          </w:p>
          <w:p w14:paraId="05653F4C" w14:textId="77777777" w:rsidR="00777020" w:rsidRPr="008B62D0" w:rsidRDefault="00777020" w:rsidP="00777020">
            <w:pPr>
              <w:spacing w:after="0" w:line="240" w:lineRule="auto"/>
              <w:rPr>
                <w:rFonts w:ascii="Arial" w:eastAsia="Times New Roman" w:hAnsi="Arial" w:cs="Arial"/>
                <w:sz w:val="18"/>
                <w:szCs w:val="18"/>
                <w:lang w:val="it-IT" w:eastAsia="hr-HR"/>
              </w:rPr>
            </w:pPr>
          </w:p>
          <w:p w14:paraId="788B0563" w14:textId="77777777" w:rsidR="00777020" w:rsidRPr="00732879" w:rsidRDefault="00777020" w:rsidP="00777020">
            <w:pPr>
              <w:spacing w:after="0" w:line="240" w:lineRule="auto"/>
              <w:rPr>
                <w:rFonts w:ascii="Arial" w:eastAsia="Times New Roman" w:hAnsi="Arial" w:cs="Arial"/>
                <w:sz w:val="18"/>
                <w:szCs w:val="18"/>
                <w:lang w:val="it-IT" w:eastAsia="hr-HR"/>
              </w:rPr>
            </w:pPr>
          </w:p>
        </w:tc>
        <w:tc>
          <w:tcPr>
            <w:tcW w:w="924" w:type="pct"/>
          </w:tcPr>
          <w:p w14:paraId="1839F225" w14:textId="77777777" w:rsidR="00777020" w:rsidRPr="008B62D0" w:rsidRDefault="00777020" w:rsidP="00777020">
            <w:pPr>
              <w:spacing w:after="0" w:line="240" w:lineRule="auto"/>
              <w:jc w:val="center"/>
              <w:rPr>
                <w:rFonts w:ascii="Arial" w:eastAsia="Times New Roman" w:hAnsi="Arial" w:cs="Arial"/>
                <w:sz w:val="18"/>
                <w:szCs w:val="18"/>
                <w:lang w:val="it-IT" w:eastAsia="hr-HR"/>
              </w:rPr>
            </w:pPr>
          </w:p>
          <w:p w14:paraId="020B3D60" w14:textId="77777777" w:rsidR="00777020" w:rsidRPr="008B62D0" w:rsidRDefault="00777020" w:rsidP="00777020">
            <w:pPr>
              <w:spacing w:after="0" w:line="240" w:lineRule="auto"/>
              <w:jc w:val="center"/>
              <w:rPr>
                <w:rFonts w:ascii="Arial" w:eastAsia="Times New Roman" w:hAnsi="Arial" w:cs="Arial"/>
                <w:sz w:val="18"/>
                <w:szCs w:val="18"/>
                <w:lang w:val="it-IT" w:eastAsia="hr-HR"/>
              </w:rPr>
            </w:pPr>
            <w:r w:rsidRPr="008B62D0">
              <w:rPr>
                <w:rFonts w:ascii="Arial" w:eastAsia="Times New Roman" w:hAnsi="Arial" w:cs="Arial"/>
                <w:sz w:val="18"/>
                <w:szCs w:val="18"/>
                <w:lang w:val="it-IT" w:eastAsia="hr-HR"/>
              </w:rPr>
              <w:t>circa 30 utenti, in base alla lista del Centro di previdenza sociale</w:t>
            </w:r>
          </w:p>
          <w:p w14:paraId="085AA8D2" w14:textId="77777777" w:rsidR="00777020" w:rsidRPr="00732879" w:rsidRDefault="00777020" w:rsidP="00777020">
            <w:pPr>
              <w:spacing w:after="0" w:line="240" w:lineRule="auto"/>
              <w:jc w:val="center"/>
              <w:rPr>
                <w:rFonts w:ascii="Arial" w:eastAsia="Times New Roman" w:hAnsi="Arial" w:cs="Arial"/>
                <w:sz w:val="18"/>
                <w:szCs w:val="18"/>
                <w:lang w:val="it-IT" w:eastAsia="hr-HR"/>
              </w:rPr>
            </w:pPr>
          </w:p>
        </w:tc>
        <w:tc>
          <w:tcPr>
            <w:tcW w:w="615" w:type="pct"/>
          </w:tcPr>
          <w:p w14:paraId="043E4DBE" w14:textId="77777777" w:rsidR="00777020" w:rsidRPr="008B62D0" w:rsidRDefault="00777020" w:rsidP="00777020">
            <w:pPr>
              <w:pStyle w:val="Bezproreda"/>
              <w:rPr>
                <w:rFonts w:ascii="Arial" w:hAnsi="Arial" w:cs="Arial"/>
                <w:b/>
                <w:sz w:val="18"/>
                <w:szCs w:val="18"/>
              </w:rPr>
            </w:pPr>
          </w:p>
          <w:p w14:paraId="190B2B87" w14:textId="65391889" w:rsidR="00777020" w:rsidRPr="00732879" w:rsidRDefault="00777020" w:rsidP="00777020">
            <w:pPr>
              <w:spacing w:after="0" w:line="240" w:lineRule="auto"/>
              <w:jc w:val="right"/>
              <w:rPr>
                <w:rFonts w:ascii="Arial" w:eastAsia="Times New Roman" w:hAnsi="Arial" w:cs="Arial"/>
                <w:b/>
                <w:sz w:val="18"/>
                <w:szCs w:val="18"/>
                <w:lang w:val="it-IT" w:eastAsia="hr-HR"/>
              </w:rPr>
            </w:pPr>
            <w:r w:rsidRPr="008B62D0">
              <w:rPr>
                <w:rFonts w:ascii="Arial" w:hAnsi="Arial" w:cs="Arial"/>
                <w:b/>
                <w:sz w:val="18"/>
                <w:szCs w:val="18"/>
              </w:rPr>
              <w:t>531,00</w:t>
            </w:r>
          </w:p>
        </w:tc>
      </w:tr>
    </w:tbl>
    <w:p w14:paraId="1F12622E" w14:textId="77777777" w:rsidR="00B07F0C" w:rsidRPr="009C5A03" w:rsidRDefault="00B07F0C" w:rsidP="00B07F0C">
      <w:pPr>
        <w:spacing w:after="0" w:line="240" w:lineRule="auto"/>
        <w:rPr>
          <w:rFonts w:ascii="Arial" w:eastAsia="Times New Roman" w:hAnsi="Arial" w:cs="Arial"/>
          <w:b/>
          <w:color w:val="2F5496"/>
          <w:sz w:val="20"/>
          <w:szCs w:val="20"/>
          <w:lang w:val="it-IT" w:eastAsia="hr-HR"/>
        </w:rPr>
        <w:sectPr w:rsidR="00B07F0C" w:rsidRPr="009C5A03" w:rsidSect="00077C6E">
          <w:footerReference w:type="even" r:id="rId8"/>
          <w:footerReference w:type="default" r:id="rId9"/>
          <w:pgSz w:w="11906" w:h="16838"/>
          <w:pgMar w:top="983" w:right="1417" w:bottom="1417" w:left="1417" w:header="708" w:footer="708" w:gutter="0"/>
          <w:cols w:space="708"/>
          <w:docGrid w:linePitch="360"/>
        </w:sectPr>
      </w:pPr>
    </w:p>
    <w:tbl>
      <w:tblPr>
        <w:tblpPr w:leftFromText="180" w:rightFromText="180" w:vertAnchor="text" w:horzAnchor="page" w:tblpX="1346" w:tblpY="19"/>
        <w:tblOverlap w:val="neve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396"/>
        <w:gridCol w:w="1416"/>
        <w:gridCol w:w="1702"/>
        <w:gridCol w:w="1133"/>
      </w:tblGrid>
      <w:tr w:rsidR="008B62D0" w:rsidRPr="008B62D0" w14:paraId="5B30096C" w14:textId="77777777" w:rsidTr="00777020">
        <w:tc>
          <w:tcPr>
            <w:tcW w:w="305" w:type="pct"/>
          </w:tcPr>
          <w:p w14:paraId="7CB954A6" w14:textId="77777777" w:rsidR="008B62D0" w:rsidRPr="008B62D0" w:rsidRDefault="008B62D0" w:rsidP="00777020">
            <w:pPr>
              <w:spacing w:after="0" w:line="240" w:lineRule="auto"/>
              <w:rPr>
                <w:rFonts w:ascii="Arial" w:eastAsia="Times New Roman" w:hAnsi="Arial" w:cs="Arial"/>
                <w:b/>
                <w:sz w:val="18"/>
                <w:szCs w:val="18"/>
                <w:lang w:val="it-IT" w:eastAsia="hr-HR"/>
              </w:rPr>
            </w:pPr>
            <w:r w:rsidRPr="008B62D0">
              <w:rPr>
                <w:rFonts w:ascii="Arial" w:eastAsia="Times New Roman" w:hAnsi="Arial" w:cs="Arial"/>
                <w:b/>
                <w:sz w:val="18"/>
                <w:szCs w:val="18"/>
                <w:lang w:val="it-IT" w:eastAsia="hr-HR"/>
              </w:rPr>
              <w:lastRenderedPageBreak/>
              <w:t>17.</w:t>
            </w:r>
          </w:p>
        </w:tc>
        <w:tc>
          <w:tcPr>
            <w:tcW w:w="2387" w:type="pct"/>
          </w:tcPr>
          <w:p w14:paraId="6CF16C99" w14:textId="77777777" w:rsidR="008B62D0" w:rsidRPr="008B62D0" w:rsidRDefault="008B62D0" w:rsidP="00777020">
            <w:pPr>
              <w:spacing w:after="0" w:line="240" w:lineRule="auto"/>
              <w:rPr>
                <w:rFonts w:ascii="Arial" w:eastAsia="Times New Roman" w:hAnsi="Arial" w:cs="Arial"/>
                <w:b/>
                <w:sz w:val="18"/>
                <w:szCs w:val="18"/>
                <w:lang w:val="it-IT" w:eastAsia="hr-HR"/>
              </w:rPr>
            </w:pPr>
            <w:r w:rsidRPr="008B62D0">
              <w:rPr>
                <w:rFonts w:ascii="Arial" w:eastAsia="Times New Roman" w:hAnsi="Arial" w:cs="Arial"/>
                <w:b/>
                <w:sz w:val="18"/>
                <w:szCs w:val="18"/>
                <w:lang w:val="it-IT" w:eastAsia="hr-HR"/>
              </w:rPr>
              <w:t>Pacchetti regalo - pensionati</w:t>
            </w:r>
          </w:p>
          <w:p w14:paraId="04E01303" w14:textId="77777777" w:rsidR="008B62D0" w:rsidRPr="008B62D0" w:rsidRDefault="008B62D0" w:rsidP="00777020">
            <w:pPr>
              <w:spacing w:after="0" w:line="240" w:lineRule="auto"/>
              <w:rPr>
                <w:rFonts w:ascii="Arial" w:eastAsia="Times New Roman" w:hAnsi="Arial" w:cs="Arial"/>
                <w:bCs/>
                <w:sz w:val="18"/>
                <w:szCs w:val="18"/>
                <w:lang w:val="it-IT" w:eastAsia="hr-HR"/>
              </w:rPr>
            </w:pPr>
            <w:r w:rsidRPr="008B62D0">
              <w:rPr>
                <w:rFonts w:ascii="Arial" w:eastAsia="Times New Roman" w:hAnsi="Arial" w:cs="Arial"/>
                <w:bCs/>
                <w:sz w:val="18"/>
                <w:szCs w:val="18"/>
                <w:lang w:val="it-IT" w:eastAsia="hr-HR"/>
              </w:rPr>
              <w:t>Regali di Natale a pensionati e anziani senza un proprio reddito</w:t>
            </w:r>
          </w:p>
        </w:tc>
        <w:tc>
          <w:tcPr>
            <w:tcW w:w="769" w:type="pct"/>
          </w:tcPr>
          <w:p w14:paraId="2345FD15" w14:textId="77777777" w:rsidR="008B62D0" w:rsidRPr="008B62D0" w:rsidRDefault="008B62D0" w:rsidP="00777020">
            <w:pPr>
              <w:spacing w:after="0" w:line="240" w:lineRule="auto"/>
              <w:rPr>
                <w:rFonts w:ascii="Arial" w:eastAsia="Times New Roman" w:hAnsi="Arial" w:cs="Arial"/>
                <w:sz w:val="18"/>
                <w:szCs w:val="18"/>
                <w:lang w:val="it-IT" w:eastAsia="hr-HR"/>
              </w:rPr>
            </w:pPr>
          </w:p>
          <w:p w14:paraId="4F0AE1CC" w14:textId="77777777" w:rsidR="008B62D0" w:rsidRPr="008B62D0" w:rsidRDefault="008B62D0" w:rsidP="00777020">
            <w:pPr>
              <w:spacing w:after="0" w:line="240" w:lineRule="auto"/>
              <w:rPr>
                <w:rFonts w:ascii="Arial" w:eastAsia="Times New Roman" w:hAnsi="Arial" w:cs="Arial"/>
                <w:sz w:val="18"/>
                <w:szCs w:val="18"/>
                <w:lang w:val="it-IT" w:eastAsia="hr-HR"/>
              </w:rPr>
            </w:pPr>
          </w:p>
        </w:tc>
        <w:tc>
          <w:tcPr>
            <w:tcW w:w="924" w:type="pct"/>
          </w:tcPr>
          <w:p w14:paraId="6F8540C6" w14:textId="77777777" w:rsidR="008B62D0" w:rsidRPr="008B62D0" w:rsidRDefault="008B62D0" w:rsidP="00777020">
            <w:pPr>
              <w:spacing w:after="0" w:line="240" w:lineRule="auto"/>
              <w:jc w:val="center"/>
              <w:rPr>
                <w:rFonts w:ascii="Arial" w:eastAsia="Times New Roman" w:hAnsi="Arial" w:cs="Arial"/>
                <w:sz w:val="18"/>
                <w:szCs w:val="18"/>
                <w:lang w:val="it-IT" w:eastAsia="hr-HR"/>
              </w:rPr>
            </w:pPr>
          </w:p>
          <w:p w14:paraId="6612DAD2" w14:textId="77777777" w:rsidR="008B62D0" w:rsidRPr="008B62D0" w:rsidRDefault="008B62D0" w:rsidP="00777020">
            <w:pPr>
              <w:spacing w:after="0" w:line="240" w:lineRule="auto"/>
              <w:jc w:val="center"/>
              <w:rPr>
                <w:rFonts w:ascii="Arial" w:eastAsia="Times New Roman" w:hAnsi="Arial" w:cs="Arial"/>
                <w:sz w:val="18"/>
                <w:szCs w:val="18"/>
                <w:lang w:val="it-IT" w:eastAsia="hr-HR"/>
              </w:rPr>
            </w:pPr>
            <w:r w:rsidRPr="008B62D0">
              <w:rPr>
                <w:rFonts w:ascii="Arial" w:eastAsia="Times New Roman" w:hAnsi="Arial" w:cs="Arial"/>
                <w:sz w:val="18"/>
                <w:szCs w:val="18"/>
                <w:lang w:val="it-IT" w:eastAsia="hr-HR"/>
              </w:rPr>
              <w:t>900-950 utenti</w:t>
            </w:r>
          </w:p>
        </w:tc>
        <w:tc>
          <w:tcPr>
            <w:tcW w:w="615" w:type="pct"/>
          </w:tcPr>
          <w:p w14:paraId="7C61A3E5" w14:textId="77777777" w:rsidR="008B62D0" w:rsidRPr="008B62D0" w:rsidRDefault="008B62D0" w:rsidP="00777020">
            <w:pPr>
              <w:pStyle w:val="Bezproreda"/>
              <w:jc w:val="right"/>
              <w:rPr>
                <w:rFonts w:ascii="Arial" w:hAnsi="Arial" w:cs="Arial"/>
                <w:b/>
                <w:sz w:val="18"/>
                <w:szCs w:val="18"/>
              </w:rPr>
            </w:pPr>
          </w:p>
          <w:p w14:paraId="48D980D3" w14:textId="77777777" w:rsidR="008B62D0" w:rsidRPr="008B62D0" w:rsidRDefault="008B62D0" w:rsidP="00777020">
            <w:pPr>
              <w:spacing w:after="0" w:line="240" w:lineRule="auto"/>
              <w:jc w:val="right"/>
              <w:rPr>
                <w:rFonts w:ascii="Arial" w:eastAsia="Times New Roman" w:hAnsi="Arial" w:cs="Arial"/>
                <w:b/>
                <w:sz w:val="18"/>
                <w:szCs w:val="18"/>
                <w:lang w:val="it-IT" w:eastAsia="hr-HR"/>
              </w:rPr>
            </w:pPr>
            <w:r w:rsidRPr="008B62D0">
              <w:rPr>
                <w:rFonts w:ascii="Arial" w:hAnsi="Arial" w:cs="Arial"/>
                <w:b/>
                <w:sz w:val="18"/>
                <w:szCs w:val="18"/>
              </w:rPr>
              <w:t>17.000,00</w:t>
            </w:r>
          </w:p>
        </w:tc>
      </w:tr>
      <w:tr w:rsidR="008B62D0" w:rsidRPr="008B62D0" w14:paraId="68B139F9" w14:textId="77777777" w:rsidTr="00777020">
        <w:tc>
          <w:tcPr>
            <w:tcW w:w="305" w:type="pct"/>
          </w:tcPr>
          <w:p w14:paraId="5CE66E37" w14:textId="77777777" w:rsidR="008B62D0" w:rsidRPr="008B62D0" w:rsidRDefault="008B62D0" w:rsidP="00777020">
            <w:pPr>
              <w:spacing w:after="0" w:line="240" w:lineRule="auto"/>
              <w:rPr>
                <w:rFonts w:ascii="Arial" w:eastAsia="Times New Roman" w:hAnsi="Arial" w:cs="Arial"/>
                <w:b/>
                <w:color w:val="2F5496"/>
                <w:sz w:val="18"/>
                <w:szCs w:val="18"/>
                <w:lang w:val="it-IT" w:eastAsia="hr-HR"/>
              </w:rPr>
            </w:pPr>
          </w:p>
        </w:tc>
        <w:tc>
          <w:tcPr>
            <w:tcW w:w="4080" w:type="pct"/>
            <w:gridSpan w:val="3"/>
          </w:tcPr>
          <w:p w14:paraId="0F1F2919" w14:textId="77777777" w:rsidR="008B62D0" w:rsidRPr="008B62D0" w:rsidRDefault="008B62D0" w:rsidP="00777020">
            <w:pPr>
              <w:spacing w:after="0" w:line="240" w:lineRule="auto"/>
              <w:rPr>
                <w:rFonts w:ascii="Arial" w:eastAsia="Times New Roman" w:hAnsi="Arial" w:cs="Arial"/>
                <w:color w:val="2F5496"/>
                <w:sz w:val="18"/>
                <w:szCs w:val="18"/>
                <w:lang w:val="it-IT" w:eastAsia="hr-HR"/>
              </w:rPr>
            </w:pPr>
          </w:p>
          <w:p w14:paraId="397853E3" w14:textId="77777777" w:rsidR="008B62D0" w:rsidRPr="008B62D0" w:rsidRDefault="008B62D0" w:rsidP="00777020">
            <w:pPr>
              <w:spacing w:after="0" w:line="240" w:lineRule="auto"/>
              <w:rPr>
                <w:rFonts w:ascii="Arial" w:eastAsia="Times New Roman" w:hAnsi="Arial" w:cs="Arial"/>
                <w:b/>
                <w:bCs/>
                <w:sz w:val="18"/>
                <w:szCs w:val="18"/>
                <w:lang w:val="it-IT" w:eastAsia="hr-HR"/>
              </w:rPr>
            </w:pPr>
            <w:r w:rsidRPr="008B62D0">
              <w:rPr>
                <w:rFonts w:ascii="Arial" w:eastAsia="Times New Roman" w:hAnsi="Arial" w:cs="Arial"/>
                <w:b/>
                <w:bCs/>
                <w:sz w:val="18"/>
                <w:szCs w:val="18"/>
                <w:lang w:val="it-IT" w:eastAsia="hr-HR"/>
              </w:rPr>
              <w:t>TOTALE</w:t>
            </w:r>
          </w:p>
          <w:p w14:paraId="583700F5" w14:textId="77777777" w:rsidR="008B62D0" w:rsidRPr="008B62D0" w:rsidRDefault="008B62D0" w:rsidP="00777020">
            <w:pPr>
              <w:spacing w:after="0" w:line="240" w:lineRule="auto"/>
              <w:rPr>
                <w:rFonts w:ascii="Arial" w:eastAsia="Times New Roman" w:hAnsi="Arial" w:cs="Arial"/>
                <w:color w:val="2F5496"/>
                <w:sz w:val="18"/>
                <w:szCs w:val="18"/>
                <w:lang w:val="it-IT" w:eastAsia="hr-HR"/>
              </w:rPr>
            </w:pPr>
          </w:p>
          <w:p w14:paraId="512C9A82" w14:textId="77777777" w:rsidR="008B62D0" w:rsidRPr="008B62D0" w:rsidRDefault="008B62D0" w:rsidP="00777020">
            <w:pPr>
              <w:spacing w:after="0" w:line="240" w:lineRule="auto"/>
              <w:rPr>
                <w:rFonts w:ascii="Arial" w:eastAsia="Times New Roman" w:hAnsi="Arial" w:cs="Arial"/>
                <w:color w:val="2F5496"/>
                <w:sz w:val="18"/>
                <w:szCs w:val="18"/>
                <w:lang w:val="it-IT" w:eastAsia="hr-HR"/>
              </w:rPr>
            </w:pPr>
          </w:p>
        </w:tc>
        <w:tc>
          <w:tcPr>
            <w:tcW w:w="615" w:type="pct"/>
          </w:tcPr>
          <w:p w14:paraId="37304F75" w14:textId="77777777" w:rsidR="008B62D0" w:rsidRPr="008B62D0" w:rsidRDefault="008B62D0" w:rsidP="00777020">
            <w:pPr>
              <w:spacing w:after="0" w:line="240" w:lineRule="auto"/>
              <w:rPr>
                <w:rFonts w:ascii="Arial" w:hAnsi="Arial" w:cs="Arial"/>
                <w:b/>
                <w:sz w:val="18"/>
                <w:szCs w:val="18"/>
              </w:rPr>
            </w:pPr>
          </w:p>
          <w:p w14:paraId="53651A5D" w14:textId="77777777" w:rsidR="008B62D0" w:rsidRPr="008B62D0" w:rsidRDefault="008B62D0" w:rsidP="00777020">
            <w:pPr>
              <w:spacing w:after="0" w:line="240" w:lineRule="auto"/>
              <w:jc w:val="right"/>
              <w:rPr>
                <w:rFonts w:ascii="Arial" w:eastAsia="Times New Roman" w:hAnsi="Arial" w:cs="Arial"/>
                <w:b/>
                <w:sz w:val="18"/>
                <w:szCs w:val="18"/>
                <w:lang w:val="it-IT" w:eastAsia="hr-HR"/>
              </w:rPr>
            </w:pPr>
            <w:r w:rsidRPr="008B62D0">
              <w:rPr>
                <w:rFonts w:ascii="Arial" w:hAnsi="Arial" w:cs="Arial"/>
                <w:b/>
                <w:sz w:val="18"/>
                <w:szCs w:val="18"/>
              </w:rPr>
              <w:t>131.573,00</w:t>
            </w:r>
          </w:p>
        </w:tc>
      </w:tr>
    </w:tbl>
    <w:p w14:paraId="4D2F7C03" w14:textId="77777777" w:rsidR="00634797" w:rsidRPr="009C5A03" w:rsidRDefault="00634797" w:rsidP="0052148B">
      <w:pPr>
        <w:spacing w:before="100" w:beforeAutospacing="1" w:after="100" w:afterAutospacing="1"/>
        <w:jc w:val="center"/>
        <w:rPr>
          <w:rFonts w:ascii="Arial" w:hAnsi="Arial" w:cs="Arial"/>
          <w:b/>
          <w:bCs/>
          <w:sz w:val="20"/>
          <w:szCs w:val="20"/>
          <w:lang w:val="it-IT"/>
        </w:rPr>
      </w:pPr>
    </w:p>
    <w:p w14:paraId="3AE8D41D" w14:textId="77777777" w:rsidR="00634797" w:rsidRPr="00777020" w:rsidRDefault="0052148B" w:rsidP="00634797">
      <w:pPr>
        <w:spacing w:before="100" w:beforeAutospacing="1" w:after="100" w:afterAutospacing="1"/>
        <w:jc w:val="center"/>
        <w:rPr>
          <w:rFonts w:ascii="Arial" w:hAnsi="Arial" w:cs="Arial"/>
          <w:b/>
          <w:bCs/>
          <w:sz w:val="18"/>
          <w:szCs w:val="18"/>
          <w:lang w:val="it-IT"/>
        </w:rPr>
      </w:pPr>
      <w:r w:rsidRPr="00777020">
        <w:rPr>
          <w:rFonts w:ascii="Arial" w:hAnsi="Arial" w:cs="Arial"/>
          <w:b/>
          <w:bCs/>
          <w:sz w:val="18"/>
          <w:szCs w:val="18"/>
          <w:lang w:val="it-IT"/>
        </w:rPr>
        <w:t xml:space="preserve">Articolo </w:t>
      </w:r>
      <w:r w:rsidR="00634797" w:rsidRPr="00777020">
        <w:rPr>
          <w:rFonts w:ascii="Arial" w:hAnsi="Arial" w:cs="Arial"/>
          <w:b/>
          <w:bCs/>
          <w:sz w:val="18"/>
          <w:szCs w:val="18"/>
          <w:lang w:val="it-IT"/>
        </w:rPr>
        <w:t>6</w:t>
      </w:r>
    </w:p>
    <w:p w14:paraId="2C8CD775" w14:textId="47FFBD86" w:rsidR="00634797" w:rsidRPr="00777020" w:rsidRDefault="00634797" w:rsidP="00634797">
      <w:pPr>
        <w:spacing w:before="100" w:beforeAutospacing="1" w:after="100" w:afterAutospacing="1"/>
        <w:rPr>
          <w:rFonts w:ascii="Arial" w:eastAsia="Times New Roman" w:hAnsi="Arial" w:cs="Arial"/>
          <w:bCs/>
          <w:spacing w:val="-2"/>
          <w:sz w:val="18"/>
          <w:szCs w:val="18"/>
          <w:lang w:val="it-IT" w:eastAsia="hr-HR"/>
        </w:rPr>
      </w:pPr>
      <w:r w:rsidRPr="00777020">
        <w:rPr>
          <w:rFonts w:ascii="Arial" w:eastAsia="Times New Roman" w:hAnsi="Arial" w:cs="Arial"/>
          <w:bCs/>
          <w:spacing w:val="-2"/>
          <w:sz w:val="18"/>
          <w:szCs w:val="18"/>
          <w:lang w:val="it-IT" w:eastAsia="hr-HR"/>
        </w:rPr>
        <w:t>All’articolo 8 la parte tabellare viene modificata come segue:</w:t>
      </w:r>
    </w:p>
    <w:p w14:paraId="129D3683" w14:textId="6AF74E89" w:rsidR="00B07F0C" w:rsidRPr="00777020" w:rsidRDefault="00B07F0C" w:rsidP="00634797">
      <w:pPr>
        <w:spacing w:before="100" w:beforeAutospacing="1" w:after="100" w:afterAutospacing="1"/>
        <w:rPr>
          <w:rFonts w:ascii="Arial" w:hAnsi="Arial" w:cs="Arial"/>
          <w:b/>
          <w:bCs/>
          <w:sz w:val="18"/>
          <w:szCs w:val="18"/>
          <w:lang w:val="it-IT"/>
        </w:rPr>
      </w:pPr>
      <w:r w:rsidRPr="00777020">
        <w:rPr>
          <w:rFonts w:ascii="Arial" w:eastAsia="Times New Roman" w:hAnsi="Arial" w:cs="Arial"/>
          <w:b/>
          <w:spacing w:val="-2"/>
          <w:sz w:val="18"/>
          <w:szCs w:val="18"/>
          <w:lang w:val="it-IT" w:eastAsia="hr-HR"/>
        </w:rPr>
        <w:t>TUTELA E PROMOZIONE DEI DIRITTI DELLE PERSONE CON DISABILITÀ</w:t>
      </w:r>
    </w:p>
    <w:p w14:paraId="3440ECEC" w14:textId="77777777" w:rsidR="00B07F0C" w:rsidRPr="00777020" w:rsidRDefault="00B07F0C" w:rsidP="00B07F0C">
      <w:pPr>
        <w:spacing w:after="0" w:line="240" w:lineRule="auto"/>
        <w:rPr>
          <w:rFonts w:ascii="Arial" w:eastAsia="Times New Roman" w:hAnsi="Arial" w:cs="Arial"/>
          <w:b/>
          <w:spacing w:val="-2"/>
          <w:sz w:val="18"/>
          <w:szCs w:val="18"/>
          <w:lang w:val="it-IT" w:eastAsia="hr-HR"/>
        </w:rPr>
      </w:pPr>
    </w:p>
    <w:tbl>
      <w:tblPr>
        <w:tblW w:w="72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1"/>
        <w:gridCol w:w="1394"/>
      </w:tblGrid>
      <w:tr w:rsidR="0052148B" w:rsidRPr="00777020" w14:paraId="72D8083D" w14:textId="77777777" w:rsidTr="00634797">
        <w:trPr>
          <w:trHeight w:val="472"/>
        </w:trPr>
        <w:tc>
          <w:tcPr>
            <w:tcW w:w="5811" w:type="dxa"/>
            <w:noWrap/>
            <w:vAlign w:val="bottom"/>
          </w:tcPr>
          <w:p w14:paraId="39CDEF74" w14:textId="77777777" w:rsidR="0052148B" w:rsidRPr="00777020" w:rsidRDefault="0052148B" w:rsidP="00F627B5">
            <w:pPr>
              <w:spacing w:after="0" w:line="240" w:lineRule="auto"/>
              <w:rPr>
                <w:rFonts w:ascii="Arial" w:eastAsia="Times New Roman" w:hAnsi="Arial" w:cs="Arial"/>
                <w:b/>
                <w:sz w:val="18"/>
                <w:szCs w:val="18"/>
                <w:lang w:val="it-IT" w:eastAsia="hr-HR"/>
              </w:rPr>
            </w:pPr>
          </w:p>
          <w:p w14:paraId="2C680730" w14:textId="77777777" w:rsidR="0052148B" w:rsidRPr="00777020" w:rsidRDefault="0052148B" w:rsidP="00F627B5">
            <w:pPr>
              <w:spacing w:after="0" w:line="240" w:lineRule="auto"/>
              <w:rPr>
                <w:rFonts w:ascii="Arial" w:eastAsia="Times New Roman" w:hAnsi="Arial" w:cs="Arial"/>
                <w:b/>
                <w:sz w:val="18"/>
                <w:szCs w:val="18"/>
                <w:lang w:val="it-IT" w:eastAsia="hr-HR"/>
              </w:rPr>
            </w:pPr>
            <w:r w:rsidRPr="00777020">
              <w:rPr>
                <w:rFonts w:ascii="Arial" w:hAnsi="Arial" w:cs="Arial"/>
                <w:b/>
                <w:sz w:val="18"/>
                <w:szCs w:val="18"/>
                <w:lang w:val="it-IT"/>
              </w:rPr>
              <w:t>DENOMINAZIONE E DESCRIZIONE DEL PROGRAMMA/PROGETTO</w:t>
            </w:r>
          </w:p>
        </w:tc>
        <w:tc>
          <w:tcPr>
            <w:tcW w:w="1394" w:type="dxa"/>
            <w:vAlign w:val="bottom"/>
          </w:tcPr>
          <w:p w14:paraId="2DE8924F" w14:textId="77777777" w:rsidR="0052148B" w:rsidRPr="00777020" w:rsidRDefault="0052148B" w:rsidP="00F627B5">
            <w:pPr>
              <w:spacing w:after="0" w:line="240" w:lineRule="auto"/>
              <w:jc w:val="right"/>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MEZZI PIANIFICATI</w:t>
            </w:r>
          </w:p>
        </w:tc>
      </w:tr>
      <w:tr w:rsidR="00634797" w:rsidRPr="00777020" w14:paraId="0D288345" w14:textId="77777777" w:rsidTr="00634797">
        <w:trPr>
          <w:trHeight w:val="255"/>
        </w:trPr>
        <w:tc>
          <w:tcPr>
            <w:tcW w:w="5811" w:type="dxa"/>
            <w:noWrap/>
            <w:vAlign w:val="bottom"/>
          </w:tcPr>
          <w:p w14:paraId="64C0F91B" w14:textId="5CF42C21" w:rsidR="00634797" w:rsidRPr="00777020" w:rsidRDefault="00634797" w:rsidP="00634797">
            <w:pPr>
              <w:spacing w:after="0" w:line="240" w:lineRule="auto"/>
              <w:jc w:val="both"/>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FINANZIAMENTO DELLE ASSOCIAZIONI</w:t>
            </w:r>
          </w:p>
          <w:p w14:paraId="1E4DC8BB" w14:textId="77777777" w:rsidR="00634797" w:rsidRPr="00777020" w:rsidRDefault="00634797" w:rsidP="00634797">
            <w:pPr>
              <w:spacing w:after="0" w:line="240" w:lineRule="auto"/>
              <w:jc w:val="both"/>
              <w:rPr>
                <w:rFonts w:ascii="Arial" w:eastAsia="Times New Roman" w:hAnsi="Arial" w:cs="Arial"/>
                <w:b/>
                <w:sz w:val="18"/>
                <w:szCs w:val="18"/>
                <w:lang w:val="it-IT" w:eastAsia="hr-HR"/>
              </w:rPr>
            </w:pPr>
          </w:p>
          <w:p w14:paraId="5A215ED8" w14:textId="50BB23CF" w:rsidR="00634797" w:rsidRPr="00777020" w:rsidRDefault="00634797" w:rsidP="00634797">
            <w:pPr>
              <w:tabs>
                <w:tab w:val="left" w:pos="1564"/>
              </w:tabs>
              <w:jc w:val="both"/>
              <w:rPr>
                <w:rFonts w:ascii="Arial" w:eastAsia="Times New Roman" w:hAnsi="Arial" w:cs="Arial"/>
                <w:bCs/>
                <w:sz w:val="18"/>
                <w:szCs w:val="18"/>
                <w:lang w:val="it-IT" w:eastAsia="hr-HR"/>
              </w:rPr>
            </w:pPr>
            <w:r w:rsidRPr="00777020">
              <w:rPr>
                <w:rFonts w:ascii="Arial" w:eastAsia="Times New Roman" w:hAnsi="Arial" w:cs="Arial"/>
                <w:bCs/>
                <w:sz w:val="18"/>
                <w:szCs w:val="18"/>
                <w:lang w:val="it-IT" w:eastAsia="hr-HR"/>
              </w:rPr>
              <w:t>Sostegno finanziario a programmi e progetti di associazioni nel campo della tutela e promozione dei diritti delle persone con disabilità. I fondi saranno stanziati sulla base di un bando/gara pubblica che sarà indetta dopo l'adozione del Bilancio 2023.</w:t>
            </w:r>
          </w:p>
        </w:tc>
        <w:tc>
          <w:tcPr>
            <w:tcW w:w="1394" w:type="dxa"/>
            <w:vAlign w:val="bottom"/>
          </w:tcPr>
          <w:p w14:paraId="4D405CBC" w14:textId="1C32DABE" w:rsidR="00634797" w:rsidRPr="00777020" w:rsidRDefault="00634797" w:rsidP="00634797">
            <w:pPr>
              <w:spacing w:after="0" w:line="240" w:lineRule="auto"/>
              <w:jc w:val="right"/>
              <w:rPr>
                <w:rFonts w:ascii="Arial" w:eastAsia="Times New Roman" w:hAnsi="Arial" w:cs="Arial"/>
                <w:b/>
                <w:sz w:val="18"/>
                <w:szCs w:val="18"/>
                <w:lang w:val="it-IT" w:eastAsia="hr-HR"/>
              </w:rPr>
            </w:pPr>
            <w:r w:rsidRPr="00777020">
              <w:rPr>
                <w:rFonts w:ascii="Arial" w:hAnsi="Arial" w:cs="Arial"/>
                <w:b/>
                <w:sz w:val="18"/>
                <w:szCs w:val="18"/>
              </w:rPr>
              <w:t>1.725,00</w:t>
            </w:r>
          </w:p>
        </w:tc>
      </w:tr>
      <w:tr w:rsidR="00634797" w:rsidRPr="00777020" w14:paraId="6BCA8E6B" w14:textId="77777777" w:rsidTr="00634797">
        <w:trPr>
          <w:trHeight w:val="255"/>
        </w:trPr>
        <w:tc>
          <w:tcPr>
            <w:tcW w:w="5811" w:type="dxa"/>
            <w:shd w:val="clear" w:color="auto" w:fill="auto"/>
            <w:noWrap/>
            <w:vAlign w:val="bottom"/>
          </w:tcPr>
          <w:p w14:paraId="6640A91C" w14:textId="77777777" w:rsidR="00634797" w:rsidRPr="00777020" w:rsidRDefault="00634797" w:rsidP="00634797">
            <w:pPr>
              <w:spacing w:after="0" w:line="240" w:lineRule="auto"/>
              <w:jc w:val="both"/>
              <w:rPr>
                <w:rFonts w:ascii="Arial" w:eastAsia="Times New Roman" w:hAnsi="Arial" w:cs="Arial"/>
                <w:b/>
                <w:sz w:val="18"/>
                <w:szCs w:val="18"/>
                <w:lang w:val="it-IT" w:eastAsia="hr-HR"/>
              </w:rPr>
            </w:pPr>
          </w:p>
          <w:p w14:paraId="59A4761B" w14:textId="77777777" w:rsidR="00634797" w:rsidRPr="00777020" w:rsidRDefault="00634797" w:rsidP="00634797">
            <w:pPr>
              <w:spacing w:after="0" w:line="240" w:lineRule="auto"/>
              <w:jc w:val="both"/>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CENTRO PER L’INCLUSIONE E IL SUPPORTO DELLA COMUNITÀ</w:t>
            </w:r>
          </w:p>
        </w:tc>
        <w:tc>
          <w:tcPr>
            <w:tcW w:w="1394" w:type="dxa"/>
            <w:vAlign w:val="bottom"/>
          </w:tcPr>
          <w:p w14:paraId="1553C8F8" w14:textId="6D02E912" w:rsidR="00634797" w:rsidRPr="00777020" w:rsidRDefault="00634797" w:rsidP="00634797">
            <w:pPr>
              <w:spacing w:after="0" w:line="240" w:lineRule="auto"/>
              <w:jc w:val="right"/>
              <w:rPr>
                <w:rFonts w:ascii="Arial" w:eastAsia="Times New Roman" w:hAnsi="Arial" w:cs="Arial"/>
                <w:b/>
                <w:sz w:val="18"/>
                <w:szCs w:val="18"/>
                <w:lang w:val="it-IT" w:eastAsia="hr-HR"/>
              </w:rPr>
            </w:pPr>
            <w:r w:rsidRPr="00777020">
              <w:rPr>
                <w:rFonts w:ascii="Arial" w:hAnsi="Arial" w:cs="Arial"/>
                <w:b/>
                <w:sz w:val="18"/>
                <w:szCs w:val="18"/>
              </w:rPr>
              <w:t>7.300,00</w:t>
            </w:r>
          </w:p>
        </w:tc>
      </w:tr>
      <w:tr w:rsidR="00634797" w:rsidRPr="00777020" w14:paraId="5923A2BA" w14:textId="77777777" w:rsidTr="00634797">
        <w:trPr>
          <w:trHeight w:val="255"/>
        </w:trPr>
        <w:tc>
          <w:tcPr>
            <w:tcW w:w="5811" w:type="dxa"/>
            <w:noWrap/>
            <w:vAlign w:val="bottom"/>
          </w:tcPr>
          <w:p w14:paraId="54C68C0A" w14:textId="77777777" w:rsidR="00634797" w:rsidRPr="00777020" w:rsidRDefault="00634797" w:rsidP="00634797">
            <w:pPr>
              <w:spacing w:after="0" w:line="240" w:lineRule="auto"/>
              <w:rPr>
                <w:rFonts w:ascii="Arial" w:eastAsia="Times New Roman" w:hAnsi="Arial" w:cs="Arial"/>
                <w:b/>
                <w:sz w:val="18"/>
                <w:szCs w:val="18"/>
                <w:lang w:val="it-IT" w:eastAsia="hr-HR"/>
              </w:rPr>
            </w:pPr>
          </w:p>
          <w:p w14:paraId="5FF74E7F" w14:textId="77777777" w:rsidR="00634797" w:rsidRPr="00777020" w:rsidRDefault="00634797" w:rsidP="00634797">
            <w:pPr>
              <w:spacing w:after="0" w:line="240" w:lineRule="auto"/>
              <w:rPr>
                <w:rFonts w:ascii="Arial" w:eastAsia="Times New Roman" w:hAnsi="Arial" w:cs="Arial"/>
                <w:b/>
                <w:sz w:val="18"/>
                <w:szCs w:val="18"/>
                <w:lang w:val="it-IT" w:eastAsia="hr-HR"/>
              </w:rPr>
            </w:pPr>
            <w:r w:rsidRPr="00777020">
              <w:rPr>
                <w:rFonts w:ascii="Arial" w:eastAsia="Times New Roman" w:hAnsi="Arial" w:cs="Arial"/>
                <w:b/>
                <w:sz w:val="18"/>
                <w:szCs w:val="18"/>
                <w:lang w:val="it-IT" w:eastAsia="hr-HR"/>
              </w:rPr>
              <w:t>TOTALE</w:t>
            </w:r>
          </w:p>
        </w:tc>
        <w:tc>
          <w:tcPr>
            <w:tcW w:w="1394" w:type="dxa"/>
            <w:vAlign w:val="bottom"/>
          </w:tcPr>
          <w:p w14:paraId="2D8B496F" w14:textId="578B91B9" w:rsidR="00634797" w:rsidRPr="00777020" w:rsidRDefault="00634797" w:rsidP="00634797">
            <w:pPr>
              <w:spacing w:after="0" w:line="240" w:lineRule="auto"/>
              <w:jc w:val="right"/>
              <w:rPr>
                <w:rFonts w:ascii="Arial" w:eastAsia="Times New Roman" w:hAnsi="Arial" w:cs="Arial"/>
                <w:b/>
                <w:sz w:val="18"/>
                <w:szCs w:val="18"/>
                <w:lang w:val="it-IT" w:eastAsia="hr-HR"/>
              </w:rPr>
            </w:pPr>
            <w:r w:rsidRPr="00777020">
              <w:rPr>
                <w:rFonts w:ascii="Arial" w:hAnsi="Arial" w:cs="Arial"/>
                <w:b/>
                <w:sz w:val="18"/>
                <w:szCs w:val="18"/>
              </w:rPr>
              <w:t>9.025,00</w:t>
            </w:r>
          </w:p>
        </w:tc>
      </w:tr>
    </w:tbl>
    <w:p w14:paraId="55EA346D" w14:textId="77EA32EE" w:rsidR="00634797" w:rsidRPr="00777020" w:rsidRDefault="00634797" w:rsidP="00634797">
      <w:pPr>
        <w:spacing w:before="100" w:beforeAutospacing="1" w:after="100" w:afterAutospacing="1"/>
        <w:jc w:val="center"/>
        <w:rPr>
          <w:rFonts w:ascii="Arial" w:hAnsi="Arial" w:cs="Arial"/>
          <w:b/>
          <w:bCs/>
          <w:sz w:val="18"/>
          <w:szCs w:val="18"/>
          <w:lang w:val="it-IT"/>
        </w:rPr>
      </w:pPr>
      <w:r w:rsidRPr="00777020">
        <w:rPr>
          <w:rFonts w:ascii="Arial" w:hAnsi="Arial" w:cs="Arial"/>
          <w:b/>
          <w:bCs/>
          <w:sz w:val="18"/>
          <w:szCs w:val="18"/>
          <w:lang w:val="it-IT"/>
        </w:rPr>
        <w:t>Articolo 7</w:t>
      </w:r>
    </w:p>
    <w:p w14:paraId="7687E941" w14:textId="68FD3BC0" w:rsidR="00634797" w:rsidRPr="00777020" w:rsidRDefault="00634797" w:rsidP="00634797">
      <w:pPr>
        <w:spacing w:before="100" w:beforeAutospacing="1" w:after="100" w:afterAutospacing="1"/>
        <w:rPr>
          <w:rFonts w:ascii="Arial" w:hAnsi="Arial" w:cs="Arial"/>
          <w:sz w:val="18"/>
          <w:szCs w:val="18"/>
          <w:lang w:val="it-IT"/>
        </w:rPr>
      </w:pPr>
      <w:r w:rsidRPr="00777020">
        <w:rPr>
          <w:rFonts w:ascii="Arial" w:hAnsi="Arial" w:cs="Arial"/>
          <w:sz w:val="18"/>
          <w:szCs w:val="18"/>
          <w:lang w:val="it-IT"/>
        </w:rPr>
        <w:t>All'articolo 9 l'importo da “374.320,00” viene modificato in “376.990,00”.</w:t>
      </w:r>
    </w:p>
    <w:p w14:paraId="570C5F5E" w14:textId="1854C670" w:rsidR="00634797" w:rsidRPr="00777020" w:rsidRDefault="00634797" w:rsidP="00634797">
      <w:pPr>
        <w:spacing w:before="100" w:beforeAutospacing="1" w:after="100" w:afterAutospacing="1"/>
        <w:jc w:val="center"/>
        <w:rPr>
          <w:rFonts w:ascii="Arial" w:hAnsi="Arial" w:cs="Arial"/>
          <w:b/>
          <w:bCs/>
          <w:sz w:val="18"/>
          <w:szCs w:val="18"/>
          <w:lang w:val="it-IT"/>
        </w:rPr>
      </w:pPr>
      <w:r w:rsidRPr="00777020">
        <w:rPr>
          <w:rFonts w:ascii="Arial" w:hAnsi="Arial" w:cs="Arial"/>
          <w:b/>
          <w:bCs/>
          <w:sz w:val="18"/>
          <w:szCs w:val="18"/>
          <w:lang w:val="it-IT"/>
        </w:rPr>
        <w:t>Articolo 8</w:t>
      </w:r>
    </w:p>
    <w:p w14:paraId="10B383A0" w14:textId="37D68B20" w:rsidR="00634797" w:rsidRPr="00777020" w:rsidRDefault="00634797" w:rsidP="00D30C71">
      <w:pPr>
        <w:spacing w:before="100" w:beforeAutospacing="1" w:after="100" w:afterAutospacing="1"/>
        <w:jc w:val="both"/>
        <w:rPr>
          <w:rFonts w:ascii="Arial" w:hAnsi="Arial" w:cs="Arial"/>
          <w:sz w:val="18"/>
          <w:szCs w:val="18"/>
          <w:lang w:val="it-IT"/>
        </w:rPr>
      </w:pPr>
      <w:r w:rsidRPr="00777020">
        <w:rPr>
          <w:rFonts w:ascii="Arial" w:hAnsi="Arial" w:cs="Arial"/>
          <w:sz w:val="18"/>
          <w:szCs w:val="18"/>
          <w:lang w:val="it-IT"/>
        </w:rPr>
        <w:t xml:space="preserve">Le presenti modifiche e integrazioni al Programma </w:t>
      </w:r>
      <w:r w:rsidR="00616520" w:rsidRPr="00777020">
        <w:rPr>
          <w:rFonts w:ascii="Arial" w:hAnsi="Arial" w:cs="Arial"/>
          <w:sz w:val="18"/>
          <w:szCs w:val="18"/>
          <w:lang w:val="it-IT"/>
        </w:rPr>
        <w:t xml:space="preserve">dei fabbisogni pubblici nel settore </w:t>
      </w:r>
      <w:r w:rsidR="00C776A5" w:rsidRPr="00777020">
        <w:rPr>
          <w:rFonts w:ascii="Arial" w:hAnsi="Arial" w:cs="Arial"/>
          <w:sz w:val="18"/>
          <w:szCs w:val="18"/>
          <w:lang w:val="it-IT"/>
        </w:rPr>
        <w:t>della sanità</w:t>
      </w:r>
      <w:r w:rsidR="00616520" w:rsidRPr="00777020">
        <w:rPr>
          <w:rFonts w:ascii="Arial" w:hAnsi="Arial" w:cs="Arial"/>
          <w:sz w:val="18"/>
          <w:szCs w:val="18"/>
          <w:lang w:val="it-IT"/>
        </w:rPr>
        <w:t xml:space="preserve"> e dell'assistenza </w:t>
      </w:r>
      <w:r w:rsidRPr="00777020">
        <w:rPr>
          <w:rFonts w:ascii="Arial" w:hAnsi="Arial" w:cs="Arial"/>
          <w:sz w:val="18"/>
          <w:szCs w:val="18"/>
          <w:lang w:val="it-IT"/>
        </w:rPr>
        <w:t xml:space="preserve">sociale della Città di </w:t>
      </w:r>
      <w:r w:rsidR="00C776A5" w:rsidRPr="00777020">
        <w:rPr>
          <w:rFonts w:ascii="Arial" w:hAnsi="Arial" w:cs="Arial"/>
          <w:sz w:val="18"/>
          <w:szCs w:val="18"/>
          <w:lang w:val="it-IT"/>
        </w:rPr>
        <w:t>Novigrad-</w:t>
      </w:r>
      <w:r w:rsidRPr="00777020">
        <w:rPr>
          <w:rFonts w:ascii="Arial" w:hAnsi="Arial" w:cs="Arial"/>
          <w:sz w:val="18"/>
          <w:szCs w:val="18"/>
          <w:lang w:val="it-IT"/>
        </w:rPr>
        <w:t>Cittanova per il 2023 entrano in vigore l'ottavo giorno dalla data di pubblicazione nel "</w:t>
      </w:r>
      <w:r w:rsidR="00C776A5" w:rsidRPr="00777020">
        <w:rPr>
          <w:rFonts w:ascii="Arial" w:hAnsi="Arial" w:cs="Arial"/>
          <w:sz w:val="18"/>
          <w:szCs w:val="18"/>
          <w:lang w:val="it-IT"/>
        </w:rPr>
        <w:t>Bollettino ufficiale</w:t>
      </w:r>
      <w:r w:rsidRPr="00777020">
        <w:rPr>
          <w:rFonts w:ascii="Arial" w:hAnsi="Arial" w:cs="Arial"/>
          <w:sz w:val="18"/>
          <w:szCs w:val="18"/>
          <w:lang w:val="it-IT"/>
        </w:rPr>
        <w:t xml:space="preserve"> della Città di </w:t>
      </w:r>
      <w:r w:rsidR="00C776A5" w:rsidRPr="00777020">
        <w:rPr>
          <w:rFonts w:ascii="Arial" w:hAnsi="Arial" w:cs="Arial"/>
          <w:sz w:val="18"/>
          <w:szCs w:val="18"/>
          <w:lang w:val="it-IT"/>
        </w:rPr>
        <w:t>Novigrad-</w:t>
      </w:r>
      <w:r w:rsidRPr="00777020">
        <w:rPr>
          <w:rFonts w:ascii="Arial" w:hAnsi="Arial" w:cs="Arial"/>
          <w:sz w:val="18"/>
          <w:szCs w:val="18"/>
          <w:lang w:val="it-IT"/>
        </w:rPr>
        <w:t>Cittanova".</w:t>
      </w:r>
    </w:p>
    <w:p w14:paraId="51CD48DF" w14:textId="77777777" w:rsidR="00634797" w:rsidRPr="00777020" w:rsidRDefault="00634797" w:rsidP="004C3AD3">
      <w:pPr>
        <w:spacing w:before="100" w:beforeAutospacing="1" w:after="100" w:afterAutospacing="1"/>
        <w:rPr>
          <w:rFonts w:ascii="Arial" w:hAnsi="Arial" w:cs="Arial"/>
          <w:sz w:val="18"/>
          <w:szCs w:val="18"/>
          <w:lang w:val="it-IT"/>
        </w:rPr>
      </w:pPr>
    </w:p>
    <w:p w14:paraId="4B71723F" w14:textId="77777777" w:rsidR="00634797" w:rsidRPr="00777020" w:rsidRDefault="00634797" w:rsidP="004C3AD3">
      <w:pPr>
        <w:spacing w:after="0" w:line="240" w:lineRule="auto"/>
        <w:rPr>
          <w:rFonts w:ascii="Arial" w:hAnsi="Arial" w:cs="Arial"/>
          <w:sz w:val="18"/>
          <w:szCs w:val="18"/>
          <w:lang w:val="it-IT"/>
        </w:rPr>
      </w:pPr>
      <w:r w:rsidRPr="00777020">
        <w:rPr>
          <w:rFonts w:ascii="Arial" w:hAnsi="Arial" w:cs="Arial"/>
          <w:sz w:val="18"/>
          <w:szCs w:val="18"/>
          <w:lang w:val="it-IT"/>
        </w:rPr>
        <w:t>CLASSE:</w:t>
      </w:r>
    </w:p>
    <w:p w14:paraId="5A38AF8E" w14:textId="6E4D7848" w:rsidR="00634797" w:rsidRPr="00777020" w:rsidRDefault="004C3AD3" w:rsidP="004C3AD3">
      <w:pPr>
        <w:spacing w:after="0" w:line="240" w:lineRule="auto"/>
        <w:rPr>
          <w:rFonts w:ascii="Arial" w:hAnsi="Arial" w:cs="Arial"/>
          <w:sz w:val="18"/>
          <w:szCs w:val="18"/>
          <w:lang w:val="it-IT"/>
        </w:rPr>
      </w:pPr>
      <w:proofErr w:type="gramStart"/>
      <w:r w:rsidRPr="00777020">
        <w:rPr>
          <w:rFonts w:ascii="Arial" w:hAnsi="Arial" w:cs="Arial"/>
          <w:sz w:val="18"/>
          <w:szCs w:val="18"/>
          <w:lang w:val="it-IT"/>
        </w:rPr>
        <w:t>N.PROT</w:t>
      </w:r>
      <w:proofErr w:type="gramEnd"/>
      <w:r w:rsidRPr="00777020">
        <w:rPr>
          <w:rFonts w:ascii="Arial" w:hAnsi="Arial" w:cs="Arial"/>
          <w:sz w:val="18"/>
          <w:szCs w:val="18"/>
          <w:lang w:val="it-IT"/>
        </w:rPr>
        <w:t>.</w:t>
      </w:r>
      <w:r w:rsidR="00634797" w:rsidRPr="00777020">
        <w:rPr>
          <w:rFonts w:ascii="Arial" w:hAnsi="Arial" w:cs="Arial"/>
          <w:sz w:val="18"/>
          <w:szCs w:val="18"/>
          <w:lang w:val="it-IT"/>
        </w:rPr>
        <w:t>:</w:t>
      </w:r>
    </w:p>
    <w:p w14:paraId="4BB3BE2A" w14:textId="336E6AC4" w:rsidR="00634797" w:rsidRPr="00777020" w:rsidRDefault="004C3AD3" w:rsidP="004C3AD3">
      <w:pPr>
        <w:spacing w:after="0" w:line="240" w:lineRule="auto"/>
        <w:rPr>
          <w:rFonts w:ascii="Arial" w:hAnsi="Arial" w:cs="Arial"/>
          <w:sz w:val="18"/>
          <w:szCs w:val="18"/>
          <w:lang w:val="it-IT"/>
        </w:rPr>
      </w:pPr>
      <w:r w:rsidRPr="00777020">
        <w:rPr>
          <w:rFonts w:ascii="Arial" w:hAnsi="Arial" w:cs="Arial"/>
          <w:sz w:val="18"/>
          <w:szCs w:val="18"/>
          <w:lang w:val="it-IT"/>
        </w:rPr>
        <w:t>Novigrad</w:t>
      </w:r>
      <w:r w:rsidR="00634797" w:rsidRPr="00777020">
        <w:rPr>
          <w:rFonts w:ascii="Arial" w:hAnsi="Arial" w:cs="Arial"/>
          <w:sz w:val="18"/>
          <w:szCs w:val="18"/>
          <w:lang w:val="it-IT"/>
        </w:rPr>
        <w:t>-Cittanova, ______12</w:t>
      </w:r>
      <w:r w:rsidRPr="00777020">
        <w:rPr>
          <w:rFonts w:ascii="Arial" w:hAnsi="Arial" w:cs="Arial"/>
          <w:sz w:val="18"/>
          <w:szCs w:val="18"/>
          <w:lang w:val="it-IT"/>
        </w:rPr>
        <w:t>/</w:t>
      </w:r>
      <w:r w:rsidR="00634797" w:rsidRPr="00777020">
        <w:rPr>
          <w:rFonts w:ascii="Arial" w:hAnsi="Arial" w:cs="Arial"/>
          <w:sz w:val="18"/>
          <w:szCs w:val="18"/>
          <w:lang w:val="it-IT"/>
        </w:rPr>
        <w:t>202</w:t>
      </w:r>
      <w:r w:rsidRPr="00777020">
        <w:rPr>
          <w:rFonts w:ascii="Arial" w:hAnsi="Arial" w:cs="Arial"/>
          <w:sz w:val="18"/>
          <w:szCs w:val="18"/>
          <w:lang w:val="it-IT"/>
        </w:rPr>
        <w:t>3</w:t>
      </w:r>
    </w:p>
    <w:p w14:paraId="49933A75" w14:textId="77777777" w:rsidR="00634797" w:rsidRPr="00777020" w:rsidRDefault="00634797" w:rsidP="004C3AD3">
      <w:pPr>
        <w:spacing w:before="100" w:beforeAutospacing="1" w:after="100" w:afterAutospacing="1"/>
        <w:rPr>
          <w:rFonts w:ascii="Arial" w:hAnsi="Arial" w:cs="Arial"/>
          <w:sz w:val="18"/>
          <w:szCs w:val="18"/>
          <w:lang w:val="it-IT"/>
        </w:rPr>
      </w:pPr>
    </w:p>
    <w:p w14:paraId="3036753E" w14:textId="3D84E6D3" w:rsidR="00634797" w:rsidRPr="00777020" w:rsidRDefault="00634797" w:rsidP="00634797">
      <w:pPr>
        <w:spacing w:before="100" w:beforeAutospacing="1" w:after="100" w:afterAutospacing="1"/>
        <w:jc w:val="center"/>
        <w:rPr>
          <w:rFonts w:ascii="Arial" w:hAnsi="Arial" w:cs="Arial"/>
          <w:sz w:val="18"/>
          <w:szCs w:val="18"/>
          <w:lang w:val="it-IT"/>
        </w:rPr>
      </w:pPr>
      <w:r w:rsidRPr="00777020">
        <w:rPr>
          <w:rFonts w:ascii="Arial" w:hAnsi="Arial" w:cs="Arial"/>
          <w:sz w:val="18"/>
          <w:szCs w:val="18"/>
          <w:lang w:val="it-IT"/>
        </w:rPr>
        <w:t xml:space="preserve">CONSIGLIO </w:t>
      </w:r>
      <w:r w:rsidR="00911FE4" w:rsidRPr="00777020">
        <w:rPr>
          <w:rFonts w:ascii="Arial" w:hAnsi="Arial" w:cs="Arial"/>
          <w:sz w:val="18"/>
          <w:szCs w:val="18"/>
          <w:lang w:val="it-IT"/>
        </w:rPr>
        <w:t xml:space="preserve">CITTADINO </w:t>
      </w:r>
      <w:r w:rsidRPr="00777020">
        <w:rPr>
          <w:rFonts w:ascii="Arial" w:hAnsi="Arial" w:cs="Arial"/>
          <w:sz w:val="18"/>
          <w:szCs w:val="18"/>
          <w:lang w:val="it-IT"/>
        </w:rPr>
        <w:t>DELLA CITTÀ DI NOVIGRADA-CITTANOVA</w:t>
      </w:r>
    </w:p>
    <w:p w14:paraId="343CA417" w14:textId="1FCB9EE8" w:rsidR="00634797" w:rsidRPr="00777020" w:rsidRDefault="00634797" w:rsidP="00634797">
      <w:pPr>
        <w:spacing w:before="100" w:beforeAutospacing="1" w:after="100" w:afterAutospacing="1"/>
        <w:jc w:val="center"/>
        <w:rPr>
          <w:rFonts w:ascii="Arial" w:hAnsi="Arial" w:cs="Arial"/>
          <w:sz w:val="18"/>
          <w:szCs w:val="18"/>
          <w:lang w:val="it-IT"/>
        </w:rPr>
      </w:pPr>
      <w:r w:rsidRPr="00777020">
        <w:rPr>
          <w:rFonts w:ascii="Arial" w:hAnsi="Arial" w:cs="Arial"/>
          <w:sz w:val="18"/>
          <w:szCs w:val="18"/>
          <w:lang w:val="it-IT"/>
        </w:rPr>
        <w:t xml:space="preserve">PRESIDENTE DEL CONSIGLIO </w:t>
      </w:r>
      <w:r w:rsidR="00911FE4" w:rsidRPr="00777020">
        <w:rPr>
          <w:rFonts w:ascii="Arial" w:hAnsi="Arial" w:cs="Arial"/>
          <w:sz w:val="18"/>
          <w:szCs w:val="18"/>
          <w:lang w:val="it-IT"/>
        </w:rPr>
        <w:t>CITTADINO</w:t>
      </w:r>
    </w:p>
    <w:p w14:paraId="11F90FBF" w14:textId="156FD4A9" w:rsidR="008D2A5D" w:rsidRPr="00777020" w:rsidRDefault="00634797" w:rsidP="00634797">
      <w:pPr>
        <w:spacing w:before="100" w:beforeAutospacing="1" w:after="100" w:afterAutospacing="1"/>
        <w:jc w:val="center"/>
        <w:rPr>
          <w:rFonts w:ascii="Arial" w:hAnsi="Arial" w:cs="Arial"/>
          <w:sz w:val="18"/>
          <w:szCs w:val="18"/>
          <w:lang w:val="it-IT"/>
        </w:rPr>
      </w:pPr>
      <w:r w:rsidRPr="00777020">
        <w:rPr>
          <w:rFonts w:ascii="Arial" w:hAnsi="Arial" w:cs="Arial"/>
          <w:sz w:val="18"/>
          <w:szCs w:val="18"/>
          <w:lang w:val="it-IT"/>
        </w:rPr>
        <w:t xml:space="preserve">Dijana Lipovac </w:t>
      </w:r>
      <w:proofErr w:type="spellStart"/>
      <w:r w:rsidRPr="00777020">
        <w:rPr>
          <w:rFonts w:ascii="Arial" w:hAnsi="Arial" w:cs="Arial"/>
          <w:sz w:val="18"/>
          <w:szCs w:val="18"/>
          <w:lang w:val="it-IT"/>
        </w:rPr>
        <w:t>Matić</w:t>
      </w:r>
      <w:proofErr w:type="spellEnd"/>
    </w:p>
    <w:sectPr w:rsidR="008D2A5D" w:rsidRPr="00777020" w:rsidSect="00B07F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0AC8A" w14:textId="77777777" w:rsidR="00F53B36" w:rsidRDefault="00F53B36">
      <w:pPr>
        <w:spacing w:after="0" w:line="240" w:lineRule="auto"/>
      </w:pPr>
      <w:r>
        <w:separator/>
      </w:r>
    </w:p>
  </w:endnote>
  <w:endnote w:type="continuationSeparator" w:id="0">
    <w:p w14:paraId="74F6C118" w14:textId="77777777" w:rsidR="00F53B36" w:rsidRDefault="00F5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Brojstranice"/>
      </w:rPr>
      <w:id w:val="-1649506871"/>
      <w:docPartObj>
        <w:docPartGallery w:val="Page Numbers (Bottom of Page)"/>
        <w:docPartUnique/>
      </w:docPartObj>
    </w:sdtPr>
    <w:sdtContent>
      <w:p w14:paraId="6211E2ED" w14:textId="7D916B8B" w:rsidR="00184947" w:rsidRDefault="00184947" w:rsidP="00AE5476">
        <w:pPr>
          <w:pStyle w:val="Podnoje"/>
          <w:framePr w:wrap="none" w:vAnchor="text" w:hAnchor="margin" w:xAlign="center"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6C3255C9" w14:textId="77777777" w:rsidR="00184947" w:rsidRDefault="0018494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Brojstranice"/>
      </w:rPr>
      <w:id w:val="-873470608"/>
      <w:docPartObj>
        <w:docPartGallery w:val="Page Numbers (Bottom of Page)"/>
        <w:docPartUnique/>
      </w:docPartObj>
    </w:sdtPr>
    <w:sdtContent>
      <w:p w14:paraId="6543D2E0" w14:textId="64BDF6D5" w:rsidR="00184947" w:rsidRDefault="00184947" w:rsidP="00AE5476">
        <w:pPr>
          <w:pStyle w:val="Podnoje"/>
          <w:framePr w:wrap="none" w:vAnchor="text" w:hAnchor="margin" w:xAlign="center" w:y="1"/>
          <w:rPr>
            <w:rStyle w:val="Brojstranice"/>
          </w:rPr>
        </w:pPr>
        <w:r>
          <w:rPr>
            <w:rStyle w:val="Brojstranice"/>
          </w:rPr>
          <w:fldChar w:fldCharType="begin"/>
        </w:r>
        <w:r>
          <w:rPr>
            <w:rStyle w:val="Brojstranice"/>
          </w:rPr>
          <w:instrText xml:space="preserve"> PAGE </w:instrText>
        </w:r>
        <w:r>
          <w:rPr>
            <w:rStyle w:val="Brojstranice"/>
          </w:rPr>
          <w:fldChar w:fldCharType="separate"/>
        </w:r>
        <w:r>
          <w:rPr>
            <w:rStyle w:val="Brojstranice"/>
            <w:noProof/>
          </w:rPr>
          <w:t>5</w:t>
        </w:r>
        <w:r>
          <w:rPr>
            <w:rStyle w:val="Brojstranice"/>
          </w:rPr>
          <w:fldChar w:fldCharType="end"/>
        </w:r>
      </w:p>
    </w:sdtContent>
  </w:sdt>
  <w:p w14:paraId="1E5CCE94" w14:textId="77777777" w:rsidR="00B07F0C" w:rsidRDefault="00B07F0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6625" w14:textId="77777777" w:rsidR="00F53B36" w:rsidRDefault="00F53B36">
      <w:pPr>
        <w:spacing w:after="0" w:line="240" w:lineRule="auto"/>
      </w:pPr>
      <w:r>
        <w:separator/>
      </w:r>
    </w:p>
  </w:footnote>
  <w:footnote w:type="continuationSeparator" w:id="0">
    <w:p w14:paraId="7A3EAB4E" w14:textId="77777777" w:rsidR="00F53B36" w:rsidRDefault="00F53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5F20"/>
    <w:multiLevelType w:val="multilevel"/>
    <w:tmpl w:val="CA2C84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3CC650F"/>
    <w:multiLevelType w:val="hybridMultilevel"/>
    <w:tmpl w:val="39667206"/>
    <w:lvl w:ilvl="0" w:tplc="D728CB9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6927101">
    <w:abstractNumId w:val="0"/>
  </w:num>
  <w:num w:numId="2" w16cid:durableId="646979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44"/>
    <w:rsid w:val="00017D17"/>
    <w:rsid w:val="00030D80"/>
    <w:rsid w:val="00053E39"/>
    <w:rsid w:val="000549BF"/>
    <w:rsid w:val="00076681"/>
    <w:rsid w:val="00077C6E"/>
    <w:rsid w:val="000B186B"/>
    <w:rsid w:val="000C0844"/>
    <w:rsid w:val="000C58C1"/>
    <w:rsid w:val="000C6AD7"/>
    <w:rsid w:val="000F2D81"/>
    <w:rsid w:val="00126185"/>
    <w:rsid w:val="001653B4"/>
    <w:rsid w:val="00184947"/>
    <w:rsid w:val="001B1C3A"/>
    <w:rsid w:val="001B708A"/>
    <w:rsid w:val="001D505A"/>
    <w:rsid w:val="001E0266"/>
    <w:rsid w:val="00212C1C"/>
    <w:rsid w:val="00291B39"/>
    <w:rsid w:val="002A60A8"/>
    <w:rsid w:val="002D6912"/>
    <w:rsid w:val="002F2B42"/>
    <w:rsid w:val="00314351"/>
    <w:rsid w:val="00325ACF"/>
    <w:rsid w:val="00330BAB"/>
    <w:rsid w:val="00370F05"/>
    <w:rsid w:val="00376A85"/>
    <w:rsid w:val="003E60F4"/>
    <w:rsid w:val="00402013"/>
    <w:rsid w:val="004207F3"/>
    <w:rsid w:val="00424D8E"/>
    <w:rsid w:val="00427F19"/>
    <w:rsid w:val="00431BBF"/>
    <w:rsid w:val="004511F8"/>
    <w:rsid w:val="00461311"/>
    <w:rsid w:val="0049275D"/>
    <w:rsid w:val="004A1492"/>
    <w:rsid w:val="004A1CB2"/>
    <w:rsid w:val="004A1D08"/>
    <w:rsid w:val="004C3AD3"/>
    <w:rsid w:val="004D4D72"/>
    <w:rsid w:val="00510E1F"/>
    <w:rsid w:val="005149ED"/>
    <w:rsid w:val="0052148B"/>
    <w:rsid w:val="005643CA"/>
    <w:rsid w:val="00570C42"/>
    <w:rsid w:val="0058357E"/>
    <w:rsid w:val="005938D2"/>
    <w:rsid w:val="005C0405"/>
    <w:rsid w:val="005D1DB4"/>
    <w:rsid w:val="005D6871"/>
    <w:rsid w:val="005E06A2"/>
    <w:rsid w:val="005E7FD6"/>
    <w:rsid w:val="00611453"/>
    <w:rsid w:val="00616520"/>
    <w:rsid w:val="00620167"/>
    <w:rsid w:val="00634797"/>
    <w:rsid w:val="0063659A"/>
    <w:rsid w:val="00663137"/>
    <w:rsid w:val="006770A7"/>
    <w:rsid w:val="00690F7C"/>
    <w:rsid w:val="00694B38"/>
    <w:rsid w:val="00696458"/>
    <w:rsid w:val="0071780A"/>
    <w:rsid w:val="00720240"/>
    <w:rsid w:val="00732879"/>
    <w:rsid w:val="00733AD4"/>
    <w:rsid w:val="00742988"/>
    <w:rsid w:val="007447ED"/>
    <w:rsid w:val="00746652"/>
    <w:rsid w:val="00750E1B"/>
    <w:rsid w:val="007675D9"/>
    <w:rsid w:val="0077425B"/>
    <w:rsid w:val="007742B0"/>
    <w:rsid w:val="00777020"/>
    <w:rsid w:val="00784A79"/>
    <w:rsid w:val="007968B2"/>
    <w:rsid w:val="007A77D5"/>
    <w:rsid w:val="007B3233"/>
    <w:rsid w:val="007D0F29"/>
    <w:rsid w:val="007D4271"/>
    <w:rsid w:val="007E3DD3"/>
    <w:rsid w:val="00801685"/>
    <w:rsid w:val="00842200"/>
    <w:rsid w:val="008567C9"/>
    <w:rsid w:val="008572A6"/>
    <w:rsid w:val="00865C6A"/>
    <w:rsid w:val="008666A4"/>
    <w:rsid w:val="00882280"/>
    <w:rsid w:val="008942C8"/>
    <w:rsid w:val="00895918"/>
    <w:rsid w:val="008B62D0"/>
    <w:rsid w:val="008D2A5D"/>
    <w:rsid w:val="008D41ED"/>
    <w:rsid w:val="008F73B1"/>
    <w:rsid w:val="00900B2B"/>
    <w:rsid w:val="00911FE4"/>
    <w:rsid w:val="00924E1D"/>
    <w:rsid w:val="0093465C"/>
    <w:rsid w:val="00973838"/>
    <w:rsid w:val="0099097E"/>
    <w:rsid w:val="009A51D9"/>
    <w:rsid w:val="009A56A8"/>
    <w:rsid w:val="009B1A59"/>
    <w:rsid w:val="009C0C89"/>
    <w:rsid w:val="009C5A03"/>
    <w:rsid w:val="009E3DE8"/>
    <w:rsid w:val="009F588C"/>
    <w:rsid w:val="00A000E5"/>
    <w:rsid w:val="00A11925"/>
    <w:rsid w:val="00A52B70"/>
    <w:rsid w:val="00A75EE2"/>
    <w:rsid w:val="00A81D6D"/>
    <w:rsid w:val="00A93327"/>
    <w:rsid w:val="00AC3C19"/>
    <w:rsid w:val="00AF72AF"/>
    <w:rsid w:val="00B07F0C"/>
    <w:rsid w:val="00B21337"/>
    <w:rsid w:val="00B44639"/>
    <w:rsid w:val="00B47A69"/>
    <w:rsid w:val="00B5061C"/>
    <w:rsid w:val="00B54CD0"/>
    <w:rsid w:val="00B56FC2"/>
    <w:rsid w:val="00BA2183"/>
    <w:rsid w:val="00BB0CE8"/>
    <w:rsid w:val="00BC0503"/>
    <w:rsid w:val="00BC4318"/>
    <w:rsid w:val="00BE1A53"/>
    <w:rsid w:val="00C17614"/>
    <w:rsid w:val="00C24E2F"/>
    <w:rsid w:val="00C776A5"/>
    <w:rsid w:val="00C90AC2"/>
    <w:rsid w:val="00C93442"/>
    <w:rsid w:val="00CB3255"/>
    <w:rsid w:val="00CB6E44"/>
    <w:rsid w:val="00CD49D6"/>
    <w:rsid w:val="00CD5BCE"/>
    <w:rsid w:val="00CE4F75"/>
    <w:rsid w:val="00D10D24"/>
    <w:rsid w:val="00D15F5B"/>
    <w:rsid w:val="00D30C71"/>
    <w:rsid w:val="00D45DDC"/>
    <w:rsid w:val="00D57C87"/>
    <w:rsid w:val="00DA6374"/>
    <w:rsid w:val="00DB0FCE"/>
    <w:rsid w:val="00E716D0"/>
    <w:rsid w:val="00E75FEA"/>
    <w:rsid w:val="00E8410E"/>
    <w:rsid w:val="00EA021A"/>
    <w:rsid w:val="00EB0699"/>
    <w:rsid w:val="00EC266C"/>
    <w:rsid w:val="00EE68BB"/>
    <w:rsid w:val="00F06128"/>
    <w:rsid w:val="00F166BC"/>
    <w:rsid w:val="00F53B36"/>
    <w:rsid w:val="00F64755"/>
    <w:rsid w:val="00F64B27"/>
    <w:rsid w:val="00F6724C"/>
    <w:rsid w:val="00F93EFB"/>
    <w:rsid w:val="00FA6FF7"/>
    <w:rsid w:val="00FB14DD"/>
    <w:rsid w:val="00FC49E6"/>
    <w:rsid w:val="00FD0341"/>
    <w:rsid w:val="00FD4E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FFC4"/>
  <w15:chartTrackingRefBased/>
  <w15:docId w15:val="{462B9EB6-C978-EC49-B8B1-1B8A18CF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E44"/>
    <w:pPr>
      <w:spacing w:after="200" w:line="276" w:lineRule="auto"/>
    </w:pPr>
    <w:rPr>
      <w:rFonts w:ascii="Calibri" w:eastAsia="Calibri" w:hAnsi="Calibri" w:cs="Times New Roman"/>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nhideWhenUsed/>
    <w:rsid w:val="00CB6E44"/>
    <w:pPr>
      <w:tabs>
        <w:tab w:val="center" w:pos="4536"/>
        <w:tab w:val="right" w:pos="9072"/>
      </w:tabs>
    </w:pPr>
  </w:style>
  <w:style w:type="character" w:customStyle="1" w:styleId="PodnojeChar">
    <w:name w:val="Podnožje Char"/>
    <w:basedOn w:val="Zadanifontodlomka"/>
    <w:link w:val="Podnoje"/>
    <w:rsid w:val="00CB6E44"/>
    <w:rPr>
      <w:rFonts w:ascii="Calibri" w:eastAsia="Calibri" w:hAnsi="Calibri" w:cs="Times New Roman"/>
      <w:sz w:val="22"/>
      <w:szCs w:val="22"/>
    </w:rPr>
  </w:style>
  <w:style w:type="paragraph" w:styleId="Tekstbalonia">
    <w:name w:val="Balloon Text"/>
    <w:basedOn w:val="Normal"/>
    <w:link w:val="TekstbaloniaChar"/>
    <w:unhideWhenUsed/>
    <w:rsid w:val="00CB6E4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rsid w:val="00CB6E44"/>
    <w:rPr>
      <w:rFonts w:ascii="Tahoma" w:eastAsia="Calibri" w:hAnsi="Tahoma" w:cs="Tahoma"/>
      <w:sz w:val="16"/>
      <w:szCs w:val="16"/>
    </w:rPr>
  </w:style>
  <w:style w:type="paragraph" w:styleId="Bezproreda">
    <w:name w:val="No Spacing"/>
    <w:link w:val="BezproredaChar"/>
    <w:uiPriority w:val="1"/>
    <w:qFormat/>
    <w:rsid w:val="00CB6E44"/>
    <w:rPr>
      <w:rFonts w:ascii="Calibri" w:eastAsia="Times New Roman" w:hAnsi="Calibri" w:cs="Times New Roman"/>
      <w:sz w:val="22"/>
      <w:szCs w:val="22"/>
    </w:rPr>
  </w:style>
  <w:style w:type="character" w:customStyle="1" w:styleId="BezproredaChar">
    <w:name w:val="Bez proreda Char"/>
    <w:link w:val="Bezproreda"/>
    <w:uiPriority w:val="1"/>
    <w:rsid w:val="00CB6E44"/>
    <w:rPr>
      <w:rFonts w:ascii="Calibri" w:eastAsia="Times New Roman" w:hAnsi="Calibri" w:cs="Times New Roman"/>
      <w:sz w:val="22"/>
      <w:szCs w:val="22"/>
    </w:rPr>
  </w:style>
  <w:style w:type="paragraph" w:styleId="Odlomakpopisa">
    <w:name w:val="List Paragraph"/>
    <w:basedOn w:val="Normal"/>
    <w:uiPriority w:val="34"/>
    <w:qFormat/>
    <w:rsid w:val="004511F8"/>
    <w:pPr>
      <w:ind w:left="720"/>
      <w:contextualSpacing/>
    </w:pPr>
  </w:style>
  <w:style w:type="character" w:styleId="Istaknuto">
    <w:name w:val="Emphasis"/>
    <w:qFormat/>
    <w:rsid w:val="009E3DE8"/>
    <w:rPr>
      <w:i/>
      <w:iCs/>
    </w:rPr>
  </w:style>
  <w:style w:type="paragraph" w:styleId="StandardWeb">
    <w:name w:val="Normal (Web)"/>
    <w:basedOn w:val="Normal"/>
    <w:link w:val="StandardWebChar"/>
    <w:rsid w:val="00370F05"/>
    <w:pPr>
      <w:spacing w:before="100" w:beforeAutospacing="1" w:after="100" w:afterAutospacing="1" w:line="240" w:lineRule="auto"/>
    </w:pPr>
    <w:rPr>
      <w:rFonts w:ascii="Times New Roman" w:eastAsia="Times New Roman" w:hAnsi="Times New Roman"/>
      <w:color w:val="000000"/>
      <w:sz w:val="24"/>
      <w:szCs w:val="24"/>
      <w:lang w:eastAsia="hr-HR"/>
    </w:rPr>
  </w:style>
  <w:style w:type="character" w:customStyle="1" w:styleId="StandardWebChar">
    <w:name w:val="Standard (Web) Char"/>
    <w:link w:val="StandardWeb"/>
    <w:locked/>
    <w:rsid w:val="004D4D72"/>
    <w:rPr>
      <w:rFonts w:ascii="Times New Roman" w:eastAsia="Times New Roman" w:hAnsi="Times New Roman" w:cs="Times New Roman"/>
      <w:color w:val="000000"/>
      <w:lang w:eastAsia="hr-HR"/>
    </w:rPr>
  </w:style>
  <w:style w:type="character" w:styleId="Brojstranice">
    <w:name w:val="page number"/>
    <w:basedOn w:val="Zadanifontodlomka"/>
    <w:uiPriority w:val="99"/>
    <w:semiHidden/>
    <w:unhideWhenUsed/>
    <w:rsid w:val="00184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58931-824C-40D3-A555-760A4202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Oplanic</dc:creator>
  <cp:keywords/>
  <dc:description/>
  <cp:lastModifiedBy>Gradsko vijeće</cp:lastModifiedBy>
  <cp:revision>2</cp:revision>
  <dcterms:created xsi:type="dcterms:W3CDTF">2023-12-11T08:59:00Z</dcterms:created>
  <dcterms:modified xsi:type="dcterms:W3CDTF">2023-12-11T08:59:00Z</dcterms:modified>
</cp:coreProperties>
</file>