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B620D" w14:textId="77777777" w:rsidR="002675FE" w:rsidRPr="006D1463" w:rsidRDefault="002675FE" w:rsidP="002675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</w:t>
      </w:r>
    </w:p>
    <w:p w14:paraId="403D58A0" w14:textId="77777777" w:rsidR="002675FE" w:rsidRPr="006D1463" w:rsidRDefault="002675FE" w:rsidP="002675FE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sz w:val="24"/>
          <w:szCs w:val="24"/>
          <w:lang w:eastAsia="hr-HR"/>
        </w:rPr>
        <w:t>GRADA NOVIGRADA - CITTANOVA</w:t>
      </w:r>
    </w:p>
    <w:p w14:paraId="0C7DCC0B" w14:textId="77777777" w:rsidR="002675FE" w:rsidRPr="006D1463" w:rsidRDefault="002675FE" w:rsidP="002675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1097446" w14:textId="77777777" w:rsidR="002675FE" w:rsidRPr="006D1463" w:rsidRDefault="002675FE" w:rsidP="002675FE">
      <w:pPr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BE76B2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DC7FA1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9190BCC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0E64F72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E82CD69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B0F1EDF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200FCD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0B0D8F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613D182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5948A9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9454C77" w14:textId="77777777" w:rsidR="002675FE" w:rsidRPr="006D1463" w:rsidRDefault="002675FE" w:rsidP="00267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463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TEMA:  Prijedlog  Odluke </w:t>
      </w:r>
      <w:r w:rsidRPr="006D1463">
        <w:rPr>
          <w:rFonts w:ascii="Times New Roman" w:hAnsi="Times New Roman" w:cs="Times New Roman"/>
          <w:b/>
          <w:bCs/>
          <w:sz w:val="24"/>
          <w:szCs w:val="24"/>
        </w:rPr>
        <w:t xml:space="preserve">o davanju prethodne suglasnosti </w:t>
      </w:r>
      <w:bookmarkStart w:id="0" w:name="_Hlk132635346"/>
      <w:r w:rsidRPr="006D1463">
        <w:rPr>
          <w:rFonts w:ascii="Times New Roman" w:hAnsi="Times New Roman" w:cs="Times New Roman"/>
          <w:b/>
          <w:bCs/>
          <w:sz w:val="24"/>
          <w:szCs w:val="24"/>
        </w:rPr>
        <w:t>na  Pravilnik o unutarnjem ustrojstvu i načinu rada Dječjeg vrtića Suncokret- Scuola dell' infanzia Girasole</w:t>
      </w:r>
    </w:p>
    <w:bookmarkEnd w:id="0"/>
    <w:p w14:paraId="02935F9B" w14:textId="77777777" w:rsidR="002675FE" w:rsidRPr="006D1463" w:rsidRDefault="002675FE" w:rsidP="002675FE">
      <w:pPr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AC75FC6" w14:textId="77777777" w:rsidR="002675FE" w:rsidRPr="006D1463" w:rsidRDefault="002675FE" w:rsidP="002675FE">
      <w:pPr>
        <w:spacing w:after="0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DB21E0C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37B184" w14:textId="59A2A925" w:rsidR="002675FE" w:rsidRPr="006D1463" w:rsidRDefault="002675FE" w:rsidP="002675FE">
      <w:pPr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 xml:space="preserve">KLASA: </w:t>
      </w:r>
      <w:r w:rsidR="00515B25">
        <w:rPr>
          <w:rFonts w:ascii="Times New Roman" w:hAnsi="Times New Roman" w:cs="Times New Roman"/>
          <w:sz w:val="24"/>
          <w:szCs w:val="24"/>
        </w:rPr>
        <w:t>601-01/24-01/10</w:t>
      </w:r>
    </w:p>
    <w:p w14:paraId="34A1D1DF" w14:textId="01892A04" w:rsidR="002675FE" w:rsidRPr="006D1463" w:rsidRDefault="002675FE" w:rsidP="002675FE">
      <w:pPr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>URBROJ: 2163-5-01-24-02</w:t>
      </w:r>
    </w:p>
    <w:p w14:paraId="3EFD2557" w14:textId="3FB5CE43" w:rsidR="002675FE" w:rsidRPr="006D1463" w:rsidRDefault="002675FE" w:rsidP="002675FE">
      <w:pPr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>U Novigradu-Cittanova,  25. studenog 2024. godine</w:t>
      </w:r>
    </w:p>
    <w:p w14:paraId="108E3F78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258F4C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7F73300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16C390E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FD58E74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EC6ACBD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6DDBC22" w14:textId="77777777" w:rsidR="002675FE" w:rsidRPr="006D1463" w:rsidRDefault="002675FE" w:rsidP="002675FE">
      <w:pPr>
        <w:spacing w:after="0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387264B" w14:textId="77777777" w:rsidR="002675FE" w:rsidRPr="006D1463" w:rsidRDefault="002675FE" w:rsidP="002675FE">
      <w:pPr>
        <w:spacing w:after="0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2D4B8BA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Pripremila: </w:t>
      </w:r>
    </w:p>
    <w:p w14:paraId="65BF9B39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sz w:val="24"/>
          <w:szCs w:val="24"/>
          <w:lang w:eastAsia="hr-HR"/>
        </w:rPr>
        <w:t>Maja Zornada, dipl. iur.</w:t>
      </w:r>
    </w:p>
    <w:p w14:paraId="02B2CA07" w14:textId="77777777" w:rsidR="002675FE" w:rsidRPr="006D1463" w:rsidRDefault="002675FE" w:rsidP="002675F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FFD2CBC" w14:textId="77777777" w:rsidR="002675FE" w:rsidRPr="006D1463" w:rsidRDefault="002675FE" w:rsidP="002675F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A9F8FF" w14:textId="77777777" w:rsidR="002675FE" w:rsidRPr="006D1463" w:rsidRDefault="002675FE" w:rsidP="002675F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9C2312A" w14:textId="77777777" w:rsidR="002675FE" w:rsidRPr="006D1463" w:rsidRDefault="002675FE" w:rsidP="002675F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E512FD" w14:textId="77777777" w:rsidR="002675FE" w:rsidRPr="006D1463" w:rsidRDefault="002675FE" w:rsidP="002675F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1661FB" w14:textId="77777777" w:rsidR="002675FE" w:rsidRPr="006D1463" w:rsidRDefault="002675FE" w:rsidP="002675FE">
      <w:pPr>
        <w:spacing w:after="0"/>
        <w:ind w:left="424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9B9AD81" w14:textId="77777777" w:rsidR="002675FE" w:rsidRPr="006D1463" w:rsidRDefault="002675FE" w:rsidP="002675FE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 xml:space="preserve">                                                         </w:t>
      </w:r>
      <w:r w:rsidRPr="006D146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 xml:space="preserve">                     </w:t>
      </w:r>
      <w:r w:rsidRPr="006D146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</w:r>
      <w:r w:rsidRPr="006D1463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ab/>
        <w:t>Gradonačelnik</w:t>
      </w:r>
    </w:p>
    <w:p w14:paraId="5342071A" w14:textId="77777777" w:rsidR="002675FE" w:rsidRPr="006D1463" w:rsidRDefault="002675FE" w:rsidP="002675FE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spacing w:val="-3"/>
          <w:sz w:val="24"/>
          <w:szCs w:val="24"/>
          <w:lang w:eastAsia="hr-HR"/>
        </w:rPr>
        <w:t xml:space="preserve">                                                                                                                                      Anteo Milos</w:t>
      </w:r>
      <w:r w:rsidRPr="006D1463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hr-HR"/>
        </w:rPr>
        <w:t xml:space="preserve">  </w:t>
      </w:r>
    </w:p>
    <w:p w14:paraId="27175719" w14:textId="77777777" w:rsidR="002675FE" w:rsidRPr="006D1463" w:rsidRDefault="002675FE" w:rsidP="002675FE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b/>
          <w:iCs/>
          <w:sz w:val="24"/>
          <w:szCs w:val="24"/>
        </w:rPr>
      </w:pPr>
    </w:p>
    <w:p w14:paraId="45752E14" w14:textId="77777777" w:rsidR="002675FE" w:rsidRPr="006D1463" w:rsidRDefault="002675FE" w:rsidP="002675FE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6D1463">
        <w:rPr>
          <w:rFonts w:ascii="Times New Roman" w:eastAsia="Calibri" w:hAnsi="Times New Roman" w:cs="Times New Roman"/>
          <w:b/>
          <w:iCs/>
          <w:sz w:val="24"/>
          <w:szCs w:val="24"/>
        </w:rPr>
        <w:lastRenderedPageBreak/>
        <w:t>PRIJEDLOG</w:t>
      </w:r>
    </w:p>
    <w:p w14:paraId="3B75807F" w14:textId="77777777" w:rsidR="002675FE" w:rsidRPr="006D1463" w:rsidRDefault="002675FE" w:rsidP="002675F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</w:p>
    <w:p w14:paraId="25CF49B3" w14:textId="1DBED767" w:rsidR="002675FE" w:rsidRPr="006D1463" w:rsidRDefault="002675FE" w:rsidP="002675FE">
      <w:pPr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6D1463">
        <w:rPr>
          <w:rFonts w:ascii="Times New Roman" w:hAnsi="Times New Roman" w:cs="Times New Roman"/>
          <w:sz w:val="24"/>
          <w:szCs w:val="24"/>
        </w:rPr>
        <w:t>Na temelju članka 41. stavka 1. Zakona o predškolskom odgoju i obrazovanju (“Narodne novine” broj 10/97, 107/07, 94/13, 98/19</w:t>
      </w:r>
      <w:r w:rsidR="006D1463">
        <w:rPr>
          <w:rFonts w:ascii="Times New Roman" w:hAnsi="Times New Roman" w:cs="Times New Roman"/>
          <w:sz w:val="24"/>
          <w:szCs w:val="24"/>
        </w:rPr>
        <w:t xml:space="preserve">., </w:t>
      </w:r>
      <w:r w:rsidRPr="006D1463">
        <w:rPr>
          <w:rFonts w:ascii="Times New Roman" w:hAnsi="Times New Roman" w:cs="Times New Roman"/>
          <w:sz w:val="24"/>
          <w:szCs w:val="24"/>
        </w:rPr>
        <w:t>57/22</w:t>
      </w:r>
      <w:r w:rsidR="006D1463">
        <w:rPr>
          <w:rFonts w:ascii="Times New Roman" w:hAnsi="Times New Roman" w:cs="Times New Roman"/>
          <w:sz w:val="24"/>
          <w:szCs w:val="24"/>
        </w:rPr>
        <w:t>., 101/23.</w:t>
      </w:r>
      <w:r w:rsidRPr="006D1463">
        <w:rPr>
          <w:rFonts w:ascii="Times New Roman" w:hAnsi="Times New Roman" w:cs="Times New Roman"/>
          <w:sz w:val="24"/>
          <w:szCs w:val="24"/>
        </w:rPr>
        <w:t>)</w:t>
      </w:r>
      <w:r w:rsidRPr="006D14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 članka </w:t>
      </w:r>
      <w:r w:rsidRPr="006D1463">
        <w:rPr>
          <w:rFonts w:ascii="Times New Roman" w:hAnsi="Times New Roman" w:cs="Times New Roman"/>
          <w:sz w:val="24"/>
          <w:szCs w:val="24"/>
          <w:lang w:eastAsia="hr-HR"/>
        </w:rPr>
        <w:t>39. Statuta Grada Novigrada-Cittanova (Službene novine Grada Novigrada-Cittanova br. 5/09, 3/13, 2/14, 2/17, 1/18, 2/18 – pročišćeni tekst, 2/20, 8/20-ispravak, 1/21, 6/21, 7/21-pročišćeni tekst i 3/22),</w:t>
      </w:r>
      <w:r w:rsidRPr="006D1463">
        <w:rPr>
          <w:rFonts w:ascii="Times New Roman" w:hAnsi="Times New Roman" w:cs="Times New Roman"/>
          <w:sz w:val="24"/>
          <w:szCs w:val="24"/>
        </w:rPr>
        <w:t xml:space="preserve"> Gradsko vijeće Grada Novigrada-Cittanova na sjednici održanoj ________   2024. godine  donosi</w:t>
      </w:r>
    </w:p>
    <w:p w14:paraId="1C4B2F65" w14:textId="77777777" w:rsidR="002675FE" w:rsidRPr="006D1463" w:rsidRDefault="002675FE" w:rsidP="00267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660797" w14:textId="77777777" w:rsidR="002675FE" w:rsidRPr="006D1463" w:rsidRDefault="002675FE" w:rsidP="00267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463">
        <w:rPr>
          <w:rFonts w:ascii="Times New Roman" w:hAnsi="Times New Roman" w:cs="Times New Roman"/>
          <w:b/>
          <w:bCs/>
          <w:sz w:val="24"/>
          <w:szCs w:val="24"/>
        </w:rPr>
        <w:t xml:space="preserve">ODLUKU </w:t>
      </w:r>
    </w:p>
    <w:p w14:paraId="643DF3C9" w14:textId="388CFFEA" w:rsidR="002675FE" w:rsidRPr="006D1463" w:rsidRDefault="002675FE" w:rsidP="002675F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463">
        <w:rPr>
          <w:rFonts w:ascii="Times New Roman" w:eastAsia="Times New Roman" w:hAnsi="Times New Roman" w:cs="Times New Roman"/>
          <w:b/>
          <w:bCs/>
          <w:sz w:val="24"/>
          <w:szCs w:val="24"/>
        </w:rPr>
        <w:t>o davanju prethodne suglasnosti na</w:t>
      </w:r>
      <w:r w:rsidRPr="006D1463">
        <w:rPr>
          <w:rFonts w:ascii="Times New Roman" w:hAnsi="Times New Roman" w:cs="Times New Roman"/>
          <w:b/>
          <w:bCs/>
          <w:sz w:val="24"/>
          <w:szCs w:val="24"/>
        </w:rPr>
        <w:t xml:space="preserve"> Pravilnik o izmjenama i dopunama Pravilnika  unutarnjem ustrojstvu i načinu rada </w:t>
      </w:r>
    </w:p>
    <w:p w14:paraId="37BE4E3F" w14:textId="77777777" w:rsidR="002675FE" w:rsidRPr="006D1463" w:rsidRDefault="002675FE" w:rsidP="00267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CC93C4" w14:textId="77777777" w:rsidR="002675FE" w:rsidRPr="006D1463" w:rsidRDefault="002675FE" w:rsidP="00267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46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54D879E" w14:textId="0DD9296F" w:rsidR="002675FE" w:rsidRPr="006D1463" w:rsidRDefault="002675FE" w:rsidP="002675FE">
      <w:pPr>
        <w:jc w:val="both"/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 xml:space="preserve">Daje se prethodna  suglasnost na Prijedlog Pravilnika o izmjenama i dopunama Pravilnika o unutarnjem ustrojstvu i načinu rada Dječjeg vrtića Suncokret- Scuola dell' infanzia Girasole, usvojenog  na sjednici Upravnog vijeća Dječjeg vrtića Suncokret- </w:t>
      </w:r>
      <w:r w:rsidRPr="006D1463">
        <w:rPr>
          <w:rFonts w:ascii="Times New Roman" w:eastAsia="Times New Roman" w:hAnsi="Times New Roman" w:cs="Times New Roman"/>
          <w:sz w:val="24"/>
          <w:szCs w:val="24"/>
        </w:rPr>
        <w:t>Scuola dell' infanzia Girasole</w:t>
      </w:r>
      <w:r w:rsidRPr="006D1463">
        <w:rPr>
          <w:rFonts w:ascii="Times New Roman" w:hAnsi="Times New Roman" w:cs="Times New Roman"/>
          <w:sz w:val="24"/>
          <w:szCs w:val="24"/>
        </w:rPr>
        <w:t xml:space="preserve"> održane 29. listopada  2024. godine, u tekstu koji je sastavni je dio ove Odluke. </w:t>
      </w:r>
    </w:p>
    <w:p w14:paraId="7A5881D3" w14:textId="77777777" w:rsidR="002675FE" w:rsidRPr="006D1463" w:rsidRDefault="002675FE" w:rsidP="002675F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797C28" w14:textId="77777777" w:rsidR="002675FE" w:rsidRPr="006D1463" w:rsidRDefault="002675FE" w:rsidP="002675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146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3F9CD1CA" w14:textId="77777777" w:rsidR="002675FE" w:rsidRPr="006D1463" w:rsidRDefault="002675FE" w:rsidP="002675FE">
      <w:pPr>
        <w:jc w:val="both"/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>Ova Odluka stupa na snagu prvog dana od dana objave u „Službenim novinama Grada Novigrada-Cittanova“.</w:t>
      </w:r>
    </w:p>
    <w:p w14:paraId="7E290241" w14:textId="77777777" w:rsidR="002675FE" w:rsidRPr="006D1463" w:rsidRDefault="002675FE" w:rsidP="002675F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6486995" w14:textId="5E52D95F" w:rsidR="002675FE" w:rsidRPr="006D1463" w:rsidRDefault="002675FE" w:rsidP="002675FE">
      <w:pPr>
        <w:jc w:val="right"/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 xml:space="preserve">        Predsjednica Gradskog vijeća</w:t>
      </w:r>
    </w:p>
    <w:p w14:paraId="2307373F" w14:textId="60E783E3" w:rsidR="002675FE" w:rsidRPr="006D1463" w:rsidRDefault="002675FE" w:rsidP="002675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Dijana Lipovac Matić, v.r.</w:t>
      </w:r>
    </w:p>
    <w:p w14:paraId="66DF359D" w14:textId="77777777" w:rsidR="002675FE" w:rsidRPr="006D1463" w:rsidRDefault="002675FE" w:rsidP="002675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18BE0D" w14:textId="1CAA16EC" w:rsidR="002675FE" w:rsidRPr="006D1463" w:rsidRDefault="002675FE" w:rsidP="002675FE">
      <w:pPr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 xml:space="preserve">KLASA: </w:t>
      </w:r>
      <w:r w:rsidR="000D6B09">
        <w:rPr>
          <w:rFonts w:ascii="Times New Roman" w:hAnsi="Times New Roman" w:cs="Times New Roman"/>
          <w:sz w:val="24"/>
          <w:szCs w:val="24"/>
        </w:rPr>
        <w:t>601-01/24-01/10</w:t>
      </w:r>
    </w:p>
    <w:p w14:paraId="7C3FAF6B" w14:textId="1CF6EF7D" w:rsidR="002675FE" w:rsidRPr="006D1463" w:rsidRDefault="002675FE" w:rsidP="002675FE">
      <w:pPr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>URBROJ: 2163-5-01-23-0</w:t>
      </w:r>
      <w:r w:rsidR="000D6B09">
        <w:rPr>
          <w:rFonts w:ascii="Times New Roman" w:hAnsi="Times New Roman" w:cs="Times New Roman"/>
          <w:sz w:val="24"/>
          <w:szCs w:val="24"/>
        </w:rPr>
        <w:t>3</w:t>
      </w:r>
    </w:p>
    <w:p w14:paraId="32398CA4" w14:textId="31B26B71" w:rsidR="002675FE" w:rsidRPr="006D1463" w:rsidRDefault="002675FE" w:rsidP="002675FE">
      <w:pPr>
        <w:rPr>
          <w:rFonts w:ascii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>U Novigradu-Cittanova,  __________ 2024. godine</w:t>
      </w:r>
    </w:p>
    <w:p w14:paraId="64D5314A" w14:textId="77777777" w:rsidR="002675FE" w:rsidRPr="006D1463" w:rsidRDefault="002675FE" w:rsidP="002675F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0E76166" w14:textId="4EFF5410" w:rsidR="002675FE" w:rsidRDefault="002675FE" w:rsidP="002675F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5A607" w14:textId="77777777" w:rsidR="00515B25" w:rsidRPr="006D1463" w:rsidRDefault="00515B25" w:rsidP="002675FE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790673C" w14:textId="77777777" w:rsidR="002675FE" w:rsidRPr="006D1463" w:rsidRDefault="002675FE" w:rsidP="002675FE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463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 </w:t>
      </w:r>
      <w:r w:rsidRPr="006D1463">
        <w:rPr>
          <w:rFonts w:ascii="Times New Roman" w:eastAsia="Times New Roman" w:hAnsi="Times New Roman" w:cs="Times New Roman"/>
          <w:b/>
          <w:sz w:val="24"/>
          <w:szCs w:val="24"/>
        </w:rPr>
        <w:t>OBRAZLOŽENJE</w:t>
      </w:r>
    </w:p>
    <w:p w14:paraId="59D55930" w14:textId="77777777" w:rsidR="002675FE" w:rsidRPr="006D1463" w:rsidRDefault="002675FE" w:rsidP="002675F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14:paraId="68CB71F5" w14:textId="77777777" w:rsidR="002675FE" w:rsidRPr="006D1463" w:rsidRDefault="002675FE" w:rsidP="002675FE">
      <w:pPr>
        <w:pStyle w:val="Odlomakpopisa"/>
        <w:numPr>
          <w:ilvl w:val="0"/>
          <w:numId w:val="1"/>
        </w:num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D1463">
        <w:rPr>
          <w:rFonts w:ascii="Times New Roman" w:eastAsia="Times New Roman" w:hAnsi="Times New Roman" w:cs="Times New Roman"/>
          <w:b/>
          <w:sz w:val="24"/>
          <w:szCs w:val="24"/>
        </w:rPr>
        <w:t>RAZLOZI DONOŠENJA AKTA</w:t>
      </w:r>
    </w:p>
    <w:p w14:paraId="5FDFB6F1" w14:textId="77777777" w:rsidR="002675FE" w:rsidRPr="006D1463" w:rsidRDefault="002675FE" w:rsidP="002675FE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D14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</w:t>
      </w:r>
    </w:p>
    <w:p w14:paraId="247A2DD2" w14:textId="77777777" w:rsidR="002675FE" w:rsidRPr="006D1463" w:rsidRDefault="002675FE" w:rsidP="002675F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7E3C84D6" w14:textId="3627B73D" w:rsidR="002675FE" w:rsidRPr="006D1463" w:rsidRDefault="002675FE" w:rsidP="002675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1463">
        <w:rPr>
          <w:rFonts w:ascii="Times New Roman" w:hAnsi="Times New Roman" w:cs="Times New Roman"/>
          <w:sz w:val="24"/>
          <w:szCs w:val="24"/>
        </w:rPr>
        <w:t xml:space="preserve">Upravno vijeće Dječjeg </w:t>
      </w:r>
      <w:r w:rsidRPr="006D1463">
        <w:rPr>
          <w:rFonts w:ascii="Times New Roman" w:eastAsia="Times New Roman" w:hAnsi="Times New Roman" w:cs="Times New Roman"/>
          <w:sz w:val="24"/>
          <w:szCs w:val="24"/>
        </w:rPr>
        <w:t xml:space="preserve">vrtića  Suncokret – Scuola dell' infanzia Girasole ( u daljnjem tekstu: Vrtić) na sjednici održanoj 29. listopada 2024. godine donijelo je Prijedlog Pravilnika o izmjenama i dopunama Pravilnika unutarnjem ustrojstvu i načinu rada  Vrtića. Za donošenje istog, potrebna je prethodna suglasnost Osnivača. </w:t>
      </w:r>
    </w:p>
    <w:p w14:paraId="388F1476" w14:textId="6410CD9A" w:rsidR="00515B25" w:rsidRDefault="00515B25" w:rsidP="002675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Radi se o </w:t>
      </w:r>
      <w:r w:rsidR="002675FE" w:rsidRPr="006D1463">
        <w:rPr>
          <w:rFonts w:ascii="Times New Roman" w:eastAsia="Times New Roman" w:hAnsi="Times New Roman" w:cs="Times New Roman"/>
          <w:sz w:val="24"/>
          <w:szCs w:val="24"/>
        </w:rPr>
        <w:t>izmjen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675FE" w:rsidRPr="006D1463">
        <w:rPr>
          <w:rFonts w:ascii="Times New Roman" w:eastAsia="Times New Roman" w:hAnsi="Times New Roman" w:cs="Times New Roman"/>
          <w:sz w:val="24"/>
          <w:szCs w:val="24"/>
        </w:rPr>
        <w:t xml:space="preserve"> i dopun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="002675FE" w:rsidRPr="006D1463">
        <w:rPr>
          <w:rFonts w:ascii="Times New Roman" w:eastAsia="Times New Roman" w:hAnsi="Times New Roman" w:cs="Times New Roman"/>
          <w:sz w:val="24"/>
          <w:szCs w:val="24"/>
        </w:rPr>
        <w:t xml:space="preserve"> članka 24. Pravilnika na način da se iz Pravilnika briše sistematizirano radno mjesto Administrativno-računovodstvenog djelatnika, čije poslove preuzima Voditelj računovodstva</w:t>
      </w:r>
      <w:r w:rsidR="006D1463" w:rsidRPr="006D1463">
        <w:rPr>
          <w:rFonts w:ascii="Times New Roman" w:eastAsia="Times New Roman" w:hAnsi="Times New Roman" w:cs="Times New Roman"/>
          <w:sz w:val="24"/>
          <w:szCs w:val="24"/>
        </w:rPr>
        <w:t xml:space="preserve"> koji će obavljati poslove u punom radnom vremenu.  </w:t>
      </w:r>
    </w:p>
    <w:p w14:paraId="3D7EDEAD" w14:textId="77777777" w:rsidR="00515B25" w:rsidRPr="00515B25" w:rsidRDefault="00515B25" w:rsidP="002675F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5F02394" w14:textId="77777777" w:rsidR="002675FE" w:rsidRPr="006D1463" w:rsidRDefault="002675FE" w:rsidP="002675F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1463">
        <w:rPr>
          <w:rFonts w:ascii="Times New Roman" w:eastAsia="Times New Roman" w:hAnsi="Times New Roman" w:cs="Times New Roman"/>
          <w:b/>
          <w:bCs/>
          <w:sz w:val="24"/>
          <w:szCs w:val="24"/>
        </w:rPr>
        <w:t>PRAVNI AKTI</w:t>
      </w:r>
    </w:p>
    <w:p w14:paraId="5891AFEB" w14:textId="77777777" w:rsidR="002675FE" w:rsidRPr="006D1463" w:rsidRDefault="002675FE" w:rsidP="002675FE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16AB54" w14:textId="72DD68FF" w:rsidR="002675FE" w:rsidRPr="007D5A18" w:rsidRDefault="0078065E" w:rsidP="002675FE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2675FE" w:rsidRPr="006D1463">
        <w:rPr>
          <w:rFonts w:ascii="Times New Roman" w:hAnsi="Times New Roman" w:cs="Times New Roman"/>
          <w:sz w:val="24"/>
          <w:szCs w:val="24"/>
        </w:rPr>
        <w:t xml:space="preserve"> 41. stavka 1. Zakona o predškolskom odgoju i obrazovanju (“Narodne novine” broj 10/97, 107/07, 94/13, 98/19 i 57/22)</w:t>
      </w:r>
      <w:r w:rsidR="002675FE" w:rsidRPr="006D146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i članka </w:t>
      </w:r>
      <w:r w:rsidR="002675FE" w:rsidRPr="006D1463">
        <w:rPr>
          <w:rFonts w:ascii="Times New Roman" w:hAnsi="Times New Roman" w:cs="Times New Roman"/>
          <w:sz w:val="24"/>
          <w:szCs w:val="24"/>
          <w:lang w:eastAsia="hr-HR"/>
        </w:rPr>
        <w:t>39. Statuta Grada Novigrada-Cittanova (Službene novine Grada Novigrada-Cittanova br. 5/09, 3/13, 2/14, 2/17, 1/18, 2/18 – pročišćeni tekst, 2/20, 8/20-</w:t>
      </w:r>
      <w:r w:rsidR="002675FE" w:rsidRPr="007D5A18">
        <w:rPr>
          <w:rFonts w:ascii="Times New Roman" w:hAnsi="Times New Roman" w:cs="Times New Roman"/>
          <w:sz w:val="24"/>
          <w:szCs w:val="24"/>
          <w:lang w:eastAsia="hr-HR"/>
        </w:rPr>
        <w:t>ispravak, 1/21, 6/21, 7/21-pročišćeni tekst i 3/22)</w:t>
      </w:r>
      <w:r w:rsidR="00515B25" w:rsidRPr="007D5A18">
        <w:rPr>
          <w:rFonts w:ascii="Times New Roman" w:hAnsi="Times New Roman" w:cs="Times New Roman"/>
          <w:sz w:val="24"/>
          <w:szCs w:val="24"/>
          <w:lang w:eastAsia="hr-HR"/>
        </w:rPr>
        <w:t>.</w:t>
      </w:r>
    </w:p>
    <w:p w14:paraId="4D1539C4" w14:textId="77777777" w:rsidR="00515B25" w:rsidRPr="007D5A18" w:rsidRDefault="00515B25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B79101" w14:textId="77777777" w:rsidR="002675FE" w:rsidRPr="007D5A18" w:rsidRDefault="002675FE" w:rsidP="002675FE">
      <w:pPr>
        <w:pStyle w:val="Odlomakpopisa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2A4E3" w14:textId="77777777" w:rsidR="002675FE" w:rsidRPr="007D5A18" w:rsidRDefault="002675FE" w:rsidP="002675FE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D5A18">
        <w:rPr>
          <w:rFonts w:ascii="Times New Roman" w:eastAsia="Times New Roman" w:hAnsi="Times New Roman" w:cs="Times New Roman"/>
          <w:b/>
          <w:bCs/>
          <w:sz w:val="24"/>
          <w:szCs w:val="24"/>
        </w:rPr>
        <w:t>UTJECAJ NA PRORAČUN</w:t>
      </w:r>
    </w:p>
    <w:p w14:paraId="28BC63EB" w14:textId="77777777" w:rsidR="002675FE" w:rsidRPr="007D5A18" w:rsidRDefault="002675FE" w:rsidP="002675FE">
      <w:pPr>
        <w:pStyle w:val="Odlomakpopisa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F33F6D5" w14:textId="38E554DC" w:rsidR="007D5A18" w:rsidRPr="007D5A18" w:rsidRDefault="00515B25" w:rsidP="007D5A18">
      <w:pPr>
        <w:rPr>
          <w:rFonts w:ascii="Times New Roman" w:hAnsi="Times New Roman" w:cs="Times New Roman"/>
          <w:sz w:val="24"/>
          <w:szCs w:val="24"/>
        </w:rPr>
      </w:pPr>
      <w:r w:rsidRPr="007D5A18">
        <w:rPr>
          <w:rFonts w:ascii="Times New Roman" w:eastAsia="Times New Roman" w:hAnsi="Times New Roman" w:cs="Times New Roman"/>
          <w:sz w:val="24"/>
          <w:szCs w:val="24"/>
        </w:rPr>
        <w:t xml:space="preserve">Donošenje ove Odluke ima utjecaj na proračun </w:t>
      </w:r>
      <w:r w:rsidR="007D5A18" w:rsidRPr="007D5A18">
        <w:rPr>
          <w:rFonts w:ascii="Times New Roman" w:eastAsia="Times New Roman" w:hAnsi="Times New Roman" w:cs="Times New Roman"/>
          <w:sz w:val="24"/>
          <w:szCs w:val="24"/>
        </w:rPr>
        <w:t xml:space="preserve">Grada </w:t>
      </w:r>
      <w:r w:rsidRPr="007D5A18">
        <w:rPr>
          <w:rFonts w:ascii="Times New Roman" w:eastAsia="Times New Roman" w:hAnsi="Times New Roman" w:cs="Times New Roman"/>
          <w:sz w:val="24"/>
          <w:szCs w:val="24"/>
        </w:rPr>
        <w:t>na način da se</w:t>
      </w:r>
      <w:r w:rsidR="007D5A18" w:rsidRPr="007D5A18">
        <w:rPr>
          <w:rFonts w:ascii="Times New Roman" w:eastAsia="Times New Roman" w:hAnsi="Times New Roman" w:cs="Times New Roman"/>
          <w:sz w:val="24"/>
          <w:szCs w:val="24"/>
        </w:rPr>
        <w:t xml:space="preserve"> godišnji iznos plaće za </w:t>
      </w:r>
      <w:r w:rsidR="007D5A18">
        <w:rPr>
          <w:rFonts w:ascii="Times New Roman" w:eastAsia="Times New Roman" w:hAnsi="Times New Roman" w:cs="Times New Roman"/>
          <w:sz w:val="24"/>
          <w:szCs w:val="24"/>
        </w:rPr>
        <w:t xml:space="preserve">radno mjesto  Voditelja računovodstva na </w:t>
      </w:r>
      <w:r w:rsidR="007D5A18" w:rsidRPr="007D5A18">
        <w:rPr>
          <w:rFonts w:ascii="Times New Roman" w:eastAsia="Times New Roman" w:hAnsi="Times New Roman" w:cs="Times New Roman"/>
          <w:sz w:val="24"/>
          <w:szCs w:val="24"/>
        </w:rPr>
        <w:t xml:space="preserve">puno radno vrijeme </w:t>
      </w:r>
      <w:r w:rsidRPr="007D5A18">
        <w:rPr>
          <w:rFonts w:ascii="Times New Roman" w:eastAsia="Times New Roman" w:hAnsi="Times New Roman" w:cs="Times New Roman"/>
          <w:sz w:val="24"/>
          <w:szCs w:val="24"/>
        </w:rPr>
        <w:t xml:space="preserve"> povećava</w:t>
      </w:r>
      <w:r w:rsidR="007D5A18" w:rsidRPr="007D5A1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7D5A18" w:rsidRPr="007D5A18">
        <w:rPr>
          <w:rFonts w:ascii="Times New Roman" w:hAnsi="Times New Roman" w:cs="Times New Roman"/>
          <w:sz w:val="24"/>
          <w:szCs w:val="24"/>
        </w:rPr>
        <w:t>za 13.439,87 eura.</w:t>
      </w:r>
    </w:p>
    <w:p w14:paraId="671C1148" w14:textId="779105B1" w:rsidR="006D1463" w:rsidRPr="007D5A18" w:rsidRDefault="006D1463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90771D" w14:textId="77777777" w:rsidR="002675FE" w:rsidRPr="007D5A18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364031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497B87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14E12E" w14:textId="77777777" w:rsidR="002675FE" w:rsidRPr="006D1463" w:rsidRDefault="002675FE" w:rsidP="00267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0F745A" w14:textId="77777777" w:rsidR="002675FE" w:rsidRDefault="002675FE" w:rsidP="002675F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1EFAE50" w14:textId="0630D0FE" w:rsidR="002675FE" w:rsidRDefault="002675FE" w:rsidP="002675F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2FEF23A" w14:textId="77777777" w:rsidR="002675FE" w:rsidRDefault="002675FE" w:rsidP="002675FE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99F79A2" w14:textId="77777777" w:rsidR="002675FE" w:rsidRDefault="002675FE" w:rsidP="002675FE">
      <w:pPr>
        <w:spacing w:after="0"/>
        <w:jc w:val="both"/>
        <w:rPr>
          <w:rFonts w:ascii="Times New Roman" w:eastAsia="Times New Roman" w:hAnsi="Times New Roman" w:cs="Times New Roman"/>
        </w:rPr>
      </w:pPr>
    </w:p>
    <w:sectPr w:rsidR="00267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8B33B0"/>
    <w:multiLevelType w:val="hybridMultilevel"/>
    <w:tmpl w:val="10563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69371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59"/>
    <w:rsid w:val="000B3C9A"/>
    <w:rsid w:val="000D6B09"/>
    <w:rsid w:val="000E56AB"/>
    <w:rsid w:val="002675FE"/>
    <w:rsid w:val="002A2C9D"/>
    <w:rsid w:val="0032606F"/>
    <w:rsid w:val="003D7459"/>
    <w:rsid w:val="00515B25"/>
    <w:rsid w:val="00555B6E"/>
    <w:rsid w:val="006D1463"/>
    <w:rsid w:val="00736D4B"/>
    <w:rsid w:val="0078065E"/>
    <w:rsid w:val="007D5A18"/>
    <w:rsid w:val="008C6B8B"/>
    <w:rsid w:val="00C8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5F0F1"/>
  <w15:chartTrackingRefBased/>
  <w15:docId w15:val="{E94D7FA7-0F75-4185-B623-EE1A65FE9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5FE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D7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D7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D7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D7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D7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D7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D7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D7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D7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D7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D7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D7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D745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D745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D745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D745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D745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D745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D7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D7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D7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D7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D7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D745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D745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D745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D7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D745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D74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479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2024-11-25T08:20:00Z</cp:lastPrinted>
  <dcterms:created xsi:type="dcterms:W3CDTF">2024-12-11T09:14:00Z</dcterms:created>
  <dcterms:modified xsi:type="dcterms:W3CDTF">2024-12-11T09:14:00Z</dcterms:modified>
</cp:coreProperties>
</file>