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860BE" w14:textId="14DCD13D" w:rsidR="0096416B" w:rsidRPr="00005FD3" w:rsidRDefault="00692E47">
      <w:pPr>
        <w:rPr>
          <w:rFonts w:ascii="Calibri" w:eastAsia="Calibri" w:hAnsi="Calibri" w:cs="Calibri"/>
          <w:color w:val="auto"/>
          <w:sz w:val="28"/>
          <w:szCs w:val="28"/>
          <w:lang w:val="it-IT"/>
        </w:rPr>
      </w:pPr>
      <w:r w:rsidRPr="00005FD3">
        <w:rPr>
          <w:rFonts w:ascii="Calibri" w:eastAsia="Calibri" w:hAnsi="Calibri" w:cs="Calibri"/>
          <w:color w:val="auto"/>
          <w:sz w:val="28"/>
          <w:szCs w:val="28"/>
          <w:lang w:val="it-IT"/>
        </w:rPr>
        <w:t xml:space="preserve">Biblioteca civica </w:t>
      </w:r>
      <w:r w:rsidR="009F4651" w:rsidRPr="00005FD3">
        <w:rPr>
          <w:rFonts w:ascii="Calibri" w:eastAsia="Calibri" w:hAnsi="Calibri" w:cs="Calibri"/>
          <w:color w:val="auto"/>
          <w:sz w:val="28"/>
          <w:szCs w:val="28"/>
          <w:lang w:val="it-IT"/>
        </w:rPr>
        <w:t>Novigrad</w:t>
      </w:r>
      <w:r w:rsidRPr="00005FD3">
        <w:rPr>
          <w:rFonts w:ascii="Calibri" w:eastAsia="Calibri" w:hAnsi="Calibri" w:cs="Calibri"/>
          <w:color w:val="auto"/>
          <w:sz w:val="28"/>
          <w:szCs w:val="28"/>
          <w:lang w:val="it-IT"/>
        </w:rPr>
        <w:t>-Cittanova</w:t>
      </w:r>
    </w:p>
    <w:p w14:paraId="2BB41FFB" w14:textId="77777777" w:rsidR="0096416B" w:rsidRPr="00005FD3" w:rsidRDefault="00692E47">
      <w:pPr>
        <w:spacing w:before="0" w:after="0" w:line="240" w:lineRule="auto"/>
        <w:rPr>
          <w:rFonts w:ascii="Calibri" w:eastAsia="Calibri" w:hAnsi="Calibri" w:cs="Calibri"/>
          <w:color w:val="auto"/>
          <w:sz w:val="28"/>
          <w:szCs w:val="28"/>
          <w:lang w:val="it-IT"/>
        </w:rPr>
      </w:pPr>
      <w:proofErr w:type="spellStart"/>
      <w:r w:rsidRPr="00005FD3">
        <w:rPr>
          <w:rFonts w:ascii="Calibri" w:eastAsia="Calibri" w:hAnsi="Calibri" w:cs="Calibri"/>
          <w:color w:val="auto"/>
          <w:sz w:val="28"/>
          <w:szCs w:val="28"/>
          <w:lang w:val="it-IT"/>
        </w:rPr>
        <w:t>Rivarela</w:t>
      </w:r>
      <w:proofErr w:type="spellEnd"/>
      <w:r w:rsidRPr="00005FD3">
        <w:rPr>
          <w:rFonts w:ascii="Calibri" w:eastAsia="Calibri" w:hAnsi="Calibri" w:cs="Calibri"/>
          <w:color w:val="auto"/>
          <w:sz w:val="28"/>
          <w:szCs w:val="28"/>
          <w:lang w:val="it-IT"/>
        </w:rPr>
        <w:t xml:space="preserve"> 7, 52466 </w:t>
      </w:r>
      <w:proofErr w:type="spellStart"/>
      <w:r w:rsidRPr="00005FD3">
        <w:rPr>
          <w:rFonts w:ascii="Calibri" w:eastAsia="Calibri" w:hAnsi="Calibri" w:cs="Calibri"/>
          <w:color w:val="auto"/>
          <w:sz w:val="28"/>
          <w:szCs w:val="28"/>
          <w:lang w:val="it-IT"/>
        </w:rPr>
        <w:t>Novigrad</w:t>
      </w:r>
      <w:proofErr w:type="spellEnd"/>
      <w:r w:rsidRPr="00005FD3">
        <w:rPr>
          <w:rFonts w:ascii="Calibri" w:eastAsia="Calibri" w:hAnsi="Calibri" w:cs="Calibri"/>
          <w:color w:val="auto"/>
          <w:sz w:val="28"/>
          <w:szCs w:val="28"/>
          <w:lang w:val="it-IT"/>
        </w:rPr>
        <w:t>-Cittanova</w:t>
      </w:r>
    </w:p>
    <w:p w14:paraId="383BBA8C" w14:textId="77777777" w:rsidR="0096416B" w:rsidRPr="00005FD3" w:rsidRDefault="00692E47">
      <w:pPr>
        <w:spacing w:before="0" w:after="0" w:line="240" w:lineRule="auto"/>
        <w:rPr>
          <w:rFonts w:ascii="Calibri" w:eastAsia="Calibri" w:hAnsi="Calibri" w:cs="Calibri"/>
          <w:color w:val="auto"/>
          <w:sz w:val="28"/>
          <w:szCs w:val="28"/>
          <w:lang w:val="it-IT"/>
        </w:rPr>
      </w:pPr>
      <w:r w:rsidRPr="00005FD3">
        <w:rPr>
          <w:rFonts w:ascii="Calibri" w:eastAsia="Calibri" w:hAnsi="Calibri" w:cs="Calibri"/>
          <w:color w:val="auto"/>
          <w:sz w:val="28"/>
          <w:szCs w:val="28"/>
          <w:lang w:val="it-IT"/>
        </w:rPr>
        <w:t>OIB49309912272</w:t>
      </w:r>
    </w:p>
    <w:p w14:paraId="667068F2" w14:textId="77777777" w:rsidR="0096416B" w:rsidRPr="00005FD3" w:rsidRDefault="00692E47">
      <w:pPr>
        <w:spacing w:before="0" w:after="0" w:line="240" w:lineRule="auto"/>
        <w:rPr>
          <w:rFonts w:ascii="Calibri" w:eastAsia="Calibri" w:hAnsi="Calibri" w:cs="Calibri"/>
          <w:color w:val="auto"/>
          <w:sz w:val="28"/>
          <w:szCs w:val="28"/>
          <w:lang w:val="it-IT"/>
        </w:rPr>
      </w:pPr>
      <w:r w:rsidRPr="00005FD3">
        <w:rPr>
          <w:rFonts w:ascii="Calibri" w:eastAsia="Calibri" w:hAnsi="Calibri" w:cs="Calibri"/>
          <w:color w:val="auto"/>
          <w:sz w:val="28"/>
          <w:szCs w:val="28"/>
          <w:lang w:val="it-IT"/>
        </w:rPr>
        <w:t>e-mail: info@knjiznicanovigrad.hr</w:t>
      </w:r>
    </w:p>
    <w:p w14:paraId="0176EED3" w14:textId="77777777" w:rsidR="0096416B" w:rsidRPr="00005FD3" w:rsidRDefault="00692E47">
      <w:pPr>
        <w:spacing w:before="0" w:after="0" w:line="240" w:lineRule="auto"/>
        <w:rPr>
          <w:rFonts w:ascii="Calibri" w:eastAsia="Calibri" w:hAnsi="Calibri" w:cs="Calibri"/>
          <w:color w:val="auto"/>
          <w:sz w:val="28"/>
          <w:szCs w:val="28"/>
          <w:lang w:val="it-IT"/>
        </w:rPr>
      </w:pPr>
      <w:r w:rsidRPr="00005FD3">
        <w:rPr>
          <w:rFonts w:ascii="Calibri" w:eastAsia="Calibri" w:hAnsi="Calibri" w:cs="Calibri"/>
          <w:color w:val="auto"/>
          <w:sz w:val="28"/>
          <w:szCs w:val="28"/>
          <w:lang w:val="it-IT"/>
        </w:rPr>
        <w:t>www.knjiznicanovigrad.hr</w:t>
      </w:r>
    </w:p>
    <w:p w14:paraId="4AB4BF23" w14:textId="77777777" w:rsidR="0096416B" w:rsidRPr="00005FD3" w:rsidRDefault="0096416B">
      <w:pPr>
        <w:spacing w:before="0" w:after="0" w:line="240" w:lineRule="auto"/>
        <w:rPr>
          <w:rFonts w:ascii="Calibri" w:eastAsia="Calibri" w:hAnsi="Calibri" w:cs="Calibri"/>
          <w:color w:val="auto"/>
          <w:sz w:val="28"/>
          <w:szCs w:val="28"/>
          <w:lang w:val="it-IT"/>
        </w:rPr>
      </w:pPr>
    </w:p>
    <w:p w14:paraId="13157B2F" w14:textId="77777777" w:rsidR="0096416B" w:rsidRPr="00005FD3" w:rsidRDefault="0096416B">
      <w:pPr>
        <w:spacing w:before="0" w:after="0" w:line="240" w:lineRule="auto"/>
        <w:rPr>
          <w:rFonts w:ascii="Calibri" w:eastAsia="Calibri" w:hAnsi="Calibri" w:cs="Calibri"/>
          <w:color w:val="auto"/>
          <w:sz w:val="28"/>
          <w:szCs w:val="28"/>
          <w:lang w:val="it-IT"/>
        </w:rPr>
      </w:pPr>
    </w:p>
    <w:p w14:paraId="3A23745E" w14:textId="77777777" w:rsidR="0096416B" w:rsidRPr="00005FD3" w:rsidRDefault="0096416B">
      <w:pPr>
        <w:spacing w:before="0" w:after="0" w:line="240" w:lineRule="auto"/>
        <w:rPr>
          <w:rFonts w:ascii="Calibri" w:eastAsia="Calibri" w:hAnsi="Calibri" w:cs="Calibri"/>
          <w:color w:val="auto"/>
          <w:sz w:val="28"/>
          <w:szCs w:val="28"/>
          <w:lang w:val="it-IT"/>
        </w:rPr>
      </w:pPr>
    </w:p>
    <w:p w14:paraId="7D34201F" w14:textId="77777777" w:rsidR="0096416B" w:rsidRPr="00005FD3" w:rsidRDefault="0096416B">
      <w:pPr>
        <w:spacing w:before="0" w:after="0" w:line="240" w:lineRule="auto"/>
        <w:rPr>
          <w:rFonts w:ascii="Calibri" w:eastAsia="Calibri" w:hAnsi="Calibri" w:cs="Calibri"/>
          <w:color w:val="auto"/>
          <w:sz w:val="28"/>
          <w:szCs w:val="28"/>
          <w:lang w:val="it-IT"/>
        </w:rPr>
      </w:pPr>
    </w:p>
    <w:p w14:paraId="53C14DA1" w14:textId="77777777" w:rsidR="0096416B" w:rsidRPr="00005FD3" w:rsidRDefault="0096416B">
      <w:pPr>
        <w:spacing w:before="0" w:after="0" w:line="240" w:lineRule="auto"/>
        <w:rPr>
          <w:rFonts w:ascii="Calibri" w:eastAsia="Calibri" w:hAnsi="Calibri" w:cs="Calibri"/>
          <w:color w:val="auto"/>
          <w:sz w:val="28"/>
          <w:szCs w:val="28"/>
          <w:lang w:val="it-IT"/>
        </w:rPr>
      </w:pPr>
    </w:p>
    <w:p w14:paraId="39CC09CE" w14:textId="77777777" w:rsidR="0096416B" w:rsidRPr="00005FD3" w:rsidRDefault="0096416B">
      <w:pPr>
        <w:spacing w:before="0" w:after="0" w:line="240" w:lineRule="auto"/>
        <w:rPr>
          <w:rFonts w:ascii="Calibri" w:eastAsia="Calibri" w:hAnsi="Calibri" w:cs="Calibri"/>
          <w:color w:val="auto"/>
          <w:sz w:val="28"/>
          <w:szCs w:val="28"/>
          <w:lang w:val="it-IT"/>
        </w:rPr>
      </w:pPr>
    </w:p>
    <w:p w14:paraId="63A10863" w14:textId="77777777" w:rsidR="0096416B" w:rsidRPr="00005FD3" w:rsidRDefault="0096416B">
      <w:pPr>
        <w:spacing w:before="0" w:after="0" w:line="240" w:lineRule="auto"/>
        <w:rPr>
          <w:rFonts w:ascii="Calibri" w:eastAsia="Calibri" w:hAnsi="Calibri" w:cs="Calibri"/>
          <w:color w:val="auto"/>
          <w:sz w:val="28"/>
          <w:szCs w:val="28"/>
          <w:lang w:val="it-IT"/>
        </w:rPr>
      </w:pPr>
    </w:p>
    <w:p w14:paraId="33CBB507" w14:textId="77777777" w:rsidR="0096416B" w:rsidRPr="00005FD3" w:rsidRDefault="0096416B">
      <w:pPr>
        <w:spacing w:before="0" w:after="0" w:line="240" w:lineRule="auto"/>
        <w:rPr>
          <w:rFonts w:ascii="Calibri" w:eastAsia="Calibri" w:hAnsi="Calibri" w:cs="Calibri"/>
          <w:color w:val="auto"/>
          <w:sz w:val="28"/>
          <w:szCs w:val="28"/>
          <w:lang w:val="it-IT"/>
        </w:rPr>
      </w:pPr>
    </w:p>
    <w:p w14:paraId="28EC9913" w14:textId="77777777" w:rsidR="0096416B" w:rsidRPr="00005FD3" w:rsidRDefault="0096416B">
      <w:pPr>
        <w:spacing w:before="0" w:after="0" w:line="240" w:lineRule="auto"/>
        <w:rPr>
          <w:rFonts w:ascii="Calibri" w:eastAsia="Calibri" w:hAnsi="Calibri" w:cs="Calibri"/>
          <w:color w:val="auto"/>
          <w:sz w:val="28"/>
          <w:szCs w:val="28"/>
          <w:lang w:val="it-IT"/>
        </w:rPr>
      </w:pPr>
    </w:p>
    <w:p w14:paraId="17B924FA" w14:textId="2337A16D" w:rsidR="0096416B" w:rsidRPr="00005FD3" w:rsidRDefault="00982C46">
      <w:pPr>
        <w:jc w:val="center"/>
        <w:rPr>
          <w:rFonts w:ascii="Calibri" w:eastAsia="Calibri" w:hAnsi="Calibri" w:cs="Calibri"/>
          <w:color w:val="auto"/>
          <w:sz w:val="28"/>
          <w:szCs w:val="28"/>
          <w:lang w:val="it-IT"/>
        </w:rPr>
      </w:pPr>
      <w:r w:rsidRPr="00005FD3">
        <w:rPr>
          <w:rFonts w:ascii="Calibri" w:eastAsia="Calibri" w:hAnsi="Calibri" w:cs="Calibri"/>
          <w:color w:val="auto"/>
          <w:sz w:val="28"/>
          <w:szCs w:val="28"/>
          <w:lang w:val="it-IT"/>
        </w:rPr>
        <w:t xml:space="preserve">Delucidazione del piano finanziario  </w:t>
      </w:r>
    </w:p>
    <w:p w14:paraId="34CC51B4" w14:textId="6A25D791" w:rsidR="0096416B" w:rsidRPr="00005FD3" w:rsidRDefault="00456930">
      <w:pPr>
        <w:jc w:val="center"/>
        <w:rPr>
          <w:rFonts w:ascii="Calibri" w:eastAsia="Calibri" w:hAnsi="Calibri" w:cs="Calibri"/>
          <w:color w:val="auto"/>
          <w:sz w:val="28"/>
          <w:szCs w:val="28"/>
          <w:lang w:val="it-IT"/>
        </w:rPr>
      </w:pPr>
      <w:r w:rsidRPr="00005FD3">
        <w:rPr>
          <w:rFonts w:ascii="Calibri" w:eastAsia="Calibri" w:hAnsi="Calibri" w:cs="Calibri"/>
          <w:color w:val="auto"/>
          <w:sz w:val="28"/>
          <w:szCs w:val="28"/>
          <w:lang w:val="it-IT"/>
        </w:rPr>
        <w:t xml:space="preserve">della Biblioteca civica Novigrad-Cittanova </w:t>
      </w:r>
    </w:p>
    <w:p w14:paraId="1D6739CA" w14:textId="52BFEF87" w:rsidR="0096416B" w:rsidRPr="00005FD3" w:rsidRDefault="00692E47">
      <w:pPr>
        <w:jc w:val="center"/>
        <w:rPr>
          <w:rFonts w:ascii="Calibri" w:eastAsia="Calibri" w:hAnsi="Calibri" w:cs="Calibri"/>
          <w:color w:val="auto"/>
          <w:sz w:val="28"/>
          <w:szCs w:val="28"/>
          <w:lang w:val="it-IT"/>
        </w:rPr>
      </w:pPr>
      <w:r w:rsidRPr="00005FD3">
        <w:rPr>
          <w:rFonts w:ascii="Calibri" w:eastAsia="Calibri" w:hAnsi="Calibri" w:cs="Calibri"/>
          <w:color w:val="auto"/>
          <w:sz w:val="28"/>
          <w:szCs w:val="28"/>
          <w:lang w:val="it-IT"/>
        </w:rPr>
        <w:t>per l'anno 202</w:t>
      </w:r>
      <w:r w:rsidR="00982C46" w:rsidRPr="00005FD3">
        <w:rPr>
          <w:rFonts w:ascii="Calibri" w:eastAsia="Calibri" w:hAnsi="Calibri" w:cs="Calibri"/>
          <w:color w:val="auto"/>
          <w:sz w:val="28"/>
          <w:szCs w:val="28"/>
          <w:lang w:val="it-IT"/>
        </w:rPr>
        <w:t>6</w:t>
      </w:r>
    </w:p>
    <w:p w14:paraId="1C20B43B" w14:textId="77777777" w:rsidR="0096416B" w:rsidRPr="00005FD3" w:rsidRDefault="0096416B">
      <w:pPr>
        <w:jc w:val="center"/>
        <w:rPr>
          <w:rFonts w:ascii="Calibri" w:eastAsia="Calibri" w:hAnsi="Calibri" w:cs="Calibri"/>
          <w:color w:val="auto"/>
          <w:sz w:val="28"/>
          <w:szCs w:val="28"/>
          <w:lang w:val="it-IT"/>
        </w:rPr>
      </w:pPr>
    </w:p>
    <w:p w14:paraId="2DAEF79A" w14:textId="77777777" w:rsidR="0096416B" w:rsidRPr="00005FD3" w:rsidRDefault="0096416B">
      <w:pPr>
        <w:jc w:val="center"/>
        <w:rPr>
          <w:rFonts w:ascii="Calibri" w:eastAsia="Calibri" w:hAnsi="Calibri" w:cs="Calibri"/>
          <w:color w:val="auto"/>
          <w:sz w:val="28"/>
          <w:szCs w:val="28"/>
          <w:lang w:val="it-IT"/>
        </w:rPr>
      </w:pPr>
    </w:p>
    <w:p w14:paraId="2C5DA351" w14:textId="77777777" w:rsidR="0096416B" w:rsidRPr="00005FD3" w:rsidRDefault="0096416B">
      <w:pPr>
        <w:jc w:val="center"/>
        <w:rPr>
          <w:rFonts w:ascii="Calibri" w:eastAsia="Calibri" w:hAnsi="Calibri" w:cs="Calibri"/>
          <w:color w:val="auto"/>
          <w:sz w:val="28"/>
          <w:szCs w:val="28"/>
          <w:lang w:val="it-IT"/>
        </w:rPr>
      </w:pPr>
    </w:p>
    <w:p w14:paraId="1F4F2222" w14:textId="089F8D43" w:rsidR="0096416B" w:rsidRPr="00005FD3" w:rsidRDefault="00D54190">
      <w:pPr>
        <w:jc w:val="center"/>
        <w:rPr>
          <w:rFonts w:ascii="Calibri" w:eastAsia="Calibri" w:hAnsi="Calibri" w:cs="Calibri"/>
          <w:color w:val="auto"/>
          <w:sz w:val="24"/>
          <w:szCs w:val="24"/>
          <w:lang w:val="it-IT"/>
        </w:rPr>
      </w:pPr>
      <w:r w:rsidRPr="00005FD3">
        <w:rPr>
          <w:rFonts w:ascii="Calibri" w:eastAsia="Calibri" w:hAnsi="Calibri" w:cs="Calibri"/>
          <w:color w:val="auto"/>
          <w:sz w:val="24"/>
          <w:szCs w:val="24"/>
          <w:lang w:val="it-IT"/>
        </w:rPr>
        <w:t xml:space="preserve">Proposta redatta da: Morena </w:t>
      </w:r>
      <w:proofErr w:type="spellStart"/>
      <w:r w:rsidRPr="00005FD3">
        <w:rPr>
          <w:rFonts w:ascii="Calibri" w:eastAsia="Calibri" w:hAnsi="Calibri" w:cs="Calibri"/>
          <w:color w:val="auto"/>
          <w:sz w:val="24"/>
          <w:szCs w:val="24"/>
          <w:lang w:val="it-IT"/>
        </w:rPr>
        <w:t>Moferdin</w:t>
      </w:r>
      <w:proofErr w:type="spellEnd"/>
    </w:p>
    <w:p w14:paraId="39DD45AC" w14:textId="77777777" w:rsidR="0096416B" w:rsidRPr="00005FD3" w:rsidRDefault="0096416B">
      <w:pPr>
        <w:jc w:val="center"/>
        <w:rPr>
          <w:rFonts w:ascii="Calibri" w:eastAsia="Calibri" w:hAnsi="Calibri" w:cs="Calibri"/>
          <w:color w:val="auto"/>
          <w:sz w:val="28"/>
          <w:szCs w:val="28"/>
          <w:lang w:val="it-IT"/>
        </w:rPr>
      </w:pPr>
    </w:p>
    <w:p w14:paraId="78C6B0B9" w14:textId="77777777" w:rsidR="0096416B" w:rsidRPr="00005FD3" w:rsidRDefault="0096416B">
      <w:pPr>
        <w:jc w:val="center"/>
        <w:rPr>
          <w:rFonts w:ascii="Calibri" w:eastAsia="Calibri" w:hAnsi="Calibri" w:cs="Calibri"/>
          <w:color w:val="auto"/>
          <w:sz w:val="28"/>
          <w:szCs w:val="28"/>
          <w:lang w:val="it-IT"/>
        </w:rPr>
      </w:pPr>
    </w:p>
    <w:p w14:paraId="79768FDB" w14:textId="77777777" w:rsidR="0096416B" w:rsidRPr="00005FD3" w:rsidRDefault="0096416B">
      <w:pPr>
        <w:jc w:val="center"/>
        <w:rPr>
          <w:rFonts w:ascii="Calibri" w:eastAsia="Calibri" w:hAnsi="Calibri" w:cs="Calibri"/>
          <w:color w:val="auto"/>
          <w:sz w:val="28"/>
          <w:szCs w:val="28"/>
          <w:lang w:val="it-IT"/>
        </w:rPr>
      </w:pPr>
    </w:p>
    <w:p w14:paraId="5479BEEA" w14:textId="77777777" w:rsidR="0096416B" w:rsidRPr="00005FD3" w:rsidRDefault="0096416B">
      <w:pPr>
        <w:jc w:val="center"/>
        <w:rPr>
          <w:rFonts w:ascii="Calibri" w:eastAsia="Calibri" w:hAnsi="Calibri" w:cs="Calibri"/>
          <w:color w:val="auto"/>
          <w:sz w:val="28"/>
          <w:szCs w:val="28"/>
          <w:lang w:val="it-IT"/>
        </w:rPr>
      </w:pPr>
    </w:p>
    <w:p w14:paraId="5D9E08AC" w14:textId="77777777" w:rsidR="0096416B" w:rsidRPr="00005FD3" w:rsidRDefault="0096416B">
      <w:pPr>
        <w:jc w:val="center"/>
        <w:rPr>
          <w:rFonts w:ascii="Calibri" w:eastAsia="Calibri" w:hAnsi="Calibri" w:cs="Calibri"/>
          <w:color w:val="auto"/>
          <w:sz w:val="28"/>
          <w:szCs w:val="28"/>
          <w:lang w:val="it-IT"/>
        </w:rPr>
      </w:pPr>
    </w:p>
    <w:p w14:paraId="12BF9D62" w14:textId="77777777" w:rsidR="0096416B" w:rsidRPr="00005FD3" w:rsidRDefault="0096416B">
      <w:pPr>
        <w:jc w:val="center"/>
        <w:rPr>
          <w:rFonts w:ascii="Calibri" w:eastAsia="Calibri" w:hAnsi="Calibri" w:cs="Calibri"/>
          <w:color w:val="auto"/>
          <w:sz w:val="28"/>
          <w:szCs w:val="28"/>
          <w:lang w:val="it-IT"/>
        </w:rPr>
      </w:pPr>
    </w:p>
    <w:p w14:paraId="47EE70F5" w14:textId="51E41DC6" w:rsidR="00124517" w:rsidRPr="00005FD3" w:rsidRDefault="00C85C15" w:rsidP="00124517">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CLASSE</w:t>
      </w:r>
      <w:r w:rsidR="00124517" w:rsidRPr="00005FD3">
        <w:rPr>
          <w:rFonts w:ascii="Calibri Light" w:hAnsi="Calibri Light" w:cs="Calibri Light"/>
          <w:color w:val="auto"/>
          <w:sz w:val="22"/>
          <w:szCs w:val="22"/>
          <w:lang w:val="it-IT"/>
        </w:rPr>
        <w:t>: 400-02/25-01/01</w:t>
      </w:r>
    </w:p>
    <w:p w14:paraId="2170324F" w14:textId="2AC5537E" w:rsidR="00124517" w:rsidRPr="00005FD3" w:rsidRDefault="00C85C15" w:rsidP="00124517">
      <w:pPr>
        <w:spacing w:before="0" w:after="0" w:line="240" w:lineRule="auto"/>
        <w:rPr>
          <w:rFonts w:ascii="Calibri Light" w:hAnsi="Calibri Light" w:cs="Calibri Light"/>
          <w:color w:val="auto"/>
          <w:sz w:val="22"/>
          <w:szCs w:val="22"/>
          <w:lang w:val="it-IT"/>
        </w:rPr>
      </w:pPr>
      <w:proofErr w:type="gramStart"/>
      <w:r w:rsidRPr="00005FD3">
        <w:rPr>
          <w:rFonts w:ascii="Calibri Light" w:hAnsi="Calibri Light" w:cs="Calibri Light"/>
          <w:color w:val="auto"/>
          <w:sz w:val="22"/>
          <w:szCs w:val="22"/>
          <w:lang w:val="it-IT"/>
        </w:rPr>
        <w:t>N.PROT.</w:t>
      </w:r>
      <w:proofErr w:type="gramEnd"/>
      <w:r w:rsidR="00124517" w:rsidRPr="00005FD3">
        <w:rPr>
          <w:rFonts w:ascii="Calibri Light" w:hAnsi="Calibri Light" w:cs="Calibri Light"/>
          <w:color w:val="auto"/>
          <w:sz w:val="22"/>
          <w:szCs w:val="22"/>
          <w:lang w:val="it-IT"/>
        </w:rPr>
        <w:t>: 2105-3-13-25-4</w:t>
      </w:r>
    </w:p>
    <w:p w14:paraId="6846C93A" w14:textId="59FF47AA" w:rsidR="00124517" w:rsidRPr="00005FD3" w:rsidRDefault="00124517" w:rsidP="00124517">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Novigrad-Cittanova, 28</w:t>
      </w:r>
      <w:r w:rsidR="00C85C15" w:rsidRPr="00005FD3">
        <w:rPr>
          <w:rFonts w:ascii="Calibri Light" w:hAnsi="Calibri Light" w:cs="Calibri Light"/>
          <w:color w:val="auto"/>
          <w:sz w:val="22"/>
          <w:szCs w:val="22"/>
          <w:lang w:val="it-IT"/>
        </w:rPr>
        <w:t xml:space="preserve"> dicembre</w:t>
      </w:r>
      <w:r w:rsidRPr="00005FD3">
        <w:rPr>
          <w:rFonts w:ascii="Calibri Light" w:hAnsi="Calibri Light" w:cs="Calibri Light"/>
          <w:color w:val="auto"/>
          <w:sz w:val="22"/>
          <w:szCs w:val="22"/>
          <w:lang w:val="it-IT"/>
        </w:rPr>
        <w:t xml:space="preserve"> 2025</w:t>
      </w:r>
    </w:p>
    <w:p w14:paraId="56131851" w14:textId="7A2A2EEC" w:rsidR="0096416B" w:rsidRPr="00005FD3" w:rsidRDefault="00613A21" w:rsidP="008D6E33">
      <w:pPr>
        <w:pStyle w:val="TOCNaslov"/>
        <w:rPr>
          <w:rFonts w:asciiTheme="minorHAnsi" w:eastAsiaTheme="minorHAnsi" w:hAnsiTheme="minorHAnsi" w:cstheme="minorBidi"/>
          <w:color w:val="595959" w:themeColor="text1" w:themeTint="A6"/>
          <w:kern w:val="20"/>
          <w:lang w:val="it-IT"/>
        </w:rPr>
      </w:pPr>
      <w:r w:rsidRPr="00005FD3">
        <w:rPr>
          <w:rFonts w:asciiTheme="minorHAnsi" w:eastAsiaTheme="minorHAnsi" w:hAnsiTheme="minorHAnsi" w:cstheme="minorBidi"/>
          <w:color w:val="595959" w:themeColor="text1" w:themeTint="A6"/>
          <w:kern w:val="20"/>
          <w:lang w:val="it-IT"/>
        </w:rPr>
        <w:lastRenderedPageBreak/>
        <w:t>Indice</w:t>
      </w:r>
    </w:p>
    <w:sdt>
      <w:sdtPr>
        <w:rPr>
          <w:rFonts w:ascii="Calibri" w:hAnsi="Calibri" w:cs="Calibri"/>
          <w:color w:val="auto"/>
          <w:lang w:val="it-IT"/>
        </w:rPr>
        <w:id w:val="-1427875253"/>
        <w:docPartObj>
          <w:docPartGallery w:val="Table of Contents"/>
          <w:docPartUnique/>
        </w:docPartObj>
      </w:sdtPr>
      <w:sdtEndPr/>
      <w:sdtContent>
        <w:p w14:paraId="3598C633" w14:textId="75EF3E50" w:rsidR="0096416B" w:rsidRPr="00005FD3" w:rsidRDefault="00692E47" w:rsidP="002C097C">
          <w:pPr>
            <w:pBdr>
              <w:top w:val="nil"/>
              <w:left w:val="nil"/>
              <w:bottom w:val="nil"/>
              <w:right w:val="nil"/>
              <w:between w:val="nil"/>
            </w:pBdr>
            <w:tabs>
              <w:tab w:val="left" w:pos="567"/>
            </w:tabs>
            <w:spacing w:before="360" w:after="360"/>
            <w:rPr>
              <w:rFonts w:ascii="Calibri" w:hAnsi="Calibri" w:cs="Calibri"/>
              <w:color w:val="auto"/>
              <w:sz w:val="22"/>
              <w:szCs w:val="22"/>
              <w:lang w:val="it-IT"/>
            </w:rPr>
          </w:pPr>
          <w:r w:rsidRPr="00005FD3">
            <w:rPr>
              <w:rFonts w:ascii="Calibri" w:hAnsi="Calibri" w:cs="Calibri"/>
              <w:color w:val="auto"/>
              <w:lang w:val="it-IT"/>
            </w:rPr>
            <w:fldChar w:fldCharType="begin"/>
          </w:r>
          <w:r w:rsidRPr="00005FD3">
            <w:rPr>
              <w:rFonts w:ascii="Calibri" w:hAnsi="Calibri" w:cs="Calibri"/>
              <w:color w:val="auto"/>
              <w:lang w:val="it-IT"/>
            </w:rPr>
            <w:instrText xml:space="preserve"> TOC \h \u \z \t "Heading 1,1,Heading 2,2,Heading 3,3,"</w:instrText>
          </w:r>
          <w:r w:rsidRPr="00005FD3">
            <w:rPr>
              <w:rFonts w:ascii="Calibri" w:hAnsi="Calibri" w:cs="Calibri"/>
              <w:color w:val="auto"/>
              <w:lang w:val="it-IT"/>
            </w:rPr>
            <w:fldChar w:fldCharType="separate"/>
          </w:r>
          <w:hyperlink w:anchor="_gjdgxs">
            <w:r w:rsidR="0096416B" w:rsidRPr="00005FD3">
              <w:rPr>
                <w:rFonts w:ascii="Calibri" w:eastAsia="Calibri" w:hAnsi="Calibri" w:cs="Calibri"/>
                <w:smallCaps/>
                <w:color w:val="auto"/>
                <w:sz w:val="22"/>
                <w:szCs w:val="22"/>
                <w:lang w:val="it-IT"/>
              </w:rPr>
              <w:t>1.</w:t>
            </w:r>
          </w:hyperlink>
          <w:hyperlink w:anchor="_gjdgxs">
            <w:r w:rsidR="0096416B" w:rsidRPr="00005FD3">
              <w:rPr>
                <w:rFonts w:ascii="Calibri" w:hAnsi="Calibri" w:cs="Calibri"/>
                <w:color w:val="auto"/>
                <w:sz w:val="22"/>
                <w:szCs w:val="22"/>
                <w:lang w:val="it-IT"/>
              </w:rPr>
              <w:tab/>
            </w:r>
          </w:hyperlink>
          <w:r w:rsidRPr="00005FD3">
            <w:rPr>
              <w:rFonts w:ascii="Calibri" w:hAnsi="Calibri" w:cs="Calibri"/>
              <w:color w:val="auto"/>
              <w:lang w:val="it-IT"/>
            </w:rPr>
            <w:fldChar w:fldCharType="begin"/>
          </w:r>
          <w:r w:rsidRPr="00005FD3">
            <w:rPr>
              <w:rFonts w:ascii="Calibri" w:hAnsi="Calibri" w:cs="Calibri"/>
              <w:color w:val="auto"/>
              <w:lang w:val="it-IT"/>
            </w:rPr>
            <w:instrText xml:space="preserve"> PAGEREF _gjdgxs \h </w:instrText>
          </w:r>
          <w:r w:rsidRPr="00005FD3">
            <w:rPr>
              <w:rFonts w:ascii="Calibri" w:hAnsi="Calibri" w:cs="Calibri"/>
              <w:color w:val="auto"/>
              <w:lang w:val="it-IT"/>
            </w:rPr>
          </w:r>
          <w:r w:rsidRPr="00005FD3">
            <w:rPr>
              <w:rFonts w:ascii="Calibri" w:hAnsi="Calibri" w:cs="Calibri"/>
              <w:color w:val="auto"/>
              <w:lang w:val="it-IT"/>
            </w:rPr>
            <w:fldChar w:fldCharType="separate"/>
          </w:r>
          <w:r w:rsidR="00613A21" w:rsidRPr="00005FD3">
            <w:rPr>
              <w:rFonts w:ascii="Calibri" w:eastAsia="Calibri" w:hAnsi="Calibri" w:cs="Calibri"/>
              <w:smallCaps/>
              <w:color w:val="auto"/>
              <w:sz w:val="22"/>
              <w:szCs w:val="22"/>
              <w:lang w:val="it-IT"/>
            </w:rPr>
            <w:t xml:space="preserve">Sintesi </w:t>
          </w:r>
          <w:r w:rsidRPr="00005FD3">
            <w:rPr>
              <w:rFonts w:ascii="Calibri" w:eastAsia="Calibri" w:hAnsi="Calibri" w:cs="Calibri"/>
              <w:smallCaps/>
              <w:color w:val="auto"/>
              <w:sz w:val="22"/>
              <w:szCs w:val="22"/>
              <w:lang w:val="it-IT"/>
            </w:rPr>
            <w:t>dell'ambito di lavoro</w:t>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t xml:space="preserve">   </w:t>
          </w:r>
          <w:r w:rsidRPr="00005FD3">
            <w:rPr>
              <w:rFonts w:ascii="Calibri" w:eastAsia="Calibri" w:hAnsi="Calibri" w:cs="Calibri"/>
              <w:smallCaps/>
              <w:color w:val="auto"/>
              <w:sz w:val="22"/>
              <w:szCs w:val="22"/>
              <w:lang w:val="it-IT"/>
            </w:rPr>
            <w:tab/>
          </w:r>
          <w:r w:rsidR="00C32FA5" w:rsidRPr="00005FD3">
            <w:rPr>
              <w:rFonts w:ascii="Calibri" w:eastAsia="Calibri" w:hAnsi="Calibri" w:cs="Calibri"/>
              <w:smallCaps/>
              <w:color w:val="auto"/>
              <w:sz w:val="22"/>
              <w:szCs w:val="22"/>
              <w:lang w:val="it-IT"/>
            </w:rPr>
            <w:t>2</w:t>
          </w:r>
          <w:r w:rsidRPr="00005FD3">
            <w:rPr>
              <w:rFonts w:ascii="Calibri" w:hAnsi="Calibri" w:cs="Calibri"/>
              <w:color w:val="auto"/>
              <w:lang w:val="it-IT"/>
            </w:rPr>
            <w:fldChar w:fldCharType="end"/>
          </w:r>
        </w:p>
        <w:p w14:paraId="40F86626" w14:textId="5A4CC221" w:rsidR="0096416B" w:rsidRPr="00005FD3" w:rsidRDefault="00431BB3" w:rsidP="002C097C">
          <w:pPr>
            <w:pBdr>
              <w:top w:val="nil"/>
              <w:left w:val="nil"/>
              <w:bottom w:val="nil"/>
              <w:right w:val="nil"/>
              <w:between w:val="nil"/>
            </w:pBdr>
            <w:tabs>
              <w:tab w:val="left" w:pos="567"/>
            </w:tabs>
            <w:spacing w:before="360" w:after="360"/>
            <w:rPr>
              <w:rFonts w:ascii="Calibri" w:hAnsi="Calibri" w:cs="Calibri"/>
              <w:color w:val="auto"/>
              <w:sz w:val="22"/>
              <w:szCs w:val="22"/>
              <w:lang w:val="it-IT"/>
            </w:rPr>
          </w:pPr>
          <w:hyperlink w:anchor="_30j0zll">
            <w:r w:rsidR="0096416B" w:rsidRPr="00005FD3">
              <w:rPr>
                <w:rFonts w:ascii="Calibri" w:eastAsia="Calibri" w:hAnsi="Calibri" w:cs="Calibri"/>
                <w:smallCaps/>
                <w:color w:val="auto"/>
                <w:sz w:val="22"/>
                <w:szCs w:val="22"/>
                <w:lang w:val="it-IT"/>
              </w:rPr>
              <w:t>2.</w:t>
            </w:r>
          </w:hyperlink>
          <w:hyperlink w:anchor="_30j0zll">
            <w:r w:rsidR="0096416B" w:rsidRPr="00005FD3">
              <w:rPr>
                <w:rFonts w:ascii="Calibri" w:hAnsi="Calibri" w:cs="Calibri"/>
                <w:color w:val="auto"/>
                <w:sz w:val="22"/>
                <w:szCs w:val="22"/>
                <w:lang w:val="it-IT"/>
              </w:rPr>
              <w:tab/>
            </w:r>
          </w:hyperlink>
          <w:r w:rsidR="0096416B" w:rsidRPr="00005FD3">
            <w:rPr>
              <w:rFonts w:ascii="Calibri" w:hAnsi="Calibri" w:cs="Calibri"/>
              <w:color w:val="auto"/>
              <w:lang w:val="it-IT"/>
            </w:rPr>
            <w:fldChar w:fldCharType="begin"/>
          </w:r>
          <w:r w:rsidR="0096416B" w:rsidRPr="00005FD3">
            <w:rPr>
              <w:rFonts w:ascii="Calibri" w:hAnsi="Calibri" w:cs="Calibri"/>
              <w:color w:val="auto"/>
              <w:lang w:val="it-IT"/>
            </w:rPr>
            <w:instrText xml:space="preserve"> PAGEREF _30j0zll \h </w:instrText>
          </w:r>
          <w:r w:rsidR="0096416B" w:rsidRPr="00005FD3">
            <w:rPr>
              <w:rFonts w:ascii="Calibri" w:hAnsi="Calibri" w:cs="Calibri"/>
              <w:color w:val="auto"/>
              <w:lang w:val="it-IT"/>
            </w:rPr>
          </w:r>
          <w:r w:rsidR="0096416B" w:rsidRPr="00005FD3">
            <w:rPr>
              <w:rFonts w:ascii="Calibri" w:hAnsi="Calibri" w:cs="Calibri"/>
              <w:color w:val="auto"/>
              <w:lang w:val="it-IT"/>
            </w:rPr>
            <w:fldChar w:fldCharType="separate"/>
          </w:r>
          <w:r w:rsidR="00613A21" w:rsidRPr="00005FD3">
            <w:rPr>
              <w:rFonts w:ascii="Calibri" w:eastAsia="Calibri" w:hAnsi="Calibri" w:cs="Calibri"/>
              <w:smallCaps/>
              <w:color w:val="auto"/>
              <w:sz w:val="22"/>
              <w:szCs w:val="22"/>
              <w:lang w:val="it-IT"/>
            </w:rPr>
            <w:t>Illustrazione</w:t>
          </w:r>
          <w:r w:rsidR="0096416B" w:rsidRPr="00005FD3">
            <w:rPr>
              <w:rFonts w:ascii="Calibri" w:eastAsia="Calibri" w:hAnsi="Calibri" w:cs="Calibri"/>
              <w:smallCaps/>
              <w:color w:val="auto"/>
              <w:sz w:val="22"/>
              <w:szCs w:val="22"/>
              <w:lang w:val="it-IT"/>
            </w:rPr>
            <w:t xml:space="preserve"> del piano finanziario</w:t>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7F1B4A" w:rsidRPr="00005FD3">
            <w:rPr>
              <w:rFonts w:ascii="Calibri" w:eastAsia="Calibri" w:hAnsi="Calibri" w:cs="Calibri"/>
              <w:smallCaps/>
              <w:color w:val="auto"/>
              <w:sz w:val="22"/>
              <w:szCs w:val="22"/>
              <w:lang w:val="it-IT"/>
            </w:rPr>
            <w:tab/>
          </w:r>
          <w:r w:rsidR="0096416B" w:rsidRPr="00005FD3">
            <w:rPr>
              <w:rFonts w:ascii="Calibri" w:eastAsia="Calibri" w:hAnsi="Calibri" w:cs="Calibri"/>
              <w:smallCaps/>
              <w:color w:val="auto"/>
              <w:sz w:val="22"/>
              <w:szCs w:val="22"/>
              <w:lang w:val="it-IT"/>
            </w:rPr>
            <w:tab/>
          </w:r>
          <w:r w:rsidR="00C32FA5" w:rsidRPr="00005FD3">
            <w:rPr>
              <w:rFonts w:ascii="Calibri" w:eastAsia="Calibri" w:hAnsi="Calibri" w:cs="Calibri"/>
              <w:smallCaps/>
              <w:color w:val="auto"/>
              <w:sz w:val="22"/>
              <w:szCs w:val="22"/>
              <w:lang w:val="it-IT"/>
            </w:rPr>
            <w:t>3</w:t>
          </w:r>
          <w:r w:rsidR="0096416B" w:rsidRPr="00005FD3">
            <w:rPr>
              <w:rFonts w:ascii="Calibri" w:hAnsi="Calibri" w:cs="Calibri"/>
              <w:color w:val="auto"/>
              <w:lang w:val="it-IT"/>
            </w:rPr>
            <w:fldChar w:fldCharType="end"/>
          </w:r>
        </w:p>
        <w:p w14:paraId="14738E8F" w14:textId="66C61AD2" w:rsidR="0096416B" w:rsidRPr="00005FD3" w:rsidRDefault="00431BB3" w:rsidP="002C097C">
          <w:pPr>
            <w:pBdr>
              <w:top w:val="nil"/>
              <w:left w:val="nil"/>
              <w:bottom w:val="nil"/>
              <w:right w:val="nil"/>
              <w:between w:val="nil"/>
            </w:pBdr>
            <w:tabs>
              <w:tab w:val="left" w:pos="545"/>
              <w:tab w:val="right" w:pos="8873"/>
            </w:tabs>
            <w:spacing w:before="0" w:after="0"/>
            <w:ind w:left="567" w:hanging="567"/>
            <w:rPr>
              <w:rFonts w:ascii="Calibri" w:hAnsi="Calibri" w:cs="Calibri"/>
              <w:color w:val="auto"/>
              <w:sz w:val="22"/>
              <w:szCs w:val="22"/>
              <w:lang w:val="it-IT"/>
            </w:rPr>
          </w:pPr>
          <w:hyperlink w:anchor="_1fob9te">
            <w:r w:rsidR="0096416B" w:rsidRPr="00005FD3">
              <w:rPr>
                <w:rFonts w:ascii="Calibri" w:hAnsi="Calibri" w:cs="Calibri"/>
                <w:b/>
                <w:smallCaps/>
                <w:color w:val="auto"/>
                <w:sz w:val="22"/>
                <w:szCs w:val="22"/>
                <w:lang w:val="it-IT"/>
              </w:rPr>
              <w:t>ATTIVITÀ REGOLARE</w:t>
            </w:r>
            <w:r w:rsidR="0096416B" w:rsidRPr="00005FD3">
              <w:rPr>
                <w:rFonts w:ascii="Calibri" w:hAnsi="Calibri" w:cs="Calibri"/>
                <w:b/>
                <w:smallCaps/>
                <w:color w:val="auto"/>
                <w:sz w:val="22"/>
                <w:szCs w:val="22"/>
                <w:lang w:val="it-IT"/>
              </w:rPr>
              <w:tab/>
            </w:r>
            <w:r w:rsidR="00C32FA5" w:rsidRPr="00005FD3">
              <w:rPr>
                <w:rFonts w:ascii="Calibri" w:hAnsi="Calibri" w:cs="Calibri"/>
                <w:b/>
                <w:smallCaps/>
                <w:color w:val="auto"/>
                <w:sz w:val="22"/>
                <w:szCs w:val="22"/>
                <w:lang w:val="it-IT"/>
              </w:rPr>
              <w:t>3</w:t>
            </w:r>
          </w:hyperlink>
        </w:p>
        <w:p w14:paraId="3030B3C1" w14:textId="77777777"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smallCaps/>
              <w:color w:val="auto"/>
              <w:sz w:val="22"/>
              <w:szCs w:val="22"/>
              <w:lang w:val="it-IT"/>
            </w:rPr>
          </w:pPr>
          <w:hyperlink w:anchor="_3znysh7">
            <w:r w:rsidR="0096416B" w:rsidRPr="00005FD3">
              <w:rPr>
                <w:rFonts w:ascii="Calibri" w:hAnsi="Calibri" w:cs="Calibri"/>
                <w:smallCaps/>
                <w:color w:val="auto"/>
                <w:sz w:val="22"/>
                <w:szCs w:val="22"/>
                <w:lang w:val="it-IT"/>
              </w:rPr>
              <w:t>1.</w:t>
            </w:r>
          </w:hyperlink>
          <w:hyperlink w:anchor="_3znysh7">
            <w:r w:rsidR="0096416B" w:rsidRPr="00005FD3">
              <w:rPr>
                <w:rFonts w:ascii="Calibri" w:hAnsi="Calibri" w:cs="Calibri"/>
                <w:color w:val="auto"/>
                <w:sz w:val="22"/>
                <w:szCs w:val="22"/>
                <w:lang w:val="it-IT"/>
              </w:rPr>
              <w:tab/>
            </w:r>
          </w:hyperlink>
          <w:r w:rsidR="0096416B" w:rsidRPr="00005FD3">
            <w:rPr>
              <w:rFonts w:ascii="Calibri" w:hAnsi="Calibri" w:cs="Calibri"/>
              <w:smallCaps/>
              <w:color w:val="auto"/>
              <w:sz w:val="22"/>
              <w:szCs w:val="22"/>
              <w:lang w:val="it-IT"/>
            </w:rPr>
            <w:fldChar w:fldCharType="begin"/>
          </w:r>
          <w:r w:rsidR="0096416B" w:rsidRPr="00005FD3">
            <w:rPr>
              <w:rFonts w:ascii="Calibri" w:hAnsi="Calibri" w:cs="Calibri"/>
              <w:smallCaps/>
              <w:color w:val="auto"/>
              <w:sz w:val="22"/>
              <w:szCs w:val="22"/>
              <w:lang w:val="it-IT"/>
            </w:rPr>
            <w:instrText xml:space="preserve"> PAGEREF _3znysh7 \h </w:instrText>
          </w:r>
          <w:r w:rsidR="0096416B" w:rsidRPr="00005FD3">
            <w:rPr>
              <w:rFonts w:ascii="Calibri" w:hAnsi="Calibri" w:cs="Calibri"/>
              <w:smallCaps/>
              <w:color w:val="auto"/>
              <w:sz w:val="22"/>
              <w:szCs w:val="22"/>
              <w:lang w:val="it-IT"/>
            </w:rPr>
          </w:r>
          <w:r w:rsidR="0096416B" w:rsidRPr="00005FD3">
            <w:rPr>
              <w:rFonts w:ascii="Calibri" w:hAnsi="Calibri" w:cs="Calibri"/>
              <w:smallCaps/>
              <w:color w:val="auto"/>
              <w:sz w:val="22"/>
              <w:szCs w:val="22"/>
              <w:lang w:val="it-IT"/>
            </w:rPr>
            <w:fldChar w:fldCharType="separate"/>
          </w:r>
          <w:r w:rsidR="0096416B" w:rsidRPr="00005FD3">
            <w:rPr>
              <w:rFonts w:ascii="Calibri" w:hAnsi="Calibri" w:cs="Calibri"/>
              <w:smallCaps/>
              <w:color w:val="auto"/>
              <w:sz w:val="22"/>
              <w:szCs w:val="22"/>
              <w:lang w:val="it-IT"/>
            </w:rPr>
            <w:t>ATTIVITÀ: A100001 Spese per i dipendenti</w:t>
          </w:r>
          <w:r w:rsidR="0096416B" w:rsidRPr="00005FD3">
            <w:rPr>
              <w:rFonts w:ascii="Calibri" w:hAnsi="Calibri" w:cs="Calibri"/>
              <w:smallCaps/>
              <w:color w:val="auto"/>
              <w:sz w:val="22"/>
              <w:szCs w:val="22"/>
              <w:lang w:val="it-IT"/>
            </w:rPr>
            <w:tab/>
            <w:t>4</w:t>
          </w:r>
          <w:r w:rsidR="0096416B" w:rsidRPr="00005FD3">
            <w:rPr>
              <w:rFonts w:ascii="Calibri" w:hAnsi="Calibri" w:cs="Calibri"/>
              <w:smallCaps/>
              <w:color w:val="auto"/>
              <w:sz w:val="22"/>
              <w:szCs w:val="22"/>
              <w:lang w:val="it-IT"/>
            </w:rPr>
            <w:fldChar w:fldCharType="end"/>
          </w:r>
        </w:p>
        <w:p w14:paraId="576CC89B" w14:textId="530D65D1"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color w:val="auto"/>
              <w:sz w:val="22"/>
              <w:szCs w:val="22"/>
              <w:lang w:val="it-IT"/>
            </w:rPr>
          </w:pPr>
          <w:hyperlink w:anchor="_2et92p0">
            <w:r w:rsidR="0096416B" w:rsidRPr="00005FD3">
              <w:rPr>
                <w:rFonts w:ascii="Calibri" w:hAnsi="Calibri" w:cs="Calibri"/>
                <w:smallCaps/>
                <w:color w:val="auto"/>
                <w:sz w:val="22"/>
                <w:szCs w:val="22"/>
                <w:lang w:val="it-IT"/>
              </w:rPr>
              <w:t>2.</w:t>
            </w:r>
          </w:hyperlink>
          <w:hyperlink w:anchor="_2et92p0">
            <w:r w:rsidR="0096416B" w:rsidRPr="00005FD3">
              <w:rPr>
                <w:rFonts w:ascii="Calibri" w:hAnsi="Calibri" w:cs="Calibri"/>
                <w:smallCaps/>
                <w:color w:val="auto"/>
                <w:sz w:val="22"/>
                <w:szCs w:val="22"/>
                <w:lang w:val="it-IT"/>
              </w:rPr>
              <w:tab/>
            </w:r>
          </w:hyperlink>
          <w:r w:rsidR="0096416B" w:rsidRPr="00005FD3">
            <w:rPr>
              <w:rFonts w:ascii="Calibri" w:hAnsi="Calibri" w:cs="Calibri"/>
              <w:smallCaps/>
              <w:color w:val="auto"/>
              <w:sz w:val="22"/>
              <w:szCs w:val="22"/>
              <w:lang w:val="it-IT"/>
            </w:rPr>
            <w:fldChar w:fldCharType="begin"/>
          </w:r>
          <w:r w:rsidR="0096416B" w:rsidRPr="00005FD3">
            <w:rPr>
              <w:rFonts w:ascii="Calibri" w:hAnsi="Calibri" w:cs="Calibri"/>
              <w:smallCaps/>
              <w:color w:val="auto"/>
              <w:sz w:val="22"/>
              <w:szCs w:val="22"/>
              <w:lang w:val="it-IT"/>
            </w:rPr>
            <w:instrText xml:space="preserve"> PAGEREF _2et92p0 \h </w:instrText>
          </w:r>
          <w:r w:rsidR="0096416B" w:rsidRPr="00005FD3">
            <w:rPr>
              <w:rFonts w:ascii="Calibri" w:hAnsi="Calibri" w:cs="Calibri"/>
              <w:smallCaps/>
              <w:color w:val="auto"/>
              <w:sz w:val="22"/>
              <w:szCs w:val="22"/>
              <w:lang w:val="it-IT"/>
            </w:rPr>
          </w:r>
          <w:r w:rsidR="0096416B" w:rsidRPr="00005FD3">
            <w:rPr>
              <w:rFonts w:ascii="Calibri" w:hAnsi="Calibri" w:cs="Calibri"/>
              <w:smallCaps/>
              <w:color w:val="auto"/>
              <w:sz w:val="22"/>
              <w:szCs w:val="22"/>
              <w:lang w:val="it-IT"/>
            </w:rPr>
            <w:fldChar w:fldCharType="separate"/>
          </w:r>
          <w:r w:rsidR="0096416B" w:rsidRPr="00005FD3">
            <w:rPr>
              <w:rFonts w:ascii="Calibri" w:hAnsi="Calibri" w:cs="Calibri"/>
              <w:smallCaps/>
              <w:color w:val="auto"/>
              <w:sz w:val="22"/>
              <w:szCs w:val="22"/>
              <w:lang w:val="it-IT"/>
            </w:rPr>
            <w:t xml:space="preserve">ATTIVITÀ: A100002 </w:t>
          </w:r>
          <w:r w:rsidR="00613A21" w:rsidRPr="00005FD3">
            <w:rPr>
              <w:rFonts w:ascii="Calibri" w:hAnsi="Calibri" w:cs="Calibri"/>
              <w:smallCaps/>
              <w:color w:val="auto"/>
              <w:sz w:val="22"/>
              <w:szCs w:val="22"/>
              <w:lang w:val="it-IT"/>
            </w:rPr>
            <w:t>Spese</w:t>
          </w:r>
          <w:r w:rsidR="0096416B" w:rsidRPr="00005FD3">
            <w:rPr>
              <w:rFonts w:ascii="Calibri" w:hAnsi="Calibri" w:cs="Calibri"/>
              <w:smallCaps/>
              <w:color w:val="auto"/>
              <w:sz w:val="22"/>
              <w:szCs w:val="22"/>
              <w:lang w:val="it-IT"/>
            </w:rPr>
            <w:t xml:space="preserve"> materiali e finanziari</w:t>
          </w:r>
          <w:r w:rsidR="00613A21" w:rsidRPr="00005FD3">
            <w:rPr>
              <w:rFonts w:ascii="Calibri" w:hAnsi="Calibri" w:cs="Calibri"/>
              <w:smallCaps/>
              <w:color w:val="auto"/>
              <w:sz w:val="22"/>
              <w:szCs w:val="22"/>
              <w:lang w:val="it-IT"/>
            </w:rPr>
            <w:t>e</w:t>
          </w:r>
          <w:r w:rsidR="0096416B" w:rsidRPr="00005FD3">
            <w:rPr>
              <w:rFonts w:ascii="Calibri" w:hAnsi="Calibri" w:cs="Calibri"/>
              <w:smallCaps/>
              <w:color w:val="auto"/>
              <w:sz w:val="22"/>
              <w:szCs w:val="22"/>
              <w:lang w:val="it-IT"/>
            </w:rPr>
            <w:tab/>
          </w:r>
          <w:r w:rsidR="00C32FA5" w:rsidRPr="00005FD3">
            <w:rPr>
              <w:rFonts w:ascii="Calibri" w:hAnsi="Calibri" w:cs="Calibri"/>
              <w:smallCaps/>
              <w:color w:val="auto"/>
              <w:sz w:val="22"/>
              <w:szCs w:val="22"/>
              <w:lang w:val="it-IT"/>
            </w:rPr>
            <w:t>4</w:t>
          </w:r>
          <w:r w:rsidR="0096416B" w:rsidRPr="00005FD3">
            <w:rPr>
              <w:rFonts w:ascii="Calibri" w:hAnsi="Calibri" w:cs="Calibri"/>
              <w:smallCaps/>
              <w:color w:val="auto"/>
              <w:sz w:val="22"/>
              <w:szCs w:val="22"/>
              <w:lang w:val="it-IT"/>
            </w:rPr>
            <w:fldChar w:fldCharType="end"/>
          </w:r>
        </w:p>
        <w:p w14:paraId="0358C5D1" w14:textId="77777777" w:rsidR="0096416B" w:rsidRPr="00005FD3" w:rsidRDefault="00431BB3" w:rsidP="002C097C">
          <w:pPr>
            <w:pBdr>
              <w:top w:val="nil"/>
              <w:left w:val="nil"/>
              <w:bottom w:val="nil"/>
              <w:right w:val="nil"/>
              <w:between w:val="nil"/>
            </w:pBdr>
            <w:tabs>
              <w:tab w:val="left" w:pos="545"/>
              <w:tab w:val="right" w:pos="8873"/>
            </w:tabs>
            <w:spacing w:before="0" w:after="0"/>
            <w:ind w:left="567" w:hanging="567"/>
            <w:rPr>
              <w:rFonts w:ascii="Calibri" w:hAnsi="Calibri" w:cs="Calibri"/>
              <w:color w:val="auto"/>
              <w:sz w:val="22"/>
              <w:szCs w:val="22"/>
              <w:lang w:val="it-IT"/>
            </w:rPr>
          </w:pPr>
          <w:hyperlink w:anchor="_tyjcwt">
            <w:r w:rsidR="0096416B" w:rsidRPr="00005FD3">
              <w:rPr>
                <w:rFonts w:ascii="Calibri" w:hAnsi="Calibri" w:cs="Calibri"/>
                <w:b/>
                <w:smallCaps/>
                <w:color w:val="auto"/>
                <w:sz w:val="22"/>
                <w:szCs w:val="22"/>
                <w:lang w:val="it-IT"/>
              </w:rPr>
              <w:t>ATTIVITÀ DELLA BIBLIOTECA</w:t>
            </w:r>
            <w:r w:rsidR="0096416B" w:rsidRPr="00005FD3">
              <w:rPr>
                <w:rFonts w:ascii="Calibri" w:hAnsi="Calibri" w:cs="Calibri"/>
                <w:b/>
                <w:smallCaps/>
                <w:color w:val="auto"/>
                <w:sz w:val="22"/>
                <w:szCs w:val="22"/>
                <w:lang w:val="it-IT"/>
              </w:rPr>
              <w:tab/>
              <w:t>5</w:t>
            </w:r>
          </w:hyperlink>
        </w:p>
        <w:p w14:paraId="7FA99ECA" w14:textId="63D3956E"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smallCaps/>
              <w:color w:val="auto"/>
              <w:sz w:val="22"/>
              <w:szCs w:val="22"/>
              <w:lang w:val="it-IT"/>
            </w:rPr>
          </w:pPr>
          <w:hyperlink w:anchor="_3dy6vkm">
            <w:r w:rsidR="0096416B" w:rsidRPr="00005FD3">
              <w:rPr>
                <w:rFonts w:ascii="Calibri" w:hAnsi="Calibri" w:cs="Calibri"/>
                <w:smallCaps/>
                <w:color w:val="auto"/>
                <w:sz w:val="22"/>
                <w:szCs w:val="22"/>
                <w:lang w:val="it-IT"/>
              </w:rPr>
              <w:t>1.</w:t>
            </w:r>
          </w:hyperlink>
          <w:hyperlink w:anchor="_3dy6vkm">
            <w:r w:rsidR="0096416B" w:rsidRPr="00005FD3">
              <w:rPr>
                <w:rFonts w:ascii="Calibri" w:hAnsi="Calibri" w:cs="Calibri"/>
                <w:smallCaps/>
                <w:color w:val="auto"/>
                <w:sz w:val="22"/>
                <w:szCs w:val="22"/>
                <w:lang w:val="it-IT"/>
              </w:rPr>
              <w:tab/>
            </w:r>
          </w:hyperlink>
          <w:r w:rsidR="002E7B2C" w:rsidRPr="00005FD3">
            <w:rPr>
              <w:rFonts w:ascii="Calibri" w:hAnsi="Calibri" w:cs="Calibri"/>
              <w:smallCaps/>
              <w:color w:val="auto"/>
              <w:sz w:val="22"/>
              <w:szCs w:val="22"/>
              <w:lang w:val="it-IT"/>
            </w:rPr>
            <w:t xml:space="preserve">PROGETTO CORRENTE T100001: </w:t>
          </w:r>
          <w:r w:rsidR="00C57188" w:rsidRPr="00005FD3">
            <w:rPr>
              <w:rFonts w:ascii="Calibri" w:hAnsi="Calibri" w:cs="Calibri"/>
              <w:smallCaps/>
              <w:color w:val="auto"/>
              <w:sz w:val="22"/>
              <w:szCs w:val="22"/>
              <w:lang w:val="it-IT"/>
            </w:rPr>
            <w:t>acquisizione del patrimonio librario</w:t>
          </w:r>
          <w:r w:rsidR="002E7B2C" w:rsidRPr="00005FD3">
            <w:rPr>
              <w:rFonts w:ascii="Calibri" w:hAnsi="Calibri" w:cs="Calibri"/>
              <w:smallCaps/>
              <w:color w:val="auto"/>
              <w:sz w:val="22"/>
              <w:szCs w:val="22"/>
              <w:lang w:val="it-IT"/>
            </w:rPr>
            <w:tab/>
            <w:t>5</w:t>
          </w:r>
          <w:r w:rsidR="002E7B2C" w:rsidRPr="00005FD3">
            <w:rPr>
              <w:rFonts w:ascii="Calibri" w:hAnsi="Calibri" w:cs="Calibri"/>
              <w:smallCaps/>
              <w:color w:val="auto"/>
              <w:sz w:val="22"/>
              <w:szCs w:val="22"/>
              <w:lang w:val="it-IT"/>
            </w:rPr>
            <w:br/>
            <w:t xml:space="preserve">2.         </w:t>
          </w:r>
          <w:r w:rsidR="0096416B" w:rsidRPr="00005FD3">
            <w:rPr>
              <w:rFonts w:ascii="Calibri" w:hAnsi="Calibri" w:cs="Calibri"/>
              <w:smallCaps/>
              <w:color w:val="auto"/>
              <w:sz w:val="22"/>
              <w:szCs w:val="22"/>
              <w:lang w:val="it-IT"/>
            </w:rPr>
            <w:fldChar w:fldCharType="begin"/>
          </w:r>
          <w:r w:rsidR="0096416B" w:rsidRPr="00005FD3">
            <w:rPr>
              <w:rFonts w:ascii="Calibri" w:hAnsi="Calibri" w:cs="Calibri"/>
              <w:smallCaps/>
              <w:color w:val="auto"/>
              <w:sz w:val="22"/>
              <w:szCs w:val="22"/>
              <w:lang w:val="it-IT"/>
            </w:rPr>
            <w:instrText xml:space="preserve"> PAGEREF _3dy6vkm \h </w:instrText>
          </w:r>
          <w:r w:rsidR="0096416B" w:rsidRPr="00005FD3">
            <w:rPr>
              <w:rFonts w:ascii="Calibri" w:hAnsi="Calibri" w:cs="Calibri"/>
              <w:smallCaps/>
              <w:color w:val="auto"/>
              <w:sz w:val="22"/>
              <w:szCs w:val="22"/>
              <w:lang w:val="it-IT"/>
            </w:rPr>
          </w:r>
          <w:r w:rsidR="0096416B" w:rsidRPr="00005FD3">
            <w:rPr>
              <w:rFonts w:ascii="Calibri" w:hAnsi="Calibri" w:cs="Calibri"/>
              <w:smallCaps/>
              <w:color w:val="auto"/>
              <w:sz w:val="22"/>
              <w:szCs w:val="22"/>
              <w:lang w:val="it-IT"/>
            </w:rPr>
            <w:fldChar w:fldCharType="separate"/>
          </w:r>
          <w:r w:rsidR="0096416B" w:rsidRPr="00005FD3">
            <w:rPr>
              <w:rFonts w:ascii="Calibri" w:hAnsi="Calibri" w:cs="Calibri"/>
              <w:smallCaps/>
              <w:color w:val="auto"/>
              <w:sz w:val="22"/>
              <w:szCs w:val="22"/>
              <w:lang w:val="it-IT"/>
            </w:rPr>
            <w:t>ATTIVITÀ: A1000</w:t>
          </w:r>
          <w:r w:rsidR="002E7B2C" w:rsidRPr="00005FD3">
            <w:rPr>
              <w:rFonts w:ascii="Calibri" w:hAnsi="Calibri" w:cs="Calibri"/>
              <w:smallCaps/>
              <w:color w:val="auto"/>
              <w:sz w:val="22"/>
              <w:szCs w:val="22"/>
              <w:lang w:val="it-IT"/>
            </w:rPr>
            <w:t>01</w:t>
          </w:r>
          <w:r w:rsidR="0096416B" w:rsidRPr="00005FD3">
            <w:rPr>
              <w:rFonts w:ascii="Calibri" w:hAnsi="Calibri" w:cs="Calibri"/>
              <w:smallCaps/>
              <w:color w:val="auto"/>
              <w:sz w:val="22"/>
              <w:szCs w:val="22"/>
              <w:lang w:val="it-IT"/>
            </w:rPr>
            <w:t xml:space="preserve"> Incontri</w:t>
          </w:r>
          <w:r w:rsidR="00CA13AF" w:rsidRPr="00005FD3">
            <w:rPr>
              <w:rFonts w:ascii="Calibri" w:hAnsi="Calibri" w:cs="Calibri"/>
              <w:smallCaps/>
              <w:color w:val="auto"/>
              <w:sz w:val="22"/>
              <w:szCs w:val="22"/>
              <w:lang w:val="it-IT"/>
            </w:rPr>
            <w:t xml:space="preserve"> letterari</w:t>
          </w:r>
          <w:r w:rsidR="0096416B" w:rsidRPr="00005FD3">
            <w:rPr>
              <w:rFonts w:ascii="Calibri" w:hAnsi="Calibri" w:cs="Calibri"/>
              <w:smallCaps/>
              <w:color w:val="auto"/>
              <w:sz w:val="22"/>
              <w:szCs w:val="22"/>
              <w:lang w:val="it-IT"/>
            </w:rPr>
            <w:t xml:space="preserve"> e conferenze </w:t>
          </w:r>
          <w:r w:rsidR="0096416B" w:rsidRPr="00005FD3">
            <w:rPr>
              <w:rFonts w:ascii="Calibri" w:hAnsi="Calibri" w:cs="Calibri"/>
              <w:smallCaps/>
              <w:color w:val="auto"/>
              <w:sz w:val="22"/>
              <w:szCs w:val="22"/>
              <w:lang w:val="it-IT"/>
            </w:rPr>
            <w:tab/>
          </w:r>
          <w:r w:rsidR="002E7B2C" w:rsidRPr="00005FD3">
            <w:rPr>
              <w:rFonts w:ascii="Calibri" w:hAnsi="Calibri" w:cs="Calibri"/>
              <w:smallCaps/>
              <w:color w:val="auto"/>
              <w:sz w:val="22"/>
              <w:szCs w:val="22"/>
              <w:lang w:val="it-IT"/>
            </w:rPr>
            <w:t>6</w:t>
          </w:r>
          <w:r w:rsidR="0096416B" w:rsidRPr="00005FD3">
            <w:rPr>
              <w:rFonts w:ascii="Calibri" w:hAnsi="Calibri" w:cs="Calibri"/>
              <w:smallCaps/>
              <w:color w:val="auto"/>
              <w:sz w:val="22"/>
              <w:szCs w:val="22"/>
              <w:lang w:val="it-IT"/>
            </w:rPr>
            <w:fldChar w:fldCharType="end"/>
          </w:r>
        </w:p>
        <w:p w14:paraId="293DB09B" w14:textId="253622C0"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color w:val="auto"/>
              <w:sz w:val="22"/>
              <w:szCs w:val="22"/>
              <w:lang w:val="it-IT"/>
            </w:rPr>
          </w:pPr>
          <w:hyperlink w:anchor="_1t3h5sf">
            <w:r w:rsidR="00FF7F07" w:rsidRPr="00005FD3">
              <w:rPr>
                <w:rFonts w:ascii="Calibri" w:hAnsi="Calibri" w:cs="Calibri"/>
                <w:smallCaps/>
                <w:color w:val="auto"/>
                <w:sz w:val="22"/>
                <w:szCs w:val="22"/>
                <w:lang w:val="it-IT"/>
              </w:rPr>
              <w:t>3</w:t>
            </w:r>
          </w:hyperlink>
          <w:hyperlink w:anchor="_1t3h5sf">
            <w:r w:rsidR="0096416B" w:rsidRPr="00005FD3">
              <w:rPr>
                <w:rFonts w:ascii="Calibri" w:hAnsi="Calibri" w:cs="Calibri"/>
                <w:color w:val="auto"/>
                <w:sz w:val="22"/>
                <w:szCs w:val="22"/>
                <w:lang w:val="it-IT"/>
              </w:rPr>
              <w:tab/>
            </w:r>
          </w:hyperlink>
          <w:r w:rsidR="0096416B" w:rsidRPr="00005FD3">
            <w:rPr>
              <w:rFonts w:ascii="Calibri" w:hAnsi="Calibri" w:cs="Calibri"/>
              <w:color w:val="auto"/>
              <w:lang w:val="it-IT"/>
            </w:rPr>
            <w:fldChar w:fldCharType="begin"/>
          </w:r>
          <w:r w:rsidR="0096416B" w:rsidRPr="00005FD3">
            <w:rPr>
              <w:rFonts w:ascii="Calibri" w:hAnsi="Calibri" w:cs="Calibri"/>
              <w:color w:val="auto"/>
              <w:lang w:val="it-IT"/>
            </w:rPr>
            <w:instrText xml:space="preserve"> PAGEREF _1t3h5sf \h </w:instrText>
          </w:r>
          <w:r w:rsidR="0096416B" w:rsidRPr="00005FD3">
            <w:rPr>
              <w:rFonts w:ascii="Calibri" w:hAnsi="Calibri" w:cs="Calibri"/>
              <w:color w:val="auto"/>
              <w:lang w:val="it-IT"/>
            </w:rPr>
          </w:r>
          <w:r w:rsidR="0096416B" w:rsidRPr="00005FD3">
            <w:rPr>
              <w:rFonts w:ascii="Calibri" w:hAnsi="Calibri" w:cs="Calibri"/>
              <w:color w:val="auto"/>
              <w:lang w:val="it-IT"/>
            </w:rPr>
            <w:fldChar w:fldCharType="separate"/>
          </w:r>
          <w:r w:rsidR="0096416B" w:rsidRPr="00005FD3">
            <w:rPr>
              <w:rFonts w:ascii="Calibri" w:hAnsi="Calibri" w:cs="Calibri"/>
              <w:smallCaps/>
              <w:color w:val="auto"/>
              <w:sz w:val="22"/>
              <w:szCs w:val="22"/>
              <w:lang w:val="it-IT"/>
            </w:rPr>
            <w:t>ATTIVITÀ: A1000</w:t>
          </w:r>
          <w:r w:rsidR="002E7B2C" w:rsidRPr="00005FD3">
            <w:rPr>
              <w:rFonts w:ascii="Calibri" w:hAnsi="Calibri" w:cs="Calibri"/>
              <w:smallCaps/>
              <w:color w:val="auto"/>
              <w:sz w:val="22"/>
              <w:szCs w:val="22"/>
              <w:lang w:val="it-IT"/>
            </w:rPr>
            <w:t>03</w:t>
          </w:r>
          <w:r w:rsidR="0096416B" w:rsidRPr="00005FD3">
            <w:rPr>
              <w:rFonts w:ascii="Calibri" w:hAnsi="Calibri" w:cs="Calibri"/>
              <w:smallCaps/>
              <w:color w:val="auto"/>
              <w:sz w:val="22"/>
              <w:szCs w:val="22"/>
              <w:lang w:val="it-IT"/>
            </w:rPr>
            <w:t xml:space="preserve"> Identità visiva</w:t>
          </w:r>
          <w:r w:rsidR="0096416B" w:rsidRPr="00005FD3">
            <w:rPr>
              <w:rFonts w:ascii="Calibri" w:hAnsi="Calibri" w:cs="Calibri"/>
              <w:smallCaps/>
              <w:color w:val="auto"/>
              <w:sz w:val="22"/>
              <w:szCs w:val="22"/>
              <w:lang w:val="it-IT"/>
            </w:rPr>
            <w:tab/>
          </w:r>
          <w:r w:rsidR="002C097C" w:rsidRPr="00005FD3">
            <w:rPr>
              <w:rFonts w:ascii="Calibri" w:hAnsi="Calibri" w:cs="Calibri"/>
              <w:smallCaps/>
              <w:color w:val="auto"/>
              <w:sz w:val="22"/>
              <w:szCs w:val="22"/>
              <w:lang w:val="it-IT"/>
            </w:rPr>
            <w:t>7</w:t>
          </w:r>
          <w:r w:rsidR="0096416B" w:rsidRPr="00005FD3">
            <w:rPr>
              <w:rFonts w:ascii="Calibri" w:hAnsi="Calibri" w:cs="Calibri"/>
              <w:color w:val="auto"/>
              <w:lang w:val="it-IT"/>
            </w:rPr>
            <w:fldChar w:fldCharType="end"/>
          </w:r>
        </w:p>
        <w:p w14:paraId="3EAD0280" w14:textId="31EE44A5"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color w:val="auto"/>
              <w:sz w:val="22"/>
              <w:szCs w:val="22"/>
              <w:lang w:val="it-IT"/>
            </w:rPr>
          </w:pPr>
          <w:hyperlink w:anchor="_4d34og8">
            <w:r w:rsidR="00FF7F07" w:rsidRPr="00005FD3">
              <w:rPr>
                <w:rFonts w:ascii="Calibri" w:hAnsi="Calibri" w:cs="Calibri"/>
                <w:smallCaps/>
                <w:color w:val="auto"/>
                <w:sz w:val="22"/>
                <w:szCs w:val="22"/>
                <w:lang w:val="it-IT"/>
              </w:rPr>
              <w:t>4.</w:t>
            </w:r>
          </w:hyperlink>
          <w:hyperlink w:anchor="_4d34og8">
            <w:r w:rsidR="0096416B" w:rsidRPr="00005FD3">
              <w:rPr>
                <w:rFonts w:ascii="Calibri" w:hAnsi="Calibri" w:cs="Calibri"/>
                <w:color w:val="auto"/>
                <w:sz w:val="22"/>
                <w:szCs w:val="22"/>
                <w:lang w:val="it-IT"/>
              </w:rPr>
              <w:tab/>
            </w:r>
          </w:hyperlink>
          <w:r w:rsidR="0096416B" w:rsidRPr="00005FD3">
            <w:rPr>
              <w:rFonts w:ascii="Calibri" w:hAnsi="Calibri" w:cs="Calibri"/>
              <w:color w:val="auto"/>
              <w:lang w:val="it-IT"/>
            </w:rPr>
            <w:fldChar w:fldCharType="begin"/>
          </w:r>
          <w:r w:rsidR="0096416B" w:rsidRPr="00005FD3">
            <w:rPr>
              <w:rFonts w:ascii="Calibri" w:hAnsi="Calibri" w:cs="Calibri"/>
              <w:color w:val="auto"/>
              <w:lang w:val="it-IT"/>
            </w:rPr>
            <w:instrText xml:space="preserve"> PAGEREF _4d34og8 \h </w:instrText>
          </w:r>
          <w:r w:rsidR="0096416B" w:rsidRPr="00005FD3">
            <w:rPr>
              <w:rFonts w:ascii="Calibri" w:hAnsi="Calibri" w:cs="Calibri"/>
              <w:color w:val="auto"/>
              <w:lang w:val="it-IT"/>
            </w:rPr>
          </w:r>
          <w:r w:rsidR="0096416B" w:rsidRPr="00005FD3">
            <w:rPr>
              <w:rFonts w:ascii="Calibri" w:hAnsi="Calibri" w:cs="Calibri"/>
              <w:color w:val="auto"/>
              <w:lang w:val="it-IT"/>
            </w:rPr>
            <w:fldChar w:fldCharType="separate"/>
          </w:r>
          <w:r w:rsidR="0096416B" w:rsidRPr="00005FD3">
            <w:rPr>
              <w:rFonts w:ascii="Calibri" w:hAnsi="Calibri" w:cs="Calibri"/>
              <w:smallCaps/>
              <w:color w:val="auto"/>
              <w:sz w:val="22"/>
              <w:szCs w:val="22"/>
              <w:lang w:val="it-IT"/>
            </w:rPr>
            <w:t>ATTIVITÀ: A1000</w:t>
          </w:r>
          <w:r w:rsidR="00C57188" w:rsidRPr="00005FD3">
            <w:rPr>
              <w:rFonts w:ascii="Calibri" w:hAnsi="Calibri" w:cs="Calibri"/>
              <w:smallCaps/>
              <w:color w:val="auto"/>
              <w:sz w:val="22"/>
              <w:szCs w:val="22"/>
              <w:lang w:val="it-IT"/>
            </w:rPr>
            <w:t>06</w:t>
          </w:r>
          <w:r w:rsidR="0096416B" w:rsidRPr="00005FD3">
            <w:rPr>
              <w:rFonts w:ascii="Calibri" w:hAnsi="Calibri" w:cs="Calibri"/>
              <w:smallCaps/>
              <w:color w:val="auto"/>
              <w:sz w:val="22"/>
              <w:szCs w:val="22"/>
              <w:lang w:val="it-IT"/>
            </w:rPr>
            <w:t xml:space="preserve"> </w:t>
          </w:r>
          <w:r w:rsidR="00613A21" w:rsidRPr="00005FD3">
            <w:rPr>
              <w:rFonts w:ascii="Calibri" w:hAnsi="Calibri" w:cs="Calibri"/>
              <w:smallCaps/>
              <w:color w:val="auto"/>
              <w:sz w:val="22"/>
              <w:szCs w:val="22"/>
              <w:lang w:val="it-IT"/>
            </w:rPr>
            <w:t>Gazzettino di Cittanova</w:t>
          </w:r>
          <w:r w:rsidR="0096416B" w:rsidRPr="00005FD3">
            <w:rPr>
              <w:rFonts w:ascii="Calibri" w:hAnsi="Calibri" w:cs="Calibri"/>
              <w:smallCaps/>
              <w:color w:val="auto"/>
              <w:sz w:val="22"/>
              <w:szCs w:val="22"/>
              <w:lang w:val="it-IT"/>
            </w:rPr>
            <w:tab/>
          </w:r>
          <w:r w:rsidR="004E104B" w:rsidRPr="00005FD3">
            <w:rPr>
              <w:rFonts w:ascii="Calibri" w:hAnsi="Calibri" w:cs="Calibri"/>
              <w:smallCaps/>
              <w:color w:val="auto"/>
              <w:sz w:val="22"/>
              <w:szCs w:val="22"/>
              <w:lang w:val="it-IT"/>
            </w:rPr>
            <w:t>7</w:t>
          </w:r>
          <w:r w:rsidR="0096416B" w:rsidRPr="00005FD3">
            <w:rPr>
              <w:rFonts w:ascii="Calibri" w:hAnsi="Calibri" w:cs="Calibri"/>
              <w:color w:val="auto"/>
              <w:lang w:val="it-IT"/>
            </w:rPr>
            <w:fldChar w:fldCharType="end"/>
          </w:r>
        </w:p>
        <w:p w14:paraId="0E45BA53" w14:textId="68E7A70A"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color w:val="auto"/>
              <w:sz w:val="22"/>
              <w:szCs w:val="22"/>
              <w:lang w:val="it-IT"/>
            </w:rPr>
          </w:pPr>
          <w:hyperlink w:anchor="_2s8eyo1">
            <w:r w:rsidR="00FF7F07" w:rsidRPr="00005FD3">
              <w:rPr>
                <w:rFonts w:ascii="Calibri" w:hAnsi="Calibri" w:cs="Calibri"/>
                <w:smallCaps/>
                <w:color w:val="auto"/>
                <w:sz w:val="22"/>
                <w:szCs w:val="22"/>
                <w:lang w:val="it-IT"/>
              </w:rPr>
              <w:t>5.</w:t>
            </w:r>
          </w:hyperlink>
          <w:hyperlink w:anchor="_2s8eyo1">
            <w:r w:rsidR="0096416B" w:rsidRPr="00005FD3">
              <w:rPr>
                <w:rFonts w:ascii="Calibri" w:hAnsi="Calibri" w:cs="Calibri"/>
                <w:color w:val="auto"/>
                <w:sz w:val="22"/>
                <w:szCs w:val="22"/>
                <w:lang w:val="it-IT"/>
              </w:rPr>
              <w:tab/>
            </w:r>
          </w:hyperlink>
          <w:r w:rsidR="0096416B" w:rsidRPr="00005FD3">
            <w:rPr>
              <w:rFonts w:ascii="Calibri" w:hAnsi="Calibri" w:cs="Calibri"/>
              <w:color w:val="auto"/>
              <w:lang w:val="it-IT"/>
            </w:rPr>
            <w:fldChar w:fldCharType="begin"/>
          </w:r>
          <w:r w:rsidR="0096416B" w:rsidRPr="00005FD3">
            <w:rPr>
              <w:rFonts w:ascii="Calibri" w:hAnsi="Calibri" w:cs="Calibri"/>
              <w:color w:val="auto"/>
              <w:lang w:val="it-IT"/>
            </w:rPr>
            <w:instrText xml:space="preserve"> PAGEREF _2s8eyo1 \h </w:instrText>
          </w:r>
          <w:r w:rsidR="0096416B" w:rsidRPr="00005FD3">
            <w:rPr>
              <w:rFonts w:ascii="Calibri" w:hAnsi="Calibri" w:cs="Calibri"/>
              <w:color w:val="auto"/>
              <w:lang w:val="it-IT"/>
            </w:rPr>
          </w:r>
          <w:r w:rsidR="0096416B" w:rsidRPr="00005FD3">
            <w:rPr>
              <w:rFonts w:ascii="Calibri" w:hAnsi="Calibri" w:cs="Calibri"/>
              <w:color w:val="auto"/>
              <w:lang w:val="it-IT"/>
            </w:rPr>
            <w:fldChar w:fldCharType="separate"/>
          </w:r>
          <w:r w:rsidR="0096416B" w:rsidRPr="00005FD3">
            <w:rPr>
              <w:rFonts w:ascii="Calibri" w:hAnsi="Calibri" w:cs="Calibri"/>
              <w:smallCaps/>
              <w:color w:val="auto"/>
              <w:sz w:val="22"/>
              <w:szCs w:val="22"/>
              <w:lang w:val="it-IT"/>
            </w:rPr>
            <w:t>ATTIVITÀ: A1000</w:t>
          </w:r>
          <w:r w:rsidR="00C57188" w:rsidRPr="00005FD3">
            <w:rPr>
              <w:rFonts w:ascii="Calibri" w:hAnsi="Calibri" w:cs="Calibri"/>
              <w:smallCaps/>
              <w:color w:val="auto"/>
              <w:sz w:val="22"/>
              <w:szCs w:val="22"/>
              <w:lang w:val="it-IT"/>
            </w:rPr>
            <w:t>07</w:t>
          </w:r>
          <w:r w:rsidR="0096416B" w:rsidRPr="00005FD3">
            <w:rPr>
              <w:rFonts w:ascii="Calibri" w:hAnsi="Calibri" w:cs="Calibri"/>
              <w:smallCaps/>
              <w:color w:val="auto"/>
              <w:sz w:val="22"/>
              <w:szCs w:val="22"/>
              <w:lang w:val="it-IT"/>
            </w:rPr>
            <w:t xml:space="preserve"> I </w:t>
          </w:r>
          <w:r w:rsidR="00613A21" w:rsidRPr="00005FD3">
            <w:rPr>
              <w:rFonts w:ascii="Calibri" w:hAnsi="Calibri" w:cs="Calibri"/>
              <w:smallCaps/>
              <w:color w:val="auto"/>
              <w:sz w:val="22"/>
              <w:szCs w:val="22"/>
              <w:lang w:val="it-IT"/>
            </w:rPr>
            <w:t>bebé</w:t>
          </w:r>
          <w:r w:rsidR="0096416B" w:rsidRPr="00005FD3">
            <w:rPr>
              <w:rFonts w:ascii="Calibri" w:hAnsi="Calibri" w:cs="Calibri"/>
              <w:smallCaps/>
              <w:color w:val="auto"/>
              <w:sz w:val="22"/>
              <w:szCs w:val="22"/>
              <w:lang w:val="it-IT"/>
            </w:rPr>
            <w:t xml:space="preserve"> leggono</w:t>
          </w:r>
          <w:r w:rsidR="0096416B" w:rsidRPr="00005FD3">
            <w:rPr>
              <w:rFonts w:ascii="Calibri" w:hAnsi="Calibri" w:cs="Calibri"/>
              <w:smallCaps/>
              <w:color w:val="auto"/>
              <w:sz w:val="22"/>
              <w:szCs w:val="22"/>
              <w:lang w:val="it-IT"/>
            </w:rPr>
            <w:tab/>
            <w:t>7</w:t>
          </w:r>
          <w:r w:rsidR="0096416B" w:rsidRPr="00005FD3">
            <w:rPr>
              <w:rFonts w:ascii="Calibri" w:hAnsi="Calibri" w:cs="Calibri"/>
              <w:color w:val="auto"/>
              <w:lang w:val="it-IT"/>
            </w:rPr>
            <w:fldChar w:fldCharType="end"/>
          </w:r>
        </w:p>
        <w:p w14:paraId="2409C31E" w14:textId="760F99B2"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color w:val="auto"/>
              <w:sz w:val="22"/>
              <w:szCs w:val="22"/>
              <w:lang w:val="it-IT"/>
            </w:rPr>
          </w:pPr>
          <w:hyperlink w:anchor="_17dp8vu">
            <w:r w:rsidR="00FF7F07" w:rsidRPr="00005FD3">
              <w:rPr>
                <w:rFonts w:ascii="Calibri" w:hAnsi="Calibri" w:cs="Calibri"/>
                <w:smallCaps/>
                <w:color w:val="auto"/>
                <w:sz w:val="22"/>
                <w:szCs w:val="22"/>
                <w:lang w:val="it-IT"/>
              </w:rPr>
              <w:t>6.</w:t>
            </w:r>
          </w:hyperlink>
          <w:hyperlink w:anchor="_17dp8vu">
            <w:r w:rsidR="0096416B" w:rsidRPr="00005FD3">
              <w:rPr>
                <w:rFonts w:ascii="Calibri" w:hAnsi="Calibri" w:cs="Calibri"/>
                <w:color w:val="auto"/>
                <w:sz w:val="22"/>
                <w:szCs w:val="22"/>
                <w:lang w:val="it-IT"/>
              </w:rPr>
              <w:tab/>
            </w:r>
          </w:hyperlink>
          <w:r w:rsidR="0096416B" w:rsidRPr="00005FD3">
            <w:rPr>
              <w:rFonts w:ascii="Calibri" w:hAnsi="Calibri" w:cs="Calibri"/>
              <w:color w:val="auto"/>
              <w:lang w:val="it-IT"/>
            </w:rPr>
            <w:fldChar w:fldCharType="begin"/>
          </w:r>
          <w:r w:rsidR="0096416B" w:rsidRPr="00005FD3">
            <w:rPr>
              <w:rFonts w:ascii="Calibri" w:hAnsi="Calibri" w:cs="Calibri"/>
              <w:color w:val="auto"/>
              <w:lang w:val="it-IT"/>
            </w:rPr>
            <w:instrText xml:space="preserve"> PAGEREF _17dp8vu \h </w:instrText>
          </w:r>
          <w:r w:rsidR="0096416B" w:rsidRPr="00005FD3">
            <w:rPr>
              <w:rFonts w:ascii="Calibri" w:hAnsi="Calibri" w:cs="Calibri"/>
              <w:color w:val="auto"/>
              <w:lang w:val="it-IT"/>
            </w:rPr>
          </w:r>
          <w:r w:rsidR="0096416B" w:rsidRPr="00005FD3">
            <w:rPr>
              <w:rFonts w:ascii="Calibri" w:hAnsi="Calibri" w:cs="Calibri"/>
              <w:color w:val="auto"/>
              <w:lang w:val="it-IT"/>
            </w:rPr>
            <w:fldChar w:fldCharType="separate"/>
          </w:r>
          <w:r w:rsidR="0096416B" w:rsidRPr="00005FD3">
            <w:rPr>
              <w:rFonts w:ascii="Calibri" w:hAnsi="Calibri" w:cs="Calibri"/>
              <w:smallCaps/>
              <w:color w:val="auto"/>
              <w:sz w:val="22"/>
              <w:szCs w:val="22"/>
              <w:lang w:val="it-IT"/>
            </w:rPr>
            <w:t>ATTIVITÀ: A1000</w:t>
          </w:r>
          <w:r w:rsidR="00C57188" w:rsidRPr="00005FD3">
            <w:rPr>
              <w:rFonts w:ascii="Calibri" w:hAnsi="Calibri" w:cs="Calibri"/>
              <w:smallCaps/>
              <w:color w:val="auto"/>
              <w:sz w:val="22"/>
              <w:szCs w:val="22"/>
              <w:lang w:val="it-IT"/>
            </w:rPr>
            <w:t>13</w:t>
          </w:r>
          <w:r w:rsidR="0096416B" w:rsidRPr="00005FD3">
            <w:rPr>
              <w:rFonts w:ascii="Calibri" w:hAnsi="Calibri" w:cs="Calibri"/>
              <w:smallCaps/>
              <w:color w:val="auto"/>
              <w:sz w:val="22"/>
              <w:szCs w:val="22"/>
              <w:lang w:val="it-IT"/>
            </w:rPr>
            <w:t xml:space="preserve"> </w:t>
          </w:r>
          <w:r w:rsidR="00A14D39" w:rsidRPr="00005FD3">
            <w:rPr>
              <w:rFonts w:ascii="Calibri" w:hAnsi="Calibri" w:cs="Calibri"/>
              <w:smallCaps/>
              <w:color w:val="auto"/>
              <w:sz w:val="22"/>
              <w:szCs w:val="22"/>
              <w:lang w:val="it-IT"/>
            </w:rPr>
            <w:t>Club</w:t>
          </w:r>
          <w:r w:rsidR="0096416B" w:rsidRPr="00005FD3">
            <w:rPr>
              <w:rFonts w:ascii="Calibri" w:hAnsi="Calibri" w:cs="Calibri"/>
              <w:smallCaps/>
              <w:color w:val="auto"/>
              <w:sz w:val="22"/>
              <w:szCs w:val="22"/>
              <w:lang w:val="it-IT"/>
            </w:rPr>
            <w:t xml:space="preserve"> di lettura</w:t>
          </w:r>
          <w:r w:rsidR="0096416B" w:rsidRPr="00005FD3">
            <w:rPr>
              <w:rFonts w:ascii="Calibri" w:hAnsi="Calibri" w:cs="Calibri"/>
              <w:smallCaps/>
              <w:color w:val="auto"/>
              <w:sz w:val="22"/>
              <w:szCs w:val="22"/>
              <w:lang w:val="it-IT"/>
            </w:rPr>
            <w:tab/>
          </w:r>
          <w:r w:rsidR="002C097C" w:rsidRPr="00005FD3">
            <w:rPr>
              <w:rFonts w:ascii="Calibri" w:hAnsi="Calibri" w:cs="Calibri"/>
              <w:smallCaps/>
              <w:color w:val="auto"/>
              <w:sz w:val="22"/>
              <w:szCs w:val="22"/>
              <w:lang w:val="it-IT"/>
            </w:rPr>
            <w:t>8</w:t>
          </w:r>
          <w:r w:rsidR="0096416B" w:rsidRPr="00005FD3">
            <w:rPr>
              <w:rFonts w:ascii="Calibri" w:hAnsi="Calibri" w:cs="Calibri"/>
              <w:color w:val="auto"/>
              <w:lang w:val="it-IT"/>
            </w:rPr>
            <w:fldChar w:fldCharType="end"/>
          </w:r>
        </w:p>
        <w:p w14:paraId="258F1BE2" w14:textId="4ADEF97A"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color w:val="auto"/>
              <w:sz w:val="22"/>
              <w:szCs w:val="22"/>
              <w:lang w:val="it-IT"/>
            </w:rPr>
          </w:pPr>
          <w:hyperlink w:anchor="_3rdcrjn">
            <w:r w:rsidR="00FF7F07" w:rsidRPr="00005FD3">
              <w:rPr>
                <w:rFonts w:ascii="Calibri" w:hAnsi="Calibri" w:cs="Calibri"/>
                <w:smallCaps/>
                <w:color w:val="auto"/>
                <w:sz w:val="22"/>
                <w:szCs w:val="22"/>
                <w:lang w:val="it-IT"/>
              </w:rPr>
              <w:t>7.</w:t>
            </w:r>
          </w:hyperlink>
          <w:hyperlink w:anchor="_3rdcrjn">
            <w:r w:rsidR="0096416B" w:rsidRPr="00005FD3">
              <w:rPr>
                <w:rFonts w:ascii="Calibri" w:hAnsi="Calibri" w:cs="Calibri"/>
                <w:color w:val="auto"/>
                <w:sz w:val="22"/>
                <w:szCs w:val="22"/>
                <w:lang w:val="it-IT"/>
              </w:rPr>
              <w:tab/>
            </w:r>
          </w:hyperlink>
          <w:r w:rsidR="0096416B" w:rsidRPr="00005FD3">
            <w:rPr>
              <w:rFonts w:ascii="Calibri" w:hAnsi="Calibri" w:cs="Calibri"/>
              <w:color w:val="auto"/>
              <w:lang w:val="it-IT"/>
            </w:rPr>
            <w:fldChar w:fldCharType="begin"/>
          </w:r>
          <w:r w:rsidR="0096416B" w:rsidRPr="00005FD3">
            <w:rPr>
              <w:rFonts w:ascii="Calibri" w:hAnsi="Calibri" w:cs="Calibri"/>
              <w:color w:val="auto"/>
              <w:lang w:val="it-IT"/>
            </w:rPr>
            <w:instrText xml:space="preserve"> PAGEREF _3rdcrjn \h </w:instrText>
          </w:r>
          <w:r w:rsidR="0096416B" w:rsidRPr="00005FD3">
            <w:rPr>
              <w:rFonts w:ascii="Calibri" w:hAnsi="Calibri" w:cs="Calibri"/>
              <w:color w:val="auto"/>
              <w:lang w:val="it-IT"/>
            </w:rPr>
          </w:r>
          <w:r w:rsidR="0096416B" w:rsidRPr="00005FD3">
            <w:rPr>
              <w:rFonts w:ascii="Calibri" w:hAnsi="Calibri" w:cs="Calibri"/>
              <w:color w:val="auto"/>
              <w:lang w:val="it-IT"/>
            </w:rPr>
            <w:fldChar w:fldCharType="separate"/>
          </w:r>
          <w:r w:rsidR="0096416B" w:rsidRPr="00005FD3">
            <w:rPr>
              <w:rFonts w:ascii="Calibri" w:hAnsi="Calibri" w:cs="Calibri"/>
              <w:smallCaps/>
              <w:color w:val="auto"/>
              <w:sz w:val="22"/>
              <w:szCs w:val="22"/>
              <w:lang w:val="it-IT"/>
            </w:rPr>
            <w:t>ATTIVITÀ: A1000</w:t>
          </w:r>
          <w:r w:rsidR="00C57188" w:rsidRPr="00005FD3">
            <w:rPr>
              <w:rFonts w:ascii="Calibri" w:hAnsi="Calibri" w:cs="Calibri"/>
              <w:smallCaps/>
              <w:color w:val="auto"/>
              <w:sz w:val="22"/>
              <w:szCs w:val="22"/>
              <w:lang w:val="it-IT"/>
            </w:rPr>
            <w:t>14</w:t>
          </w:r>
          <w:r w:rsidR="0096416B" w:rsidRPr="00005FD3">
            <w:rPr>
              <w:rFonts w:ascii="Calibri" w:hAnsi="Calibri" w:cs="Calibri"/>
              <w:smallCaps/>
              <w:color w:val="auto"/>
              <w:sz w:val="22"/>
              <w:szCs w:val="22"/>
              <w:lang w:val="it-IT"/>
            </w:rPr>
            <w:t xml:space="preserve"> </w:t>
          </w:r>
          <w:r w:rsidR="00613A21" w:rsidRPr="00005FD3">
            <w:rPr>
              <w:rFonts w:ascii="Calibri" w:hAnsi="Calibri" w:cs="Calibri"/>
              <w:smallCaps/>
              <w:color w:val="auto"/>
              <w:sz w:val="22"/>
              <w:szCs w:val="22"/>
              <w:lang w:val="it-IT"/>
            </w:rPr>
            <w:t xml:space="preserve">I migliori </w:t>
          </w:r>
          <w:r w:rsidR="0096416B" w:rsidRPr="00005FD3">
            <w:rPr>
              <w:rFonts w:ascii="Calibri" w:hAnsi="Calibri" w:cs="Calibri"/>
              <w:smallCaps/>
              <w:color w:val="auto"/>
              <w:sz w:val="22"/>
              <w:szCs w:val="22"/>
              <w:lang w:val="it-IT"/>
            </w:rPr>
            <w:t>lettori</w:t>
          </w:r>
          <w:r w:rsidR="0096416B" w:rsidRPr="00005FD3">
            <w:rPr>
              <w:rFonts w:ascii="Calibri" w:hAnsi="Calibri" w:cs="Calibri"/>
              <w:smallCaps/>
              <w:color w:val="auto"/>
              <w:sz w:val="22"/>
              <w:szCs w:val="22"/>
              <w:lang w:val="it-IT"/>
            </w:rPr>
            <w:tab/>
          </w:r>
          <w:r w:rsidR="004E104B" w:rsidRPr="00005FD3">
            <w:rPr>
              <w:rFonts w:ascii="Calibri" w:hAnsi="Calibri" w:cs="Calibri"/>
              <w:smallCaps/>
              <w:color w:val="auto"/>
              <w:sz w:val="22"/>
              <w:szCs w:val="22"/>
              <w:lang w:val="it-IT"/>
            </w:rPr>
            <w:t>8</w:t>
          </w:r>
          <w:r w:rsidR="0096416B" w:rsidRPr="00005FD3">
            <w:rPr>
              <w:rFonts w:ascii="Calibri" w:hAnsi="Calibri" w:cs="Calibri"/>
              <w:color w:val="auto"/>
              <w:lang w:val="it-IT"/>
            </w:rPr>
            <w:fldChar w:fldCharType="end"/>
          </w:r>
        </w:p>
        <w:p w14:paraId="7E2D799A" w14:textId="23B78CB9"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color w:val="auto"/>
              <w:sz w:val="22"/>
              <w:szCs w:val="22"/>
              <w:lang w:val="it-IT"/>
            </w:rPr>
          </w:pPr>
          <w:hyperlink w:anchor="_26in1rg">
            <w:r w:rsidR="00FF7F07" w:rsidRPr="00005FD3">
              <w:rPr>
                <w:rFonts w:ascii="Calibri" w:hAnsi="Calibri" w:cs="Calibri"/>
                <w:smallCaps/>
                <w:color w:val="auto"/>
                <w:sz w:val="22"/>
                <w:szCs w:val="22"/>
                <w:lang w:val="it-IT"/>
              </w:rPr>
              <w:t>8.</w:t>
            </w:r>
          </w:hyperlink>
          <w:hyperlink w:anchor="_26in1rg">
            <w:r w:rsidR="0096416B" w:rsidRPr="00005FD3">
              <w:rPr>
                <w:rFonts w:ascii="Calibri" w:hAnsi="Calibri" w:cs="Calibri"/>
                <w:color w:val="auto"/>
                <w:sz w:val="22"/>
                <w:szCs w:val="22"/>
                <w:lang w:val="it-IT"/>
              </w:rPr>
              <w:tab/>
            </w:r>
          </w:hyperlink>
          <w:r w:rsidR="0096416B" w:rsidRPr="00005FD3">
            <w:rPr>
              <w:rFonts w:ascii="Calibri" w:hAnsi="Calibri" w:cs="Calibri"/>
              <w:color w:val="auto"/>
              <w:lang w:val="it-IT"/>
            </w:rPr>
            <w:fldChar w:fldCharType="begin"/>
          </w:r>
          <w:r w:rsidR="0096416B" w:rsidRPr="00005FD3">
            <w:rPr>
              <w:rFonts w:ascii="Calibri" w:hAnsi="Calibri" w:cs="Calibri"/>
              <w:color w:val="auto"/>
              <w:lang w:val="it-IT"/>
            </w:rPr>
            <w:instrText xml:space="preserve"> PAGEREF _26in1rg \h </w:instrText>
          </w:r>
          <w:r w:rsidR="0096416B" w:rsidRPr="00005FD3">
            <w:rPr>
              <w:rFonts w:ascii="Calibri" w:hAnsi="Calibri" w:cs="Calibri"/>
              <w:color w:val="auto"/>
              <w:lang w:val="it-IT"/>
            </w:rPr>
          </w:r>
          <w:r w:rsidR="0096416B" w:rsidRPr="00005FD3">
            <w:rPr>
              <w:rFonts w:ascii="Calibri" w:hAnsi="Calibri" w:cs="Calibri"/>
              <w:color w:val="auto"/>
              <w:lang w:val="it-IT"/>
            </w:rPr>
            <w:fldChar w:fldCharType="separate"/>
          </w:r>
          <w:r w:rsidR="0096416B" w:rsidRPr="00005FD3">
            <w:rPr>
              <w:rFonts w:ascii="Calibri" w:hAnsi="Calibri" w:cs="Calibri"/>
              <w:smallCaps/>
              <w:color w:val="auto"/>
              <w:sz w:val="22"/>
              <w:szCs w:val="22"/>
              <w:lang w:val="it-IT"/>
            </w:rPr>
            <w:t>ATTIVITÀ: A1000</w:t>
          </w:r>
          <w:r w:rsidR="00897D9B" w:rsidRPr="00005FD3">
            <w:rPr>
              <w:rFonts w:ascii="Calibri" w:hAnsi="Calibri" w:cs="Calibri"/>
              <w:smallCaps/>
              <w:color w:val="auto"/>
              <w:sz w:val="22"/>
              <w:szCs w:val="22"/>
              <w:lang w:val="it-IT"/>
            </w:rPr>
            <w:t>15</w:t>
          </w:r>
          <w:r w:rsidR="0096416B" w:rsidRPr="00005FD3">
            <w:rPr>
              <w:rFonts w:ascii="Calibri" w:hAnsi="Calibri" w:cs="Calibri"/>
              <w:smallCaps/>
              <w:color w:val="auto"/>
              <w:sz w:val="22"/>
              <w:szCs w:val="22"/>
              <w:lang w:val="it-IT"/>
            </w:rPr>
            <w:t xml:space="preserve"> E-</w:t>
          </w:r>
          <w:r w:rsidR="00613A21" w:rsidRPr="00005FD3">
            <w:rPr>
              <w:rFonts w:ascii="Calibri" w:hAnsi="Calibri" w:cs="Calibri"/>
              <w:smallCaps/>
              <w:color w:val="auto"/>
              <w:sz w:val="22"/>
              <w:szCs w:val="22"/>
              <w:lang w:val="it-IT"/>
            </w:rPr>
            <w:t>libri</w:t>
          </w:r>
          <w:r w:rsidR="0096416B" w:rsidRPr="00005FD3">
            <w:rPr>
              <w:rFonts w:ascii="Calibri" w:hAnsi="Calibri" w:cs="Calibri"/>
              <w:smallCaps/>
              <w:color w:val="auto"/>
              <w:sz w:val="22"/>
              <w:szCs w:val="22"/>
              <w:lang w:val="it-IT"/>
            </w:rPr>
            <w:tab/>
            <w:t>8</w:t>
          </w:r>
          <w:r w:rsidR="0096416B" w:rsidRPr="00005FD3">
            <w:rPr>
              <w:rFonts w:ascii="Calibri" w:hAnsi="Calibri" w:cs="Calibri"/>
              <w:color w:val="auto"/>
              <w:lang w:val="it-IT"/>
            </w:rPr>
            <w:fldChar w:fldCharType="end"/>
          </w:r>
        </w:p>
        <w:p w14:paraId="319EF43E" w14:textId="3ACF2253"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color w:val="auto"/>
              <w:sz w:val="22"/>
              <w:szCs w:val="22"/>
              <w:lang w:val="it-IT"/>
            </w:rPr>
          </w:pPr>
          <w:hyperlink w:anchor="_lnxbz9">
            <w:r w:rsidR="00FF7F07" w:rsidRPr="00005FD3">
              <w:rPr>
                <w:rFonts w:ascii="Calibri" w:hAnsi="Calibri" w:cs="Calibri"/>
                <w:smallCaps/>
                <w:color w:val="auto"/>
                <w:sz w:val="22"/>
                <w:szCs w:val="22"/>
                <w:lang w:val="it-IT"/>
              </w:rPr>
              <w:t>9.</w:t>
            </w:r>
          </w:hyperlink>
          <w:hyperlink w:anchor="_lnxbz9">
            <w:r w:rsidR="0096416B" w:rsidRPr="00005FD3">
              <w:rPr>
                <w:rFonts w:ascii="Calibri" w:hAnsi="Calibri" w:cs="Calibri"/>
                <w:color w:val="auto"/>
                <w:sz w:val="22"/>
                <w:szCs w:val="22"/>
                <w:lang w:val="it-IT"/>
              </w:rPr>
              <w:tab/>
            </w:r>
          </w:hyperlink>
          <w:r w:rsidR="0096416B" w:rsidRPr="00005FD3">
            <w:rPr>
              <w:rFonts w:ascii="Calibri" w:hAnsi="Calibri" w:cs="Calibri"/>
              <w:color w:val="auto"/>
              <w:lang w:val="it-IT"/>
            </w:rPr>
            <w:fldChar w:fldCharType="begin"/>
          </w:r>
          <w:r w:rsidR="0096416B" w:rsidRPr="00005FD3">
            <w:rPr>
              <w:rFonts w:ascii="Calibri" w:hAnsi="Calibri" w:cs="Calibri"/>
              <w:color w:val="auto"/>
              <w:lang w:val="it-IT"/>
            </w:rPr>
            <w:instrText xml:space="preserve"> PAGEREF _lnxbz9 \h </w:instrText>
          </w:r>
          <w:r w:rsidR="0096416B" w:rsidRPr="00005FD3">
            <w:rPr>
              <w:rFonts w:ascii="Calibri" w:hAnsi="Calibri" w:cs="Calibri"/>
              <w:color w:val="auto"/>
              <w:lang w:val="it-IT"/>
            </w:rPr>
          </w:r>
          <w:r w:rsidR="0096416B" w:rsidRPr="00005FD3">
            <w:rPr>
              <w:rFonts w:ascii="Calibri" w:hAnsi="Calibri" w:cs="Calibri"/>
              <w:color w:val="auto"/>
              <w:lang w:val="it-IT"/>
            </w:rPr>
            <w:fldChar w:fldCharType="separate"/>
          </w:r>
          <w:r w:rsidR="0096416B" w:rsidRPr="00005FD3">
            <w:rPr>
              <w:rFonts w:ascii="Calibri" w:hAnsi="Calibri" w:cs="Calibri"/>
              <w:smallCaps/>
              <w:color w:val="auto"/>
              <w:sz w:val="22"/>
              <w:szCs w:val="22"/>
              <w:lang w:val="it-IT"/>
            </w:rPr>
            <w:t>ATTIVITÀ: A1000</w:t>
          </w:r>
          <w:r w:rsidR="00897D9B" w:rsidRPr="00005FD3">
            <w:rPr>
              <w:rFonts w:ascii="Calibri" w:hAnsi="Calibri" w:cs="Calibri"/>
              <w:smallCaps/>
              <w:color w:val="auto"/>
              <w:sz w:val="22"/>
              <w:szCs w:val="22"/>
              <w:lang w:val="it-IT"/>
            </w:rPr>
            <w:t>16 e A100018</w:t>
          </w:r>
          <w:r w:rsidR="0096416B" w:rsidRPr="00005FD3">
            <w:rPr>
              <w:rFonts w:ascii="Calibri" w:hAnsi="Calibri" w:cs="Calibri"/>
              <w:smallCaps/>
              <w:color w:val="auto"/>
              <w:sz w:val="22"/>
              <w:szCs w:val="22"/>
              <w:lang w:val="it-IT"/>
            </w:rPr>
            <w:t xml:space="preserve"> Laboratori creativi</w:t>
          </w:r>
          <w:r w:rsidR="0096416B" w:rsidRPr="00005FD3">
            <w:rPr>
              <w:rFonts w:ascii="Calibri" w:hAnsi="Calibri" w:cs="Calibri"/>
              <w:smallCaps/>
              <w:color w:val="auto"/>
              <w:sz w:val="22"/>
              <w:szCs w:val="22"/>
              <w:lang w:val="it-IT"/>
            </w:rPr>
            <w:tab/>
          </w:r>
          <w:r w:rsidR="002C097C" w:rsidRPr="00005FD3">
            <w:rPr>
              <w:rFonts w:ascii="Calibri" w:hAnsi="Calibri" w:cs="Calibri"/>
              <w:smallCaps/>
              <w:color w:val="auto"/>
              <w:sz w:val="22"/>
              <w:szCs w:val="22"/>
              <w:lang w:val="it-IT"/>
            </w:rPr>
            <w:t>9</w:t>
          </w:r>
          <w:r w:rsidR="0096416B" w:rsidRPr="00005FD3">
            <w:rPr>
              <w:rFonts w:ascii="Calibri" w:hAnsi="Calibri" w:cs="Calibri"/>
              <w:color w:val="auto"/>
              <w:lang w:val="it-IT"/>
            </w:rPr>
            <w:fldChar w:fldCharType="end"/>
          </w:r>
        </w:p>
        <w:p w14:paraId="3A0CCC8F" w14:textId="47BC5EB2"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color w:val="auto"/>
              <w:sz w:val="22"/>
              <w:szCs w:val="22"/>
              <w:lang w:val="it-IT"/>
            </w:rPr>
          </w:pPr>
          <w:hyperlink w:anchor="_35nkun2">
            <w:r w:rsidR="00CB44E5" w:rsidRPr="00005FD3">
              <w:rPr>
                <w:rFonts w:ascii="Calibri" w:hAnsi="Calibri" w:cs="Calibri"/>
                <w:smallCaps/>
                <w:color w:val="auto"/>
                <w:sz w:val="22"/>
                <w:szCs w:val="22"/>
                <w:lang w:val="it-IT"/>
              </w:rPr>
              <w:t>10.</w:t>
            </w:r>
          </w:hyperlink>
          <w:hyperlink w:anchor="_35nkun2">
            <w:r w:rsidR="0096416B" w:rsidRPr="00005FD3">
              <w:rPr>
                <w:rFonts w:ascii="Calibri" w:hAnsi="Calibri" w:cs="Calibri"/>
                <w:color w:val="auto"/>
                <w:sz w:val="22"/>
                <w:szCs w:val="22"/>
                <w:lang w:val="it-IT"/>
              </w:rPr>
              <w:tab/>
            </w:r>
          </w:hyperlink>
          <w:r w:rsidR="00CB44E5" w:rsidRPr="00005FD3">
            <w:rPr>
              <w:rFonts w:ascii="Calibri" w:hAnsi="Calibri" w:cs="Calibri"/>
              <w:color w:val="auto"/>
              <w:sz w:val="22"/>
              <w:szCs w:val="22"/>
              <w:lang w:val="it-IT"/>
            </w:rPr>
            <w:t xml:space="preserve">Progetto corrente T100012: </w:t>
          </w:r>
          <w:r w:rsidR="00FF7F07" w:rsidRPr="00005FD3">
            <w:rPr>
              <w:rFonts w:ascii="Calibri" w:hAnsi="Calibri" w:cs="Calibri"/>
              <w:color w:val="auto"/>
              <w:lang w:val="it-IT"/>
            </w:rPr>
            <w:fldChar w:fldCharType="begin"/>
          </w:r>
          <w:r w:rsidR="00FF7F07" w:rsidRPr="00005FD3">
            <w:rPr>
              <w:rFonts w:ascii="Calibri" w:hAnsi="Calibri" w:cs="Calibri"/>
              <w:color w:val="auto"/>
              <w:lang w:val="it-IT"/>
            </w:rPr>
            <w:instrText xml:space="preserve"> PAGEREF _44sinio \h </w:instrText>
          </w:r>
          <w:r w:rsidR="00FF7F07" w:rsidRPr="00005FD3">
            <w:rPr>
              <w:rFonts w:ascii="Calibri" w:hAnsi="Calibri" w:cs="Calibri"/>
              <w:color w:val="auto"/>
              <w:lang w:val="it-IT"/>
            </w:rPr>
          </w:r>
          <w:r w:rsidR="00FF7F07" w:rsidRPr="00005FD3">
            <w:rPr>
              <w:rFonts w:ascii="Calibri" w:hAnsi="Calibri" w:cs="Calibri"/>
              <w:color w:val="auto"/>
              <w:lang w:val="it-IT"/>
            </w:rPr>
            <w:fldChar w:fldCharType="separate"/>
          </w:r>
          <w:r w:rsidR="00FF7F07" w:rsidRPr="00005FD3">
            <w:rPr>
              <w:rFonts w:ascii="Calibri" w:hAnsi="Calibri" w:cs="Calibri"/>
              <w:smallCaps/>
              <w:color w:val="auto"/>
              <w:sz w:val="22"/>
              <w:szCs w:val="22"/>
              <w:lang w:val="it-IT"/>
            </w:rPr>
            <w:t>Talent</w:t>
          </w:r>
          <w:r w:rsidR="00CB44E5" w:rsidRPr="00005FD3">
            <w:rPr>
              <w:rFonts w:ascii="Calibri" w:hAnsi="Calibri" w:cs="Calibri"/>
              <w:smallCaps/>
              <w:color w:val="auto"/>
              <w:sz w:val="22"/>
              <w:szCs w:val="22"/>
              <w:lang w:val="it-IT"/>
            </w:rPr>
            <w:t xml:space="preserve"> Show pre</w:t>
          </w:r>
          <w:r w:rsidR="00FF7F07" w:rsidRPr="00005FD3">
            <w:rPr>
              <w:rFonts w:ascii="Calibri" w:hAnsi="Calibri" w:cs="Calibri"/>
              <w:smallCaps/>
              <w:color w:val="auto"/>
              <w:sz w:val="22"/>
              <w:szCs w:val="22"/>
              <w:lang w:val="it-IT"/>
            </w:rPr>
            <w:t xml:space="preserve"> bambini  </w:t>
          </w:r>
          <w:r w:rsidR="00FF7F07" w:rsidRPr="00005FD3">
            <w:rPr>
              <w:rFonts w:ascii="Calibri" w:hAnsi="Calibri" w:cs="Calibri"/>
              <w:smallCaps/>
              <w:color w:val="auto"/>
              <w:sz w:val="22"/>
              <w:szCs w:val="22"/>
              <w:lang w:val="it-IT"/>
            </w:rPr>
            <w:tab/>
            <w:t>9</w:t>
          </w:r>
          <w:r w:rsidR="00FF7F07" w:rsidRPr="00005FD3">
            <w:rPr>
              <w:rFonts w:ascii="Calibri" w:hAnsi="Calibri" w:cs="Calibri"/>
              <w:color w:val="auto"/>
              <w:lang w:val="it-IT"/>
            </w:rPr>
            <w:fldChar w:fldCharType="end"/>
          </w:r>
        </w:p>
        <w:p w14:paraId="18106238" w14:textId="7F81A335" w:rsidR="0096416B" w:rsidRPr="00005FD3" w:rsidRDefault="00431BB3" w:rsidP="002C097C">
          <w:pPr>
            <w:pBdr>
              <w:top w:val="nil"/>
              <w:left w:val="nil"/>
              <w:bottom w:val="nil"/>
              <w:right w:val="nil"/>
              <w:between w:val="nil"/>
            </w:pBdr>
            <w:tabs>
              <w:tab w:val="left" w:pos="567"/>
              <w:tab w:val="right" w:pos="8873"/>
            </w:tabs>
            <w:spacing w:before="0" w:after="0"/>
            <w:rPr>
              <w:rFonts w:ascii="Calibri" w:hAnsi="Calibri" w:cs="Calibri"/>
              <w:color w:val="auto"/>
              <w:sz w:val="22"/>
              <w:szCs w:val="22"/>
              <w:lang w:val="it-IT"/>
            </w:rPr>
          </w:pPr>
          <w:hyperlink w:anchor="_1ksv4uv">
            <w:r w:rsidR="0096416B" w:rsidRPr="00005FD3">
              <w:rPr>
                <w:rFonts w:ascii="Calibri" w:hAnsi="Calibri" w:cs="Calibri"/>
                <w:smallCaps/>
                <w:color w:val="auto"/>
                <w:sz w:val="22"/>
                <w:szCs w:val="22"/>
                <w:lang w:val="it-IT"/>
              </w:rPr>
              <w:t>1</w:t>
            </w:r>
            <w:r w:rsidR="00CB44E5" w:rsidRPr="00005FD3">
              <w:rPr>
                <w:rFonts w:ascii="Calibri" w:hAnsi="Calibri" w:cs="Calibri"/>
                <w:smallCaps/>
                <w:color w:val="auto"/>
                <w:sz w:val="22"/>
                <w:szCs w:val="22"/>
                <w:lang w:val="it-IT"/>
              </w:rPr>
              <w:t>1</w:t>
            </w:r>
            <w:r w:rsidR="0096416B" w:rsidRPr="00005FD3">
              <w:rPr>
                <w:rFonts w:ascii="Calibri" w:hAnsi="Calibri" w:cs="Calibri"/>
                <w:smallCaps/>
                <w:color w:val="auto"/>
                <w:sz w:val="22"/>
                <w:szCs w:val="22"/>
                <w:lang w:val="it-IT"/>
              </w:rPr>
              <w:t>.</w:t>
            </w:r>
          </w:hyperlink>
          <w:r w:rsidR="00CB44E5" w:rsidRPr="00005FD3">
            <w:rPr>
              <w:rFonts w:ascii="Calibri" w:hAnsi="Calibri" w:cs="Calibri"/>
              <w:smallCaps/>
              <w:color w:val="auto"/>
              <w:sz w:val="22"/>
              <w:szCs w:val="22"/>
              <w:lang w:val="it-IT"/>
            </w:rPr>
            <w:t xml:space="preserve"> </w:t>
          </w:r>
          <w:hyperlink w:anchor="_1ksv4uv">
            <w:r w:rsidR="0096416B" w:rsidRPr="00005FD3">
              <w:rPr>
                <w:rFonts w:ascii="Calibri" w:hAnsi="Calibri" w:cs="Calibri"/>
                <w:color w:val="auto"/>
                <w:sz w:val="22"/>
                <w:szCs w:val="22"/>
                <w:lang w:val="it-IT"/>
              </w:rPr>
              <w:tab/>
            </w:r>
          </w:hyperlink>
          <w:r w:rsidR="00CB44E5" w:rsidRPr="00005FD3">
            <w:rPr>
              <w:rFonts w:ascii="Calibri" w:hAnsi="Calibri" w:cs="Calibri"/>
              <w:color w:val="auto"/>
              <w:sz w:val="22"/>
              <w:szCs w:val="22"/>
              <w:lang w:val="it-IT"/>
            </w:rPr>
            <w:t>Progetto corrente T10001</w:t>
          </w:r>
          <w:r w:rsidR="00CB44E5" w:rsidRPr="00005FD3">
            <w:rPr>
              <w:rFonts w:ascii="Calibri" w:hAnsi="Calibri" w:cs="Calibri"/>
              <w:smallCaps/>
              <w:color w:val="auto"/>
              <w:sz w:val="22"/>
              <w:szCs w:val="22"/>
              <w:lang w:val="it-IT"/>
            </w:rPr>
            <w:t>3 Libro "Rosalia i Silvestro Venier"</w:t>
          </w:r>
          <w:r w:rsidR="00CB44E5" w:rsidRPr="00005FD3">
            <w:rPr>
              <w:rFonts w:ascii="Calibri" w:hAnsi="Calibri" w:cs="Calibri"/>
              <w:smallCaps/>
              <w:color w:val="auto"/>
              <w:sz w:val="22"/>
              <w:szCs w:val="22"/>
              <w:lang w:val="it-IT"/>
            </w:rPr>
            <w:tab/>
            <w:t>10</w:t>
          </w:r>
        </w:p>
        <w:p w14:paraId="2E4E58C6" w14:textId="69E9CD59" w:rsidR="0096416B" w:rsidRPr="00005FD3" w:rsidRDefault="00431BB3" w:rsidP="002C097C">
          <w:pPr>
            <w:pBdr>
              <w:top w:val="nil"/>
              <w:left w:val="nil"/>
              <w:bottom w:val="nil"/>
              <w:right w:val="nil"/>
              <w:between w:val="nil"/>
            </w:pBdr>
            <w:tabs>
              <w:tab w:val="right" w:pos="8873"/>
              <w:tab w:val="left" w:pos="567"/>
            </w:tabs>
            <w:spacing w:before="360" w:after="360"/>
            <w:rPr>
              <w:rFonts w:ascii="Calibri" w:hAnsi="Calibri" w:cs="Calibri"/>
              <w:color w:val="auto"/>
              <w:sz w:val="22"/>
              <w:szCs w:val="22"/>
              <w:lang w:val="it-IT"/>
            </w:rPr>
          </w:pPr>
          <w:hyperlink w:anchor="_z337ya">
            <w:r w:rsidR="0096416B" w:rsidRPr="00005FD3">
              <w:rPr>
                <w:rFonts w:ascii="Calibri" w:eastAsia="Calibri" w:hAnsi="Calibri" w:cs="Calibri"/>
                <w:smallCaps/>
                <w:color w:val="auto"/>
                <w:sz w:val="22"/>
                <w:szCs w:val="22"/>
                <w:lang w:val="it-IT"/>
              </w:rPr>
              <w:t>3.</w:t>
            </w:r>
          </w:hyperlink>
          <w:r w:rsidR="00613A21" w:rsidRPr="00005FD3">
            <w:rPr>
              <w:rFonts w:ascii="Calibri" w:hAnsi="Calibri" w:cs="Calibri"/>
              <w:color w:val="auto"/>
              <w:lang w:val="it-IT"/>
            </w:rPr>
            <w:t xml:space="preserve"> </w:t>
          </w:r>
          <w:r w:rsidR="0096416B" w:rsidRPr="00005FD3">
            <w:rPr>
              <w:rFonts w:ascii="Calibri" w:hAnsi="Calibri" w:cs="Calibri"/>
              <w:color w:val="auto"/>
              <w:lang w:val="it-IT"/>
            </w:rPr>
            <w:fldChar w:fldCharType="begin"/>
          </w:r>
          <w:r w:rsidR="0096416B" w:rsidRPr="00005FD3">
            <w:rPr>
              <w:rFonts w:ascii="Calibri" w:hAnsi="Calibri" w:cs="Calibri"/>
              <w:color w:val="auto"/>
              <w:lang w:val="it-IT"/>
            </w:rPr>
            <w:instrText xml:space="preserve"> PAGEREF _z337ya \h </w:instrText>
          </w:r>
          <w:r w:rsidR="0096416B" w:rsidRPr="00005FD3">
            <w:rPr>
              <w:rFonts w:ascii="Calibri" w:hAnsi="Calibri" w:cs="Calibri"/>
              <w:color w:val="auto"/>
              <w:lang w:val="it-IT"/>
            </w:rPr>
          </w:r>
          <w:r w:rsidR="0096416B" w:rsidRPr="00005FD3">
            <w:rPr>
              <w:rFonts w:ascii="Calibri" w:hAnsi="Calibri" w:cs="Calibri"/>
              <w:color w:val="auto"/>
              <w:lang w:val="it-IT"/>
            </w:rPr>
            <w:fldChar w:fldCharType="separate"/>
          </w:r>
          <w:r w:rsidR="0096416B" w:rsidRPr="00005FD3">
            <w:rPr>
              <w:rFonts w:ascii="Calibri" w:eastAsia="Calibri" w:hAnsi="Calibri" w:cs="Calibri"/>
              <w:smallCaps/>
              <w:color w:val="auto"/>
              <w:sz w:val="22"/>
              <w:szCs w:val="22"/>
              <w:lang w:val="it-IT"/>
            </w:rPr>
            <w:t>Basi giuridiche e di altro tipo su cui si basano i programmi</w:t>
          </w:r>
          <w:r w:rsidR="0096416B" w:rsidRPr="00005FD3">
            <w:rPr>
              <w:rFonts w:ascii="Calibri" w:eastAsia="Calibri" w:hAnsi="Calibri" w:cs="Calibri"/>
              <w:smallCaps/>
              <w:color w:val="auto"/>
              <w:sz w:val="22"/>
              <w:szCs w:val="22"/>
              <w:lang w:val="it-IT"/>
            </w:rPr>
            <w:tab/>
            <w:t>1</w:t>
          </w:r>
          <w:r w:rsidR="004E104B" w:rsidRPr="00005FD3">
            <w:rPr>
              <w:rFonts w:ascii="Calibri" w:eastAsia="Calibri" w:hAnsi="Calibri" w:cs="Calibri"/>
              <w:smallCaps/>
              <w:color w:val="auto"/>
              <w:sz w:val="22"/>
              <w:szCs w:val="22"/>
              <w:lang w:val="it-IT"/>
            </w:rPr>
            <w:t>1</w:t>
          </w:r>
          <w:r w:rsidR="0096416B" w:rsidRPr="00005FD3">
            <w:rPr>
              <w:rFonts w:ascii="Calibri" w:hAnsi="Calibri" w:cs="Calibri"/>
              <w:color w:val="auto"/>
              <w:lang w:val="it-IT"/>
            </w:rPr>
            <w:fldChar w:fldCharType="end"/>
          </w:r>
        </w:p>
        <w:p w14:paraId="0EB06A4A" w14:textId="031C189E" w:rsidR="0096416B" w:rsidRPr="00005FD3" w:rsidRDefault="00431BB3" w:rsidP="002C097C">
          <w:pPr>
            <w:pBdr>
              <w:top w:val="nil"/>
              <w:left w:val="nil"/>
              <w:bottom w:val="nil"/>
              <w:right w:val="nil"/>
              <w:between w:val="nil"/>
            </w:pBdr>
            <w:tabs>
              <w:tab w:val="right" w:pos="8873"/>
              <w:tab w:val="left" w:pos="567"/>
            </w:tabs>
            <w:spacing w:before="360" w:after="360"/>
            <w:rPr>
              <w:rFonts w:ascii="Calibri" w:hAnsi="Calibri" w:cs="Calibri"/>
              <w:color w:val="auto"/>
              <w:sz w:val="22"/>
              <w:szCs w:val="22"/>
              <w:lang w:val="it-IT"/>
            </w:rPr>
          </w:pPr>
          <w:hyperlink w:anchor="_1y810tw">
            <w:r w:rsidR="0096416B" w:rsidRPr="00005FD3">
              <w:rPr>
                <w:rFonts w:ascii="Calibri" w:eastAsia="Calibri" w:hAnsi="Calibri" w:cs="Calibri"/>
                <w:smallCaps/>
                <w:color w:val="auto"/>
                <w:sz w:val="22"/>
                <w:szCs w:val="22"/>
                <w:lang w:val="it-IT"/>
              </w:rPr>
              <w:t>4.</w:t>
            </w:r>
          </w:hyperlink>
          <w:r w:rsidR="00613A21" w:rsidRPr="00005FD3">
            <w:rPr>
              <w:rFonts w:ascii="Calibri" w:hAnsi="Calibri" w:cs="Calibri"/>
              <w:color w:val="auto"/>
              <w:lang w:val="it-IT"/>
            </w:rPr>
            <w:t xml:space="preserve"> </w:t>
          </w:r>
          <w:r w:rsidR="0096416B" w:rsidRPr="00005FD3">
            <w:rPr>
              <w:rFonts w:ascii="Calibri" w:hAnsi="Calibri" w:cs="Calibri"/>
              <w:color w:val="auto"/>
              <w:lang w:val="it-IT"/>
            </w:rPr>
            <w:fldChar w:fldCharType="begin"/>
          </w:r>
          <w:r w:rsidR="0096416B" w:rsidRPr="00005FD3">
            <w:rPr>
              <w:rFonts w:ascii="Calibri" w:hAnsi="Calibri" w:cs="Calibri"/>
              <w:color w:val="auto"/>
              <w:lang w:val="it-IT"/>
            </w:rPr>
            <w:instrText xml:space="preserve"> PAGEREF _1y810tw \h </w:instrText>
          </w:r>
          <w:r w:rsidR="0096416B" w:rsidRPr="00005FD3">
            <w:rPr>
              <w:rFonts w:ascii="Calibri" w:hAnsi="Calibri" w:cs="Calibri"/>
              <w:color w:val="auto"/>
              <w:lang w:val="it-IT"/>
            </w:rPr>
          </w:r>
          <w:r w:rsidR="0096416B" w:rsidRPr="00005FD3">
            <w:rPr>
              <w:rFonts w:ascii="Calibri" w:hAnsi="Calibri" w:cs="Calibri"/>
              <w:color w:val="auto"/>
              <w:lang w:val="it-IT"/>
            </w:rPr>
            <w:fldChar w:fldCharType="separate"/>
          </w:r>
          <w:r w:rsidR="0096416B" w:rsidRPr="00005FD3">
            <w:rPr>
              <w:rFonts w:ascii="Calibri" w:eastAsia="Calibri" w:hAnsi="Calibri" w:cs="Calibri"/>
              <w:smallCaps/>
              <w:color w:val="auto"/>
              <w:sz w:val="22"/>
              <w:szCs w:val="22"/>
              <w:lang w:val="it-IT"/>
            </w:rPr>
            <w:t>TABELLA DELLE ENTRATE E DELLE SPESE NEL 202</w:t>
          </w:r>
          <w:r w:rsidR="008E6AF7" w:rsidRPr="00005FD3">
            <w:rPr>
              <w:rFonts w:ascii="Calibri" w:eastAsia="Calibri" w:hAnsi="Calibri" w:cs="Calibri"/>
              <w:smallCaps/>
              <w:color w:val="auto"/>
              <w:sz w:val="22"/>
              <w:szCs w:val="22"/>
              <w:lang w:val="it-IT"/>
            </w:rPr>
            <w:t>6</w:t>
          </w:r>
          <w:r w:rsidR="0096416B" w:rsidRPr="00005FD3">
            <w:rPr>
              <w:rFonts w:ascii="Calibri" w:eastAsia="Calibri" w:hAnsi="Calibri" w:cs="Calibri"/>
              <w:smallCaps/>
              <w:color w:val="auto"/>
              <w:sz w:val="22"/>
              <w:szCs w:val="22"/>
              <w:lang w:val="it-IT"/>
            </w:rPr>
            <w:tab/>
            <w:t>1</w:t>
          </w:r>
          <w:r w:rsidR="008E6AF7" w:rsidRPr="00005FD3">
            <w:rPr>
              <w:rFonts w:ascii="Calibri" w:eastAsia="Calibri" w:hAnsi="Calibri" w:cs="Calibri"/>
              <w:smallCaps/>
              <w:color w:val="auto"/>
              <w:sz w:val="22"/>
              <w:szCs w:val="22"/>
              <w:lang w:val="it-IT"/>
            </w:rPr>
            <w:t>1</w:t>
          </w:r>
          <w:r w:rsidR="0096416B" w:rsidRPr="00005FD3">
            <w:rPr>
              <w:rFonts w:ascii="Calibri" w:hAnsi="Calibri" w:cs="Calibri"/>
              <w:color w:val="auto"/>
              <w:lang w:val="it-IT"/>
            </w:rPr>
            <w:fldChar w:fldCharType="end"/>
          </w:r>
        </w:p>
        <w:p w14:paraId="20EA61DD" w14:textId="77777777" w:rsidR="0096416B" w:rsidRPr="00005FD3" w:rsidRDefault="00692E47" w:rsidP="007F1B4A">
          <w:pPr>
            <w:rPr>
              <w:rFonts w:ascii="Calibri" w:hAnsi="Calibri" w:cs="Calibri"/>
              <w:color w:val="auto"/>
              <w:lang w:val="it-IT"/>
            </w:rPr>
          </w:pPr>
          <w:r w:rsidRPr="00005FD3">
            <w:rPr>
              <w:rFonts w:ascii="Calibri" w:hAnsi="Calibri" w:cs="Calibri"/>
              <w:color w:val="auto"/>
              <w:lang w:val="it-IT"/>
            </w:rPr>
            <w:fldChar w:fldCharType="end"/>
          </w:r>
        </w:p>
      </w:sdtContent>
    </w:sdt>
    <w:p w14:paraId="5AB931FA" w14:textId="77777777" w:rsidR="0096416B" w:rsidRPr="00005FD3" w:rsidRDefault="0096416B">
      <w:pPr>
        <w:rPr>
          <w:rFonts w:ascii="Calibri" w:eastAsia="Calibri" w:hAnsi="Calibri" w:cs="Calibri"/>
          <w:color w:val="auto"/>
          <w:lang w:val="it-IT"/>
        </w:rPr>
      </w:pPr>
    </w:p>
    <w:p w14:paraId="0DBF23BB" w14:textId="77777777" w:rsidR="0096416B" w:rsidRPr="00005FD3" w:rsidRDefault="0096416B">
      <w:pPr>
        <w:rPr>
          <w:rFonts w:ascii="Calibri" w:eastAsia="Calibri" w:hAnsi="Calibri" w:cs="Calibri"/>
          <w:color w:val="auto"/>
          <w:lang w:val="it-IT"/>
        </w:rPr>
      </w:pPr>
    </w:p>
    <w:p w14:paraId="78CA8396" w14:textId="77777777" w:rsidR="0096416B" w:rsidRPr="00005FD3" w:rsidRDefault="0096416B">
      <w:pPr>
        <w:rPr>
          <w:rFonts w:ascii="Calibri" w:eastAsia="Calibri" w:hAnsi="Calibri" w:cs="Calibri"/>
          <w:color w:val="auto"/>
          <w:lang w:val="it-IT"/>
        </w:rPr>
      </w:pPr>
    </w:p>
    <w:p w14:paraId="0C271CB6" w14:textId="77777777" w:rsidR="0096416B" w:rsidRPr="00005FD3" w:rsidRDefault="0096416B">
      <w:pPr>
        <w:rPr>
          <w:rFonts w:ascii="Calibri" w:eastAsia="Calibri" w:hAnsi="Calibri" w:cs="Calibri"/>
          <w:color w:val="auto"/>
          <w:lang w:val="it-IT"/>
        </w:rPr>
      </w:pPr>
    </w:p>
    <w:p w14:paraId="53853853" w14:textId="77777777" w:rsidR="0096416B" w:rsidRPr="00005FD3" w:rsidRDefault="00692E47">
      <w:pPr>
        <w:tabs>
          <w:tab w:val="left" w:pos="3435"/>
        </w:tabs>
        <w:rPr>
          <w:rFonts w:ascii="Calibri" w:eastAsia="Calibri" w:hAnsi="Calibri" w:cs="Calibri"/>
          <w:color w:val="auto"/>
          <w:lang w:val="it-IT"/>
        </w:rPr>
      </w:pPr>
      <w:r w:rsidRPr="00005FD3">
        <w:rPr>
          <w:rFonts w:ascii="Calibri" w:eastAsia="Calibri" w:hAnsi="Calibri" w:cs="Calibri"/>
          <w:color w:val="auto"/>
          <w:lang w:val="it-IT"/>
        </w:rPr>
        <w:tab/>
      </w:r>
    </w:p>
    <w:p w14:paraId="38CEA98F" w14:textId="77777777" w:rsidR="0096416B" w:rsidRPr="00005FD3" w:rsidRDefault="0096416B">
      <w:pPr>
        <w:tabs>
          <w:tab w:val="left" w:pos="3435"/>
        </w:tabs>
        <w:rPr>
          <w:rFonts w:ascii="Calibri" w:eastAsia="Calibri" w:hAnsi="Calibri" w:cs="Calibri"/>
          <w:color w:val="auto"/>
          <w:lang w:val="it-IT"/>
        </w:rPr>
      </w:pPr>
    </w:p>
    <w:p w14:paraId="6B4BB1E2" w14:textId="77777777" w:rsidR="0096416B" w:rsidRPr="00005FD3" w:rsidRDefault="0096416B">
      <w:pPr>
        <w:tabs>
          <w:tab w:val="left" w:pos="3435"/>
        </w:tabs>
        <w:rPr>
          <w:rFonts w:ascii="Calibri" w:eastAsia="Calibri" w:hAnsi="Calibri" w:cs="Calibri"/>
          <w:color w:val="auto"/>
          <w:lang w:val="it-IT"/>
        </w:rPr>
      </w:pPr>
    </w:p>
    <w:p w14:paraId="51F40A42" w14:textId="77777777" w:rsidR="0096416B" w:rsidRPr="00005FD3" w:rsidRDefault="0096416B">
      <w:pPr>
        <w:tabs>
          <w:tab w:val="left" w:pos="3435"/>
        </w:tabs>
        <w:rPr>
          <w:rFonts w:ascii="Calibri" w:eastAsia="Calibri" w:hAnsi="Calibri" w:cs="Calibri"/>
          <w:color w:val="auto"/>
          <w:lang w:val="it-IT"/>
        </w:rPr>
      </w:pPr>
    </w:p>
    <w:p w14:paraId="1A3A7A0B" w14:textId="77777777" w:rsidR="0096416B" w:rsidRPr="00005FD3" w:rsidRDefault="0096416B">
      <w:pPr>
        <w:tabs>
          <w:tab w:val="left" w:pos="3435"/>
        </w:tabs>
        <w:rPr>
          <w:rFonts w:ascii="Calibri" w:eastAsia="Calibri" w:hAnsi="Calibri" w:cs="Calibri"/>
          <w:color w:val="auto"/>
          <w:lang w:val="it-IT"/>
        </w:rPr>
        <w:sectPr w:rsidR="0096416B" w:rsidRPr="00005FD3">
          <w:headerReference w:type="default" r:id="rId8"/>
          <w:footerReference w:type="default" r:id="rId9"/>
          <w:footerReference w:type="first" r:id="rId10"/>
          <w:pgSz w:w="11907" w:h="16839"/>
          <w:pgMar w:top="1418" w:right="1512" w:bottom="1913" w:left="1512" w:header="918" w:footer="709" w:gutter="0"/>
          <w:pgNumType w:start="0"/>
          <w:cols w:space="720"/>
        </w:sectPr>
      </w:pPr>
    </w:p>
    <w:p w14:paraId="5068B955" w14:textId="556F9DC1" w:rsidR="0096416B" w:rsidRPr="00005FD3" w:rsidRDefault="00591337">
      <w:pPr>
        <w:pStyle w:val="Naslov1"/>
        <w:numPr>
          <w:ilvl w:val="0"/>
          <w:numId w:val="6"/>
        </w:numPr>
        <w:rPr>
          <w:rFonts w:asciiTheme="majorHAnsi" w:eastAsiaTheme="majorEastAsia" w:hAnsiTheme="majorHAnsi" w:cstheme="majorBidi"/>
          <w:bCs/>
          <w:color w:val="365F91" w:themeColor="accent1" w:themeShade="BF"/>
          <w:kern w:val="20"/>
          <w:lang w:val="it-IT" w:eastAsia="hr-HR"/>
        </w:rPr>
      </w:pPr>
      <w:bookmarkStart w:id="0" w:name="_gjdgxs" w:colFirst="0" w:colLast="0"/>
      <w:bookmarkEnd w:id="0"/>
      <w:r w:rsidRPr="00005FD3">
        <w:rPr>
          <w:rFonts w:asciiTheme="majorHAnsi" w:eastAsiaTheme="majorEastAsia" w:hAnsiTheme="majorHAnsi" w:cstheme="majorBidi"/>
          <w:bCs/>
          <w:color w:val="365F91" w:themeColor="accent1" w:themeShade="BF"/>
          <w:kern w:val="20"/>
          <w:lang w:val="it-IT" w:eastAsia="hr-HR"/>
        </w:rPr>
        <w:lastRenderedPageBreak/>
        <w:t>Sintesi dell'ambito di lavoro</w:t>
      </w:r>
    </w:p>
    <w:p w14:paraId="5F7F2C5C" w14:textId="77777777" w:rsidR="007F1B4A" w:rsidRPr="00005FD3" w:rsidRDefault="007F1B4A" w:rsidP="007F1B4A">
      <w:pPr>
        <w:contextualSpacing/>
        <w:jc w:val="both"/>
        <w:rPr>
          <w:rFonts w:ascii="Calibri" w:hAnsi="Calibri" w:cs="Calibri"/>
          <w:color w:val="auto"/>
          <w:sz w:val="22"/>
          <w:szCs w:val="22"/>
          <w:lang w:val="it-IT"/>
        </w:rPr>
      </w:pPr>
      <w:bookmarkStart w:id="1" w:name="_30j0zll" w:colFirst="0" w:colLast="0"/>
      <w:bookmarkEnd w:id="1"/>
      <w:r w:rsidRPr="00005FD3">
        <w:rPr>
          <w:rFonts w:ascii="Calibri" w:hAnsi="Calibri" w:cs="Calibri"/>
          <w:color w:val="auto"/>
          <w:sz w:val="22"/>
          <w:szCs w:val="22"/>
          <w:lang w:val="it-IT"/>
        </w:rPr>
        <w:t xml:space="preserve">La Biblioteca civica Novigrad-Cittanova è stata fondata come istituzione indipendente tramite la Delibera del Consiglio cittadino della Città di Novigrad-Cittanova del 27 marzo 2007, ed ha iniziato ad operare il 1° gennaio 2008 in un primo momento all’indirizzo Via della Pescheria 16 e poi dopo il termine dei lavori sulla ricostruzione dell’ex edificio dell’UPA, all’indirizzo </w:t>
      </w:r>
      <w:proofErr w:type="spellStart"/>
      <w:r w:rsidRPr="00005FD3">
        <w:rPr>
          <w:rFonts w:ascii="Calibri" w:hAnsi="Calibri" w:cs="Calibri"/>
          <w:color w:val="auto"/>
          <w:sz w:val="22"/>
          <w:szCs w:val="22"/>
          <w:lang w:val="it-IT"/>
        </w:rPr>
        <w:t>Rivarella</w:t>
      </w:r>
      <w:proofErr w:type="spellEnd"/>
      <w:r w:rsidRPr="00005FD3">
        <w:rPr>
          <w:rFonts w:ascii="Calibri" w:hAnsi="Calibri" w:cs="Calibri"/>
          <w:color w:val="auto"/>
          <w:sz w:val="22"/>
          <w:szCs w:val="22"/>
          <w:lang w:val="it-IT"/>
        </w:rPr>
        <w:t xml:space="preserve"> 7.</w:t>
      </w:r>
    </w:p>
    <w:p w14:paraId="2CD5B0F2" w14:textId="77777777" w:rsidR="007F1B4A" w:rsidRPr="00005FD3" w:rsidRDefault="007F1B4A" w:rsidP="007F1B4A">
      <w:pPr>
        <w:contextualSpacing/>
        <w:jc w:val="both"/>
        <w:rPr>
          <w:rFonts w:ascii="Calibri" w:hAnsi="Calibri" w:cs="Calibri"/>
          <w:color w:val="auto"/>
          <w:sz w:val="22"/>
          <w:szCs w:val="22"/>
          <w:lang w:val="it-IT"/>
        </w:rPr>
      </w:pPr>
    </w:p>
    <w:p w14:paraId="1CF2007E" w14:textId="77777777" w:rsidR="007F1B4A" w:rsidRPr="00005FD3" w:rsidRDefault="007F1B4A" w:rsidP="007F1B4A">
      <w:pPr>
        <w:contextualSpacing/>
        <w:jc w:val="both"/>
        <w:rPr>
          <w:rFonts w:ascii="Calibri" w:hAnsi="Calibri" w:cs="Calibri"/>
          <w:color w:val="auto"/>
          <w:sz w:val="22"/>
          <w:szCs w:val="22"/>
          <w:lang w:val="it-IT"/>
        </w:rPr>
      </w:pPr>
      <w:r w:rsidRPr="00005FD3">
        <w:rPr>
          <w:rFonts w:ascii="Calibri" w:hAnsi="Calibri" w:cs="Calibri"/>
          <w:color w:val="auto"/>
          <w:sz w:val="22"/>
          <w:szCs w:val="22"/>
          <w:lang w:val="it-IT"/>
        </w:rPr>
        <w:t xml:space="preserve">La Biblioteca civica Novigrad-Cittanova è un'istituzione culturale che tramite la propria attività è coinvolta nella realizzazione del programma generale culturale </w:t>
      </w:r>
      <w:proofErr w:type="gramStart"/>
      <w:r w:rsidRPr="00005FD3">
        <w:rPr>
          <w:rFonts w:ascii="Calibri" w:hAnsi="Calibri" w:cs="Calibri"/>
          <w:color w:val="auto"/>
          <w:sz w:val="22"/>
          <w:szCs w:val="22"/>
          <w:lang w:val="it-IT"/>
        </w:rPr>
        <w:t>ed</w:t>
      </w:r>
      <w:proofErr w:type="gramEnd"/>
      <w:r w:rsidRPr="00005FD3">
        <w:rPr>
          <w:rFonts w:ascii="Calibri" w:hAnsi="Calibri" w:cs="Calibri"/>
          <w:color w:val="auto"/>
          <w:sz w:val="22"/>
          <w:szCs w:val="22"/>
          <w:lang w:val="it-IT"/>
        </w:rPr>
        <w:t xml:space="preserve"> educativo della Città di Novigrad-Cittanova. La biblioteca è in funzione del popolo ed è quindi focalizzata sulla costruzione del fondo bibliotecario in conformità con le esigenze della popolazione più ampia. Il suo fondo include la letteratura generale scientifica e scientifico-popolare nonché la narrativa, principalmente per scopi di istruzione generale, così come per esigenze di intrattenimento dei lettori. La biblioteca promuove l'interesse verso i libri e la lettura tramite spettacoli di animazione ed azioni: mostre legate ad eventi e mostre tematiche di libri e altri materiali, conferenze, incontri con scrittori, artisti e scienziati, presentazione di libri di nuova pubblicazione, organizzazione di concerti e mostre d'arte e laboratori per tutte le età.</w:t>
      </w:r>
    </w:p>
    <w:p w14:paraId="0B09ADAE" w14:textId="77777777" w:rsidR="007F1B4A" w:rsidRPr="00005FD3" w:rsidRDefault="007F1B4A" w:rsidP="007F1B4A">
      <w:pPr>
        <w:contextualSpacing/>
        <w:jc w:val="both"/>
        <w:rPr>
          <w:rFonts w:ascii="Calibri" w:hAnsi="Calibri" w:cs="Calibri"/>
          <w:color w:val="auto"/>
          <w:sz w:val="22"/>
          <w:szCs w:val="22"/>
          <w:lang w:val="it-IT"/>
        </w:rPr>
      </w:pPr>
    </w:p>
    <w:p w14:paraId="0D589FC4" w14:textId="21D7827F" w:rsidR="007F1B4A" w:rsidRPr="00005FD3" w:rsidRDefault="007F1B4A" w:rsidP="007F1B4A">
      <w:pPr>
        <w:contextualSpacing/>
        <w:jc w:val="both"/>
        <w:rPr>
          <w:rFonts w:ascii="Calibri" w:hAnsi="Calibri" w:cs="Calibri"/>
          <w:color w:val="auto"/>
          <w:sz w:val="22"/>
          <w:szCs w:val="22"/>
          <w:lang w:val="it-IT"/>
        </w:rPr>
      </w:pPr>
      <w:r w:rsidRPr="00005FD3">
        <w:rPr>
          <w:rFonts w:ascii="Calibri" w:hAnsi="Calibri" w:cs="Calibri"/>
          <w:color w:val="auto"/>
          <w:sz w:val="22"/>
          <w:szCs w:val="22"/>
          <w:lang w:val="it-IT"/>
        </w:rPr>
        <w:t>L’attività delle biblioteche pubbliche, e quindi della Biblioteca civica Novigrad-Cittanova è definita ai sensi della Legge sulle biblioteche e il loro operato (GU 17/19</w:t>
      </w:r>
      <w:r w:rsidR="006E2C09" w:rsidRPr="00005FD3">
        <w:rPr>
          <w:rFonts w:ascii="Calibri" w:hAnsi="Calibri" w:cs="Calibri"/>
          <w:color w:val="auto"/>
          <w:sz w:val="22"/>
          <w:szCs w:val="22"/>
          <w:lang w:val="it-IT"/>
        </w:rPr>
        <w:t>, GU 98/2019, GU 114/2022, GU 36/2024</w:t>
      </w:r>
      <w:r w:rsidRPr="00005FD3">
        <w:rPr>
          <w:rFonts w:ascii="Calibri" w:hAnsi="Calibri" w:cs="Calibri"/>
          <w:color w:val="auto"/>
          <w:sz w:val="22"/>
          <w:szCs w:val="22"/>
          <w:lang w:val="it-IT"/>
        </w:rPr>
        <w:t xml:space="preserve">), dello Standard per le biblioteche pubbliche nella Repubblica di Croazia (GU </w:t>
      </w:r>
      <w:r w:rsidR="006E2C09" w:rsidRPr="00005FD3">
        <w:rPr>
          <w:rFonts w:ascii="Calibri" w:hAnsi="Calibri" w:cs="Calibri"/>
          <w:color w:val="auto"/>
          <w:sz w:val="22"/>
          <w:szCs w:val="22"/>
          <w:lang w:val="it-IT"/>
        </w:rPr>
        <w:t>103/2021</w:t>
      </w:r>
      <w:r w:rsidRPr="00005FD3">
        <w:rPr>
          <w:rFonts w:ascii="Calibri" w:hAnsi="Calibri" w:cs="Calibri"/>
          <w:color w:val="auto"/>
          <w:sz w:val="22"/>
          <w:szCs w:val="22"/>
          <w:lang w:val="it-IT"/>
        </w:rPr>
        <w:t xml:space="preserve">), </w:t>
      </w:r>
      <w:r w:rsidR="006E2C09" w:rsidRPr="00005FD3">
        <w:rPr>
          <w:rFonts w:ascii="Calibri" w:hAnsi="Calibri" w:cs="Calibri"/>
          <w:color w:val="auto"/>
          <w:sz w:val="22"/>
          <w:szCs w:val="22"/>
          <w:lang w:val="it-IT"/>
        </w:rPr>
        <w:t>il regolamento sulla protezione, revisione e dismissione del materiale bibliotecario (NN27/2023) e altre normative professionali e documenti.</w:t>
      </w:r>
      <w:r w:rsidRPr="00005FD3">
        <w:rPr>
          <w:rFonts w:ascii="Calibri" w:hAnsi="Calibri" w:cs="Calibri"/>
          <w:color w:val="auto"/>
          <w:sz w:val="22"/>
          <w:szCs w:val="22"/>
          <w:lang w:val="it-IT"/>
        </w:rPr>
        <w:t xml:space="preserve"> La Biblioteca civica Novigrad-Cittanova entra a far parte del VII tipo di biblioteca</w:t>
      </w:r>
      <w:r w:rsidR="006E2C09" w:rsidRPr="00005FD3">
        <w:rPr>
          <w:rFonts w:ascii="Calibri" w:hAnsi="Calibri" w:cs="Calibri"/>
          <w:color w:val="auto"/>
          <w:sz w:val="22"/>
          <w:szCs w:val="22"/>
          <w:lang w:val="it-IT"/>
        </w:rPr>
        <w:t xml:space="preserve">, </w:t>
      </w:r>
      <w:r w:rsidRPr="00005FD3">
        <w:rPr>
          <w:rFonts w:ascii="Calibri" w:hAnsi="Calibri" w:cs="Calibri"/>
          <w:color w:val="auto"/>
          <w:sz w:val="22"/>
          <w:szCs w:val="22"/>
          <w:lang w:val="it-IT"/>
        </w:rPr>
        <w:t>il che significa che comprende una zona dai 3.001 ai 10.000 abitanti.</w:t>
      </w:r>
    </w:p>
    <w:p w14:paraId="1BF5D47C" w14:textId="77777777" w:rsidR="007F1B4A" w:rsidRPr="00005FD3" w:rsidRDefault="007F1B4A" w:rsidP="007F1B4A">
      <w:pPr>
        <w:contextualSpacing/>
        <w:jc w:val="both"/>
        <w:rPr>
          <w:rFonts w:ascii="Calibri" w:hAnsi="Calibri" w:cs="Calibri"/>
          <w:color w:val="auto"/>
          <w:sz w:val="22"/>
          <w:szCs w:val="22"/>
          <w:lang w:val="it-IT"/>
        </w:rPr>
      </w:pPr>
    </w:p>
    <w:p w14:paraId="40E547F4" w14:textId="0D3FB8C2" w:rsidR="007F1B4A" w:rsidRPr="00005FD3" w:rsidRDefault="007F1B4A" w:rsidP="007F1B4A">
      <w:pPr>
        <w:contextualSpacing/>
        <w:jc w:val="both"/>
        <w:rPr>
          <w:rFonts w:ascii="Calibri" w:hAnsi="Calibri" w:cs="Calibri"/>
          <w:color w:val="auto"/>
          <w:sz w:val="22"/>
          <w:szCs w:val="22"/>
          <w:lang w:val="it-IT"/>
        </w:rPr>
      </w:pPr>
      <w:r w:rsidRPr="00005FD3">
        <w:rPr>
          <w:rFonts w:ascii="Calibri" w:hAnsi="Calibri" w:cs="Calibri"/>
          <w:color w:val="auto"/>
          <w:sz w:val="22"/>
          <w:szCs w:val="22"/>
          <w:lang w:val="it-IT"/>
        </w:rPr>
        <w:t xml:space="preserve">Il lavoro della Biblioteca viene finanziato dal bilancio della Città di Novigrad-Cittanova, dal Ministero della cultura </w:t>
      </w:r>
      <w:r w:rsidR="006E2C09" w:rsidRPr="00005FD3">
        <w:rPr>
          <w:rFonts w:ascii="Calibri" w:hAnsi="Calibri" w:cs="Calibri"/>
          <w:color w:val="auto"/>
          <w:sz w:val="22"/>
          <w:szCs w:val="22"/>
          <w:lang w:val="it-IT"/>
        </w:rPr>
        <w:t xml:space="preserve">e dei media </w:t>
      </w:r>
      <w:r w:rsidRPr="00005FD3">
        <w:rPr>
          <w:rFonts w:ascii="Calibri" w:hAnsi="Calibri" w:cs="Calibri"/>
          <w:color w:val="auto"/>
          <w:sz w:val="22"/>
          <w:szCs w:val="22"/>
          <w:lang w:val="it-IT"/>
        </w:rPr>
        <w:t>della Repubblica della Croazia e da mezzi propri della biblioteca (donazioni, penali per i ritardi di restituzione, quote associative e altro.)</w:t>
      </w:r>
    </w:p>
    <w:p w14:paraId="37062A3E" w14:textId="77777777" w:rsidR="007F1B4A" w:rsidRPr="00005FD3" w:rsidRDefault="007F1B4A" w:rsidP="007F1B4A">
      <w:pPr>
        <w:contextualSpacing/>
        <w:jc w:val="both"/>
        <w:rPr>
          <w:rFonts w:ascii="Calibri" w:hAnsi="Calibri" w:cs="Calibri"/>
          <w:color w:val="auto"/>
          <w:sz w:val="22"/>
          <w:szCs w:val="22"/>
          <w:lang w:val="it-IT"/>
        </w:rPr>
      </w:pPr>
    </w:p>
    <w:p w14:paraId="028F54C2" w14:textId="77777777" w:rsidR="007F1B4A" w:rsidRPr="00005FD3" w:rsidRDefault="007F1B4A" w:rsidP="007F1B4A">
      <w:pPr>
        <w:contextualSpacing/>
        <w:jc w:val="both"/>
        <w:rPr>
          <w:rFonts w:ascii="Calibri" w:hAnsi="Calibri" w:cs="Calibri"/>
          <w:i/>
          <w:iCs/>
          <w:color w:val="auto"/>
          <w:sz w:val="22"/>
          <w:szCs w:val="22"/>
          <w:lang w:val="it-IT"/>
        </w:rPr>
      </w:pPr>
      <w:r w:rsidRPr="00005FD3">
        <w:rPr>
          <w:rFonts w:ascii="Calibri" w:hAnsi="Calibri" w:cs="Calibri"/>
          <w:i/>
          <w:iCs/>
          <w:color w:val="auto"/>
          <w:sz w:val="22"/>
          <w:szCs w:val="22"/>
          <w:lang w:val="it-IT"/>
        </w:rPr>
        <w:t>I compiti principali della Biblioteca</w:t>
      </w:r>
    </w:p>
    <w:p w14:paraId="4FB34DD9" w14:textId="77777777" w:rsidR="007F1B4A" w:rsidRPr="00005FD3" w:rsidRDefault="007F1B4A" w:rsidP="007F1B4A">
      <w:pPr>
        <w:pStyle w:val="Odlomakpopisa"/>
        <w:numPr>
          <w:ilvl w:val="0"/>
          <w:numId w:val="11"/>
        </w:numPr>
        <w:rPr>
          <w:rFonts w:ascii="Calibri" w:hAnsi="Calibri" w:cs="Calibri"/>
          <w:color w:val="auto"/>
          <w:sz w:val="22"/>
          <w:szCs w:val="22"/>
          <w:lang w:val="it-IT"/>
        </w:rPr>
      </w:pPr>
      <w:r w:rsidRPr="00005FD3">
        <w:rPr>
          <w:rFonts w:ascii="Calibri" w:hAnsi="Calibri" w:cs="Calibri"/>
          <w:color w:val="auto"/>
          <w:sz w:val="22"/>
          <w:szCs w:val="22"/>
          <w:lang w:val="it-IT"/>
        </w:rPr>
        <w:t>creare e rafforzare l'abitudine alla lettura nei bambini dalla più tenera età;</w:t>
      </w:r>
    </w:p>
    <w:p w14:paraId="2CBE6097" w14:textId="77777777" w:rsidR="007F1B4A" w:rsidRPr="00005FD3" w:rsidRDefault="007F1B4A" w:rsidP="007F1B4A">
      <w:pPr>
        <w:pStyle w:val="Odlomakpopisa"/>
        <w:numPr>
          <w:ilvl w:val="0"/>
          <w:numId w:val="11"/>
        </w:numPr>
        <w:rPr>
          <w:rFonts w:ascii="Calibri" w:hAnsi="Calibri" w:cs="Calibri"/>
          <w:color w:val="auto"/>
          <w:sz w:val="22"/>
          <w:szCs w:val="22"/>
          <w:lang w:val="it-IT"/>
        </w:rPr>
      </w:pPr>
      <w:r w:rsidRPr="00005FD3">
        <w:rPr>
          <w:rFonts w:ascii="Calibri" w:hAnsi="Calibri" w:cs="Calibri"/>
          <w:color w:val="auto"/>
          <w:sz w:val="22"/>
          <w:szCs w:val="22"/>
          <w:lang w:val="it-IT"/>
        </w:rPr>
        <w:t>supporto dell'educazione personale che sceglie un individuo, così come dell'istruzione formale a tutti i livelli;</w:t>
      </w:r>
    </w:p>
    <w:p w14:paraId="1E8C5AC6" w14:textId="77777777" w:rsidR="007F1B4A" w:rsidRPr="00005FD3" w:rsidRDefault="007F1B4A" w:rsidP="007F1B4A">
      <w:pPr>
        <w:pStyle w:val="Odlomakpopisa"/>
        <w:numPr>
          <w:ilvl w:val="0"/>
          <w:numId w:val="11"/>
        </w:numPr>
        <w:rPr>
          <w:rFonts w:ascii="Calibri" w:hAnsi="Calibri" w:cs="Calibri"/>
          <w:color w:val="auto"/>
          <w:sz w:val="22"/>
          <w:szCs w:val="22"/>
          <w:lang w:val="it-IT"/>
        </w:rPr>
      </w:pPr>
      <w:r w:rsidRPr="00005FD3">
        <w:rPr>
          <w:rFonts w:ascii="Calibri" w:hAnsi="Calibri" w:cs="Calibri"/>
          <w:color w:val="auto"/>
          <w:sz w:val="22"/>
          <w:szCs w:val="22"/>
          <w:lang w:val="it-IT"/>
        </w:rPr>
        <w:t>creazione di opportunità per lo sviluppo creativo personale;</w:t>
      </w:r>
    </w:p>
    <w:p w14:paraId="09831036" w14:textId="77777777" w:rsidR="007F1B4A" w:rsidRPr="00005FD3" w:rsidRDefault="007F1B4A" w:rsidP="007F1B4A">
      <w:pPr>
        <w:pStyle w:val="Odlomakpopisa"/>
        <w:numPr>
          <w:ilvl w:val="0"/>
          <w:numId w:val="11"/>
        </w:numPr>
        <w:rPr>
          <w:rFonts w:ascii="Calibri" w:hAnsi="Calibri" w:cs="Calibri"/>
          <w:color w:val="auto"/>
          <w:sz w:val="22"/>
          <w:szCs w:val="22"/>
          <w:lang w:val="it-IT"/>
        </w:rPr>
      </w:pPr>
      <w:r w:rsidRPr="00005FD3">
        <w:rPr>
          <w:rFonts w:ascii="Calibri" w:hAnsi="Calibri" w:cs="Calibri"/>
          <w:color w:val="auto"/>
          <w:sz w:val="22"/>
          <w:szCs w:val="22"/>
          <w:lang w:val="it-IT"/>
        </w:rPr>
        <w:t>stimolare l'immaginazione e la creatività nei bambini e nei giovani;</w:t>
      </w:r>
    </w:p>
    <w:p w14:paraId="04119687" w14:textId="77777777" w:rsidR="007F1B4A" w:rsidRPr="00005FD3" w:rsidRDefault="007F1B4A" w:rsidP="007F1B4A">
      <w:pPr>
        <w:pStyle w:val="Odlomakpopisa"/>
        <w:numPr>
          <w:ilvl w:val="0"/>
          <w:numId w:val="11"/>
        </w:numPr>
        <w:rPr>
          <w:rFonts w:ascii="Calibri" w:hAnsi="Calibri" w:cs="Calibri"/>
          <w:color w:val="auto"/>
          <w:sz w:val="22"/>
          <w:szCs w:val="22"/>
          <w:lang w:val="it-IT"/>
        </w:rPr>
      </w:pPr>
      <w:r w:rsidRPr="00005FD3">
        <w:rPr>
          <w:rFonts w:ascii="Calibri" w:hAnsi="Calibri" w:cs="Calibri"/>
          <w:color w:val="auto"/>
          <w:sz w:val="22"/>
          <w:szCs w:val="22"/>
          <w:lang w:val="it-IT"/>
        </w:rPr>
        <w:t>promuovere la consapevolezza dell'eredità culturale, l'apprezzamento delle arti, scoperte e innovazioni scientifiche;</w:t>
      </w:r>
    </w:p>
    <w:p w14:paraId="31C86148" w14:textId="77777777" w:rsidR="007F1B4A" w:rsidRPr="00005FD3" w:rsidRDefault="007F1B4A" w:rsidP="007F1B4A">
      <w:pPr>
        <w:pStyle w:val="Odlomakpopisa"/>
        <w:numPr>
          <w:ilvl w:val="0"/>
          <w:numId w:val="11"/>
        </w:numPr>
        <w:rPr>
          <w:rFonts w:ascii="Calibri" w:hAnsi="Calibri" w:cs="Calibri"/>
          <w:color w:val="auto"/>
          <w:sz w:val="22"/>
          <w:szCs w:val="22"/>
          <w:lang w:val="it-IT"/>
        </w:rPr>
      </w:pPr>
      <w:r w:rsidRPr="00005FD3">
        <w:rPr>
          <w:rFonts w:ascii="Calibri" w:hAnsi="Calibri" w:cs="Calibri"/>
          <w:color w:val="auto"/>
          <w:sz w:val="22"/>
          <w:szCs w:val="22"/>
          <w:lang w:val="it-IT"/>
        </w:rPr>
        <w:t>offrire accesso alle espressioni culturali di tutte le arti dello spettacolo;</w:t>
      </w:r>
    </w:p>
    <w:p w14:paraId="6F48CF62" w14:textId="77777777" w:rsidR="007F1B4A" w:rsidRPr="00005FD3" w:rsidRDefault="007F1B4A" w:rsidP="007F1B4A">
      <w:pPr>
        <w:pStyle w:val="Odlomakpopisa"/>
        <w:numPr>
          <w:ilvl w:val="0"/>
          <w:numId w:val="11"/>
        </w:numPr>
        <w:rPr>
          <w:rFonts w:ascii="Calibri" w:hAnsi="Calibri" w:cs="Calibri"/>
          <w:color w:val="auto"/>
          <w:sz w:val="22"/>
          <w:szCs w:val="22"/>
          <w:lang w:val="it-IT"/>
        </w:rPr>
      </w:pPr>
      <w:r w:rsidRPr="00005FD3">
        <w:rPr>
          <w:rFonts w:ascii="Calibri" w:hAnsi="Calibri" w:cs="Calibri"/>
          <w:color w:val="auto"/>
          <w:sz w:val="22"/>
          <w:szCs w:val="22"/>
          <w:lang w:val="it-IT"/>
        </w:rPr>
        <w:t>cura del dialogo interculturale e della diversità culturale;</w:t>
      </w:r>
    </w:p>
    <w:p w14:paraId="5748E6B3" w14:textId="77777777" w:rsidR="007F1B4A" w:rsidRPr="00005FD3" w:rsidRDefault="007F1B4A" w:rsidP="007F1B4A">
      <w:pPr>
        <w:pStyle w:val="Odlomakpopisa"/>
        <w:numPr>
          <w:ilvl w:val="0"/>
          <w:numId w:val="11"/>
        </w:numPr>
        <w:rPr>
          <w:rFonts w:ascii="Calibri" w:hAnsi="Calibri" w:cs="Calibri"/>
          <w:color w:val="auto"/>
          <w:sz w:val="22"/>
          <w:szCs w:val="22"/>
          <w:lang w:val="it-IT"/>
        </w:rPr>
      </w:pPr>
      <w:r w:rsidRPr="00005FD3">
        <w:rPr>
          <w:rFonts w:ascii="Calibri" w:hAnsi="Calibri" w:cs="Calibri"/>
          <w:color w:val="auto"/>
          <w:sz w:val="22"/>
          <w:szCs w:val="22"/>
          <w:lang w:val="it-IT"/>
        </w:rPr>
        <w:t>facilitare lo sviluppo di alfabetizzazione informatica.</w:t>
      </w:r>
      <w:r w:rsidRPr="00005FD3">
        <w:rPr>
          <w:rFonts w:ascii="Calibri" w:hAnsi="Calibri" w:cs="Calibri"/>
          <w:color w:val="auto"/>
          <w:sz w:val="22"/>
          <w:szCs w:val="22"/>
          <w:lang w:val="it-IT"/>
        </w:rPr>
        <w:br/>
      </w:r>
    </w:p>
    <w:p w14:paraId="22C743DC" w14:textId="77777777" w:rsidR="007F1B4A" w:rsidRPr="00005FD3" w:rsidRDefault="007F1B4A" w:rsidP="007F1B4A">
      <w:pPr>
        <w:contextualSpacing/>
        <w:rPr>
          <w:rFonts w:ascii="Calibri" w:hAnsi="Calibri" w:cs="Calibri"/>
          <w:color w:val="auto"/>
          <w:sz w:val="22"/>
          <w:szCs w:val="22"/>
          <w:lang w:val="it-IT"/>
        </w:rPr>
      </w:pPr>
      <w:r w:rsidRPr="00005FD3">
        <w:rPr>
          <w:rFonts w:ascii="Calibri" w:hAnsi="Calibri" w:cs="Calibri"/>
          <w:i/>
          <w:iCs/>
          <w:color w:val="auto"/>
          <w:sz w:val="22"/>
          <w:szCs w:val="22"/>
          <w:lang w:val="it-IT"/>
        </w:rPr>
        <w:lastRenderedPageBreak/>
        <w:t>Attività della biblioteca</w:t>
      </w:r>
      <w:r w:rsidRPr="00005FD3">
        <w:rPr>
          <w:rFonts w:ascii="Calibri" w:hAnsi="Calibri" w:cs="Calibri"/>
          <w:i/>
          <w:iCs/>
          <w:color w:val="auto"/>
          <w:sz w:val="22"/>
          <w:szCs w:val="22"/>
          <w:lang w:val="it-IT"/>
        </w:rPr>
        <w:br/>
      </w:r>
      <w:r w:rsidRPr="00005FD3">
        <w:rPr>
          <w:rFonts w:ascii="Calibri" w:hAnsi="Calibri" w:cs="Calibri"/>
          <w:color w:val="auto"/>
          <w:kern w:val="20"/>
          <w:sz w:val="22"/>
          <w:szCs w:val="22"/>
          <w:lang w:val="it-IT" w:eastAsia="hr-HR"/>
        </w:rPr>
        <w:t>• acquisto, elaborazione professionale, conservazione e protezione dei materiali librari;</w:t>
      </w:r>
      <w:r w:rsidRPr="00005FD3">
        <w:rPr>
          <w:rFonts w:ascii="Calibri" w:hAnsi="Calibri" w:cs="Calibri"/>
          <w:color w:val="auto"/>
          <w:kern w:val="20"/>
          <w:sz w:val="22"/>
          <w:szCs w:val="22"/>
          <w:lang w:val="it-IT" w:eastAsia="hr-HR"/>
        </w:rPr>
        <w:br/>
        <w:t>• realizzazione di cataloghi, bibliografie, bollettini;</w:t>
      </w:r>
      <w:r w:rsidRPr="00005FD3">
        <w:rPr>
          <w:rFonts w:ascii="Calibri" w:hAnsi="Calibri" w:cs="Calibri"/>
          <w:color w:val="auto"/>
          <w:kern w:val="20"/>
          <w:sz w:val="22"/>
          <w:szCs w:val="22"/>
          <w:lang w:val="it-IT" w:eastAsia="hr-HR"/>
        </w:rPr>
        <w:br/>
        <w:t>• partecipare allo sviluppo di cataloghi collettivi e banche dati;</w:t>
      </w:r>
      <w:r w:rsidRPr="00005FD3">
        <w:rPr>
          <w:rFonts w:ascii="Calibri" w:hAnsi="Calibri" w:cs="Calibri"/>
          <w:color w:val="auto"/>
          <w:kern w:val="20"/>
          <w:sz w:val="22"/>
          <w:szCs w:val="22"/>
          <w:lang w:val="it-IT" w:eastAsia="hr-HR"/>
        </w:rPr>
        <w:br/>
        <w:t>• facilitare l'accessibilità dei materiali librari e informazioni agli utenti;</w:t>
      </w:r>
      <w:r w:rsidRPr="00005FD3">
        <w:rPr>
          <w:rFonts w:ascii="Calibri" w:hAnsi="Calibri" w:cs="Calibri"/>
          <w:color w:val="auto"/>
          <w:kern w:val="20"/>
          <w:sz w:val="22"/>
          <w:szCs w:val="22"/>
          <w:lang w:val="it-IT" w:eastAsia="hr-HR"/>
        </w:rPr>
        <w:br/>
      </w:r>
      <w:r w:rsidRPr="00005FD3">
        <w:rPr>
          <w:rFonts w:ascii="Calibri" w:hAnsi="Calibri" w:cs="Calibri"/>
          <w:color w:val="auto"/>
          <w:sz w:val="22"/>
          <w:szCs w:val="22"/>
          <w:lang w:val="it-IT"/>
        </w:rPr>
        <w:t>• assicurare l'uso e il flusso di informazioni;</w:t>
      </w:r>
      <w:r w:rsidRPr="00005FD3">
        <w:rPr>
          <w:rFonts w:ascii="Calibri" w:hAnsi="Calibri" w:cs="Calibri"/>
          <w:color w:val="auto"/>
          <w:sz w:val="22"/>
          <w:szCs w:val="22"/>
          <w:lang w:val="it-IT"/>
        </w:rPr>
        <w:br/>
        <w:t>• l'assistenza ai clienti nella scelta e nell'utilizzo di materiali.</w:t>
      </w:r>
    </w:p>
    <w:p w14:paraId="518318CD" w14:textId="77777777" w:rsidR="007F1B4A" w:rsidRPr="00005FD3" w:rsidRDefault="007F1B4A" w:rsidP="007F1B4A">
      <w:pPr>
        <w:contextualSpacing/>
        <w:jc w:val="both"/>
        <w:rPr>
          <w:rFonts w:ascii="Calibri" w:hAnsi="Calibri" w:cs="Calibri"/>
          <w:color w:val="auto"/>
          <w:sz w:val="22"/>
          <w:szCs w:val="22"/>
          <w:lang w:val="it-IT"/>
        </w:rPr>
      </w:pPr>
    </w:p>
    <w:p w14:paraId="2D5B4E0F" w14:textId="77777777" w:rsidR="007F1B4A" w:rsidRPr="00005FD3" w:rsidRDefault="007F1B4A" w:rsidP="007F1B4A">
      <w:pPr>
        <w:contextualSpacing/>
        <w:jc w:val="both"/>
        <w:rPr>
          <w:rFonts w:ascii="Calibri" w:hAnsi="Calibri" w:cs="Calibri"/>
          <w:color w:val="auto"/>
          <w:sz w:val="22"/>
          <w:szCs w:val="22"/>
          <w:lang w:val="it-IT"/>
        </w:rPr>
      </w:pPr>
      <w:r w:rsidRPr="00005FD3">
        <w:rPr>
          <w:rFonts w:ascii="Calibri" w:hAnsi="Calibri" w:cs="Calibri"/>
          <w:color w:val="auto"/>
          <w:sz w:val="22"/>
          <w:szCs w:val="22"/>
          <w:lang w:val="it-IT"/>
        </w:rPr>
        <w:t>L'attività viene svolta nei seguenti dipartimenti:</w:t>
      </w:r>
    </w:p>
    <w:p w14:paraId="22CE6A45" w14:textId="77777777" w:rsidR="007F1B4A" w:rsidRPr="00005FD3" w:rsidRDefault="007F1B4A" w:rsidP="007F1B4A">
      <w:pPr>
        <w:pStyle w:val="Odlomakpopisa"/>
        <w:numPr>
          <w:ilvl w:val="0"/>
          <w:numId w:val="12"/>
        </w:numPr>
        <w:ind w:left="426"/>
        <w:jc w:val="both"/>
        <w:rPr>
          <w:rFonts w:ascii="Calibri" w:hAnsi="Calibri" w:cs="Calibri"/>
          <w:color w:val="auto"/>
          <w:sz w:val="22"/>
          <w:szCs w:val="22"/>
          <w:lang w:val="it-IT"/>
        </w:rPr>
      </w:pPr>
      <w:r w:rsidRPr="00005FD3">
        <w:rPr>
          <w:rFonts w:ascii="Calibri" w:hAnsi="Calibri" w:cs="Calibri"/>
          <w:color w:val="auto"/>
          <w:sz w:val="22"/>
          <w:szCs w:val="22"/>
          <w:lang w:val="it-IT"/>
        </w:rPr>
        <w:t>Dipartimento acquisto ed elaborazione di materiale librario</w:t>
      </w:r>
    </w:p>
    <w:p w14:paraId="63CFA438" w14:textId="77777777" w:rsidR="007F1B4A" w:rsidRPr="00005FD3" w:rsidRDefault="007F1B4A" w:rsidP="007F1B4A">
      <w:pPr>
        <w:pStyle w:val="Odlomakpopisa"/>
        <w:numPr>
          <w:ilvl w:val="0"/>
          <w:numId w:val="12"/>
        </w:numPr>
        <w:ind w:left="426"/>
        <w:jc w:val="both"/>
        <w:rPr>
          <w:rFonts w:ascii="Calibri" w:hAnsi="Calibri" w:cs="Calibri"/>
          <w:color w:val="auto"/>
          <w:sz w:val="22"/>
          <w:szCs w:val="22"/>
          <w:lang w:val="it-IT"/>
        </w:rPr>
      </w:pPr>
      <w:r w:rsidRPr="00005FD3">
        <w:rPr>
          <w:rFonts w:ascii="Calibri" w:hAnsi="Calibri" w:cs="Calibri"/>
          <w:color w:val="auto"/>
          <w:sz w:val="22"/>
          <w:szCs w:val="22"/>
          <w:lang w:val="it-IT"/>
        </w:rPr>
        <w:t xml:space="preserve">Dipartimento per adulti </w:t>
      </w:r>
    </w:p>
    <w:p w14:paraId="2FDBD94D" w14:textId="77777777" w:rsidR="007F1B4A" w:rsidRPr="00005FD3" w:rsidRDefault="007F1B4A" w:rsidP="007F1B4A">
      <w:pPr>
        <w:pStyle w:val="Odlomakpopisa"/>
        <w:numPr>
          <w:ilvl w:val="0"/>
          <w:numId w:val="12"/>
        </w:numPr>
        <w:ind w:left="426"/>
        <w:jc w:val="both"/>
        <w:rPr>
          <w:rFonts w:ascii="Calibri" w:hAnsi="Calibri" w:cs="Calibri"/>
          <w:color w:val="auto"/>
          <w:sz w:val="22"/>
          <w:szCs w:val="22"/>
          <w:lang w:val="it-IT"/>
        </w:rPr>
      </w:pPr>
      <w:r w:rsidRPr="00005FD3">
        <w:rPr>
          <w:rFonts w:ascii="Calibri" w:hAnsi="Calibri" w:cs="Calibri"/>
          <w:color w:val="auto"/>
          <w:sz w:val="22"/>
          <w:szCs w:val="22"/>
          <w:lang w:val="it-IT"/>
        </w:rPr>
        <w:t xml:space="preserve">Dipartimento per bambini e ragazzi </w:t>
      </w:r>
    </w:p>
    <w:p w14:paraId="202C3A76" w14:textId="77777777" w:rsidR="007F1B4A" w:rsidRPr="00005FD3" w:rsidRDefault="007F1B4A" w:rsidP="007F1B4A">
      <w:pPr>
        <w:pStyle w:val="Odlomakpopisa"/>
        <w:numPr>
          <w:ilvl w:val="0"/>
          <w:numId w:val="12"/>
        </w:numPr>
        <w:ind w:left="426"/>
        <w:jc w:val="both"/>
        <w:rPr>
          <w:rFonts w:ascii="Calibri" w:hAnsi="Calibri" w:cs="Calibri"/>
          <w:color w:val="auto"/>
          <w:sz w:val="22"/>
          <w:szCs w:val="22"/>
          <w:lang w:val="it-IT"/>
        </w:rPr>
      </w:pPr>
      <w:r w:rsidRPr="00005FD3">
        <w:rPr>
          <w:rFonts w:ascii="Calibri" w:hAnsi="Calibri" w:cs="Calibri"/>
          <w:color w:val="auto"/>
          <w:sz w:val="22"/>
          <w:szCs w:val="22"/>
          <w:lang w:val="it-IT"/>
        </w:rPr>
        <w:t>Direzione - ufficio</w:t>
      </w:r>
    </w:p>
    <w:p w14:paraId="46CE6D43" w14:textId="71A51BF3" w:rsidR="0096416B" w:rsidRPr="00005FD3" w:rsidRDefault="000C73BD">
      <w:pPr>
        <w:pStyle w:val="Naslov1"/>
        <w:numPr>
          <w:ilvl w:val="0"/>
          <w:numId w:val="6"/>
        </w:numPr>
        <w:rPr>
          <w:rFonts w:asciiTheme="majorHAnsi" w:eastAsiaTheme="majorEastAsia" w:hAnsiTheme="majorHAnsi" w:cstheme="majorBidi"/>
          <w:bCs/>
          <w:color w:val="365F91" w:themeColor="accent1" w:themeShade="BF"/>
          <w:kern w:val="20"/>
          <w:lang w:val="it-IT" w:eastAsia="hr-HR"/>
        </w:rPr>
      </w:pPr>
      <w:r w:rsidRPr="00005FD3">
        <w:rPr>
          <w:rFonts w:asciiTheme="majorHAnsi" w:eastAsiaTheme="majorEastAsia" w:hAnsiTheme="majorHAnsi" w:cstheme="majorBidi"/>
          <w:bCs/>
          <w:color w:val="365F91" w:themeColor="accent1" w:themeShade="BF"/>
          <w:kern w:val="20"/>
          <w:lang w:val="it-IT" w:eastAsia="hr-HR"/>
        </w:rPr>
        <w:t>Illustrazione</w:t>
      </w:r>
      <w:r w:rsidR="00544D9B" w:rsidRPr="00005FD3">
        <w:rPr>
          <w:rFonts w:asciiTheme="majorHAnsi" w:eastAsiaTheme="majorEastAsia" w:hAnsiTheme="majorHAnsi" w:cstheme="majorBidi"/>
          <w:bCs/>
          <w:color w:val="365F91" w:themeColor="accent1" w:themeShade="BF"/>
          <w:kern w:val="20"/>
          <w:lang w:val="it-IT" w:eastAsia="hr-HR"/>
        </w:rPr>
        <w:t xml:space="preserve"> </w:t>
      </w:r>
      <w:r w:rsidRPr="00005FD3">
        <w:rPr>
          <w:rFonts w:asciiTheme="majorHAnsi" w:eastAsiaTheme="majorEastAsia" w:hAnsiTheme="majorHAnsi" w:cstheme="majorBidi"/>
          <w:bCs/>
          <w:color w:val="365F91" w:themeColor="accent1" w:themeShade="BF"/>
          <w:kern w:val="20"/>
          <w:lang w:val="it-IT" w:eastAsia="hr-HR"/>
        </w:rPr>
        <w:t xml:space="preserve">del piano finanziario </w:t>
      </w:r>
    </w:p>
    <w:p w14:paraId="7272092E" w14:textId="77777777" w:rsidR="000C73BD" w:rsidRPr="00005FD3" w:rsidRDefault="000C73BD">
      <w:pPr>
        <w:spacing w:before="0" w:after="0" w:line="240" w:lineRule="auto"/>
        <w:rPr>
          <w:rFonts w:ascii="Calibri" w:hAnsi="Calibri" w:cs="Calibri"/>
          <w:color w:val="auto"/>
          <w:sz w:val="22"/>
          <w:szCs w:val="22"/>
          <w:lang w:val="it-IT"/>
        </w:rPr>
      </w:pPr>
    </w:p>
    <w:p w14:paraId="59A8E055" w14:textId="0D1F4E8D" w:rsidR="00544D9B" w:rsidRPr="00005FD3" w:rsidRDefault="000C73BD" w:rsidP="00BD649C">
      <w:pPr>
        <w:spacing w:before="0" w:after="0" w:line="240" w:lineRule="auto"/>
        <w:jc w:val="both"/>
        <w:rPr>
          <w:rFonts w:ascii="Calibri" w:hAnsi="Calibri" w:cs="Calibri"/>
          <w:color w:val="auto"/>
          <w:sz w:val="22"/>
          <w:szCs w:val="22"/>
          <w:lang w:val="it-IT"/>
        </w:rPr>
      </w:pPr>
      <w:r w:rsidRPr="00005FD3">
        <w:rPr>
          <w:rFonts w:ascii="Calibri" w:hAnsi="Calibri" w:cs="Calibri"/>
          <w:color w:val="auto"/>
          <w:sz w:val="22"/>
          <w:szCs w:val="22"/>
          <w:lang w:val="it-IT"/>
        </w:rPr>
        <w:t xml:space="preserve">Il piano finanziario della Biblioteca </w:t>
      </w:r>
      <w:r w:rsidR="002C097C" w:rsidRPr="00005FD3">
        <w:rPr>
          <w:rFonts w:ascii="Calibri" w:hAnsi="Calibri" w:cs="Calibri"/>
          <w:color w:val="auto"/>
          <w:sz w:val="22"/>
          <w:szCs w:val="22"/>
          <w:lang w:val="it-IT"/>
        </w:rPr>
        <w:t>c</w:t>
      </w:r>
      <w:r w:rsidRPr="00005FD3">
        <w:rPr>
          <w:rFonts w:ascii="Calibri" w:hAnsi="Calibri" w:cs="Calibri"/>
          <w:color w:val="auto"/>
          <w:sz w:val="22"/>
          <w:szCs w:val="22"/>
          <w:lang w:val="it-IT"/>
        </w:rPr>
        <w:t>ivica di Novigrad-Cittanova comprende tutte le fonti di finanziamento previste e contiene i ricavi operativi pianificati che saranno utilizzati per coprire le spese operative previste, in conformità con le risorse approvate nel bilancio e con i contratti di cofinanziamento pianificati.</w:t>
      </w:r>
    </w:p>
    <w:p w14:paraId="24040635" w14:textId="2AE5B998" w:rsidR="0096416B" w:rsidRPr="00005FD3" w:rsidRDefault="000C73BD">
      <w:pPr>
        <w:spacing w:before="0" w:after="0" w:line="240" w:lineRule="auto"/>
        <w:jc w:val="both"/>
        <w:rPr>
          <w:rFonts w:ascii="Calibri" w:hAnsi="Calibri" w:cs="Calibri"/>
          <w:color w:val="auto"/>
          <w:sz w:val="22"/>
          <w:szCs w:val="22"/>
          <w:lang w:val="it-IT"/>
        </w:rPr>
      </w:pPr>
      <w:r w:rsidRPr="00005FD3">
        <w:rPr>
          <w:rFonts w:ascii="Calibri" w:hAnsi="Calibri" w:cs="Calibri"/>
          <w:color w:val="auto"/>
          <w:sz w:val="22"/>
          <w:szCs w:val="22"/>
          <w:lang w:val="it-IT"/>
        </w:rPr>
        <w:t xml:space="preserve">L'attività della Biblioteca </w:t>
      </w:r>
      <w:r w:rsidR="002C097C" w:rsidRPr="00005FD3">
        <w:rPr>
          <w:rFonts w:ascii="Calibri" w:hAnsi="Calibri" w:cs="Calibri"/>
          <w:color w:val="auto"/>
          <w:sz w:val="22"/>
          <w:szCs w:val="22"/>
          <w:lang w:val="it-IT"/>
        </w:rPr>
        <w:t>c</w:t>
      </w:r>
      <w:r w:rsidRPr="00005FD3">
        <w:rPr>
          <w:rFonts w:ascii="Calibri" w:hAnsi="Calibri" w:cs="Calibri"/>
          <w:color w:val="auto"/>
          <w:sz w:val="22"/>
          <w:szCs w:val="22"/>
          <w:lang w:val="it-IT"/>
        </w:rPr>
        <w:t>ivica di Novigrad-Cittanova, in correlazione con il Piano Finanziario, è organizzata attraverso due programmi principali con le relative attività: il Programma delle Attività Ordinarie e il Programma delle Attività della Biblioteca, con i ricavi e le spese organizzati secondo questi programmi.</w:t>
      </w:r>
    </w:p>
    <w:p w14:paraId="0BCB4852" w14:textId="77777777" w:rsidR="000C73BD" w:rsidRPr="00005FD3" w:rsidRDefault="000C73BD">
      <w:pPr>
        <w:spacing w:before="0" w:after="0" w:line="240" w:lineRule="auto"/>
        <w:jc w:val="both"/>
        <w:rPr>
          <w:rFonts w:ascii="Calibri" w:hAnsi="Calibri" w:cs="Calibri"/>
          <w:color w:val="auto"/>
          <w:sz w:val="22"/>
          <w:szCs w:val="22"/>
          <w:lang w:val="it-IT"/>
        </w:rPr>
      </w:pPr>
    </w:p>
    <w:p w14:paraId="3418D49C" w14:textId="0F7164B3" w:rsidR="000C73BD" w:rsidRPr="00005FD3" w:rsidRDefault="001E2C52">
      <w:pPr>
        <w:spacing w:before="0" w:line="240" w:lineRule="auto"/>
        <w:jc w:val="both"/>
        <w:rPr>
          <w:rFonts w:ascii="Calibri" w:hAnsi="Calibri" w:cs="Calibri"/>
          <w:color w:val="auto"/>
          <w:sz w:val="22"/>
          <w:szCs w:val="22"/>
          <w:lang w:val="it-IT"/>
        </w:rPr>
      </w:pPr>
      <w:r w:rsidRPr="00005FD3">
        <w:rPr>
          <w:rFonts w:ascii="Calibri" w:hAnsi="Calibri" w:cs="Calibri"/>
          <w:color w:val="auto"/>
          <w:sz w:val="22"/>
          <w:szCs w:val="22"/>
          <w:lang w:val="it-IT"/>
        </w:rPr>
        <w:t xml:space="preserve">Nel 2026 sono previsti ricavi per un importo complessivo di 171.727,00 euro, di cui 146.284,00 euro provenienti dal Comune di Novigrad-Cittanova; 22.000,00 euro sono previsti come entrate dal Ministero della Cultura per l’acquisizione del patrimonio librario (6.000 euro per l’acquisto di libri e 14.000 euro per l’acquisizione tramite diritto di acquisto pubblico); 2.943,00 euro rappresentano entrate proprie della biblioteca (multe per ritardi, quote di iscrizione, ecc.); 2.000,00 euro sono fondi previsti dalla Regione Istriana per il progetto di pubblicazione del libro su Stanzia </w:t>
      </w:r>
      <w:proofErr w:type="spellStart"/>
      <w:r w:rsidRPr="00005FD3">
        <w:rPr>
          <w:rFonts w:ascii="Calibri" w:hAnsi="Calibri" w:cs="Calibri"/>
          <w:color w:val="auto"/>
          <w:sz w:val="22"/>
          <w:szCs w:val="22"/>
          <w:lang w:val="it-IT"/>
        </w:rPr>
        <w:t>Vinjeri</w:t>
      </w:r>
      <w:proofErr w:type="spellEnd"/>
      <w:r w:rsidRPr="00005FD3">
        <w:rPr>
          <w:rFonts w:ascii="Calibri" w:hAnsi="Calibri" w:cs="Calibri"/>
          <w:color w:val="auto"/>
          <w:sz w:val="22"/>
          <w:szCs w:val="22"/>
          <w:lang w:val="it-IT"/>
        </w:rPr>
        <w:t>; mentre 500,00 euro costituiscono la donazione prevista dall’Ente per il Turismo della Città di Novigrad-Cittanova.</w:t>
      </w:r>
    </w:p>
    <w:p w14:paraId="062DA6C2" w14:textId="448101C7" w:rsidR="0096416B" w:rsidRPr="00005FD3" w:rsidRDefault="00692E47">
      <w:pPr>
        <w:spacing w:before="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Presentazione tabellare delle fonti di </w:t>
      </w:r>
      <w:r w:rsidR="00FF5B8D" w:rsidRPr="00005FD3">
        <w:rPr>
          <w:rFonts w:ascii="Calibri" w:eastAsia="Calibri" w:hAnsi="Calibri" w:cs="Calibri"/>
          <w:color w:val="auto"/>
          <w:sz w:val="22"/>
          <w:szCs w:val="22"/>
          <w:lang w:val="it-IT"/>
        </w:rPr>
        <w:t>entrate</w:t>
      </w:r>
      <w:r w:rsidRPr="00005FD3">
        <w:rPr>
          <w:rFonts w:ascii="Calibri" w:eastAsia="Calibri" w:hAnsi="Calibri" w:cs="Calibri"/>
          <w:color w:val="auto"/>
          <w:sz w:val="22"/>
          <w:szCs w:val="22"/>
          <w:lang w:val="it-IT"/>
        </w:rPr>
        <w:t xml:space="preserve"> pianificat</w:t>
      </w:r>
      <w:r w:rsidR="00FF5B8D" w:rsidRPr="00005FD3">
        <w:rPr>
          <w:rFonts w:ascii="Calibri" w:eastAsia="Calibri" w:hAnsi="Calibri" w:cs="Calibri"/>
          <w:color w:val="auto"/>
          <w:sz w:val="22"/>
          <w:szCs w:val="22"/>
          <w:lang w:val="it-IT"/>
        </w:rPr>
        <w:t>e</w:t>
      </w:r>
      <w:r w:rsidRPr="00005FD3">
        <w:rPr>
          <w:rFonts w:ascii="Calibri" w:eastAsia="Calibri" w:hAnsi="Calibri" w:cs="Calibri"/>
          <w:color w:val="auto"/>
          <w:sz w:val="22"/>
          <w:szCs w:val="22"/>
          <w:lang w:val="it-IT"/>
        </w:rPr>
        <w:t xml:space="preserve"> nel 202</w:t>
      </w:r>
      <w:r w:rsidR="001E2C52" w:rsidRPr="00005FD3">
        <w:rPr>
          <w:rFonts w:ascii="Calibri" w:eastAsia="Calibri" w:hAnsi="Calibri" w:cs="Calibri"/>
          <w:color w:val="auto"/>
          <w:sz w:val="22"/>
          <w:szCs w:val="22"/>
          <w:lang w:val="it-IT"/>
        </w:rPr>
        <w:t>6</w:t>
      </w:r>
    </w:p>
    <w:tbl>
      <w:tblPr>
        <w:tblStyle w:val="a"/>
        <w:tblW w:w="6657" w:type="dxa"/>
        <w:tblBorders>
          <w:top w:val="single" w:sz="4" w:space="0" w:color="B1C0CD"/>
          <w:left w:val="single" w:sz="4" w:space="0" w:color="B1C0CD"/>
          <w:bottom w:val="single" w:sz="4" w:space="0" w:color="B1C0CD"/>
          <w:right w:val="single" w:sz="4" w:space="0" w:color="B1C0CD"/>
          <w:insideH w:val="single" w:sz="4" w:space="0" w:color="B1C0CD"/>
          <w:insideV w:val="single" w:sz="4" w:space="0" w:color="B1C0CD"/>
        </w:tblBorders>
        <w:tblLayout w:type="fixed"/>
        <w:tblLook w:val="0400" w:firstRow="0" w:lastRow="0" w:firstColumn="0" w:lastColumn="0" w:noHBand="0" w:noVBand="1"/>
      </w:tblPr>
      <w:tblGrid>
        <w:gridCol w:w="3823"/>
        <w:gridCol w:w="1417"/>
        <w:gridCol w:w="1417"/>
      </w:tblGrid>
      <w:tr w:rsidR="000C73BD" w:rsidRPr="00005FD3" w14:paraId="2CC4EE56" w14:textId="77777777">
        <w:tc>
          <w:tcPr>
            <w:tcW w:w="3823" w:type="dxa"/>
          </w:tcPr>
          <w:p w14:paraId="20630DA9" w14:textId="4B9947DD" w:rsidR="0096416B" w:rsidRPr="00005FD3" w:rsidRDefault="00692E47">
            <w:pPr>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Fonte di </w:t>
            </w:r>
            <w:r w:rsidR="00FF5B8D" w:rsidRPr="00005FD3">
              <w:rPr>
                <w:rFonts w:ascii="Calibri" w:eastAsia="Calibri" w:hAnsi="Calibri" w:cs="Calibri"/>
                <w:color w:val="auto"/>
                <w:sz w:val="22"/>
                <w:szCs w:val="22"/>
                <w:lang w:val="it-IT"/>
              </w:rPr>
              <w:t>entrate</w:t>
            </w:r>
          </w:p>
        </w:tc>
        <w:tc>
          <w:tcPr>
            <w:tcW w:w="1417" w:type="dxa"/>
          </w:tcPr>
          <w:p w14:paraId="130FD42E" w14:textId="77777777" w:rsidR="0096416B" w:rsidRPr="00005FD3" w:rsidRDefault="00692E47">
            <w:pPr>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Importo €</w:t>
            </w:r>
          </w:p>
        </w:tc>
        <w:tc>
          <w:tcPr>
            <w:tcW w:w="1417" w:type="dxa"/>
          </w:tcPr>
          <w:p w14:paraId="614B9CA2" w14:textId="77777777" w:rsidR="0096416B" w:rsidRPr="00005FD3" w:rsidRDefault="00692E47">
            <w:pPr>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Percentuale</w:t>
            </w:r>
          </w:p>
        </w:tc>
      </w:tr>
      <w:tr w:rsidR="001E2C52" w:rsidRPr="00005FD3" w14:paraId="02145EE3" w14:textId="77777777" w:rsidTr="008B1B71">
        <w:tc>
          <w:tcPr>
            <w:tcW w:w="3823" w:type="dxa"/>
          </w:tcPr>
          <w:p w14:paraId="19F819E8" w14:textId="5B65FAA7" w:rsidR="001E2C52" w:rsidRPr="00005FD3" w:rsidRDefault="001E2C52" w:rsidP="001E2C52">
            <w:pPr>
              <w:jc w:val="both"/>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Città di Novigrad-Cittanova</w:t>
            </w:r>
          </w:p>
        </w:tc>
        <w:tc>
          <w:tcPr>
            <w:tcW w:w="1417" w:type="dxa"/>
          </w:tcPr>
          <w:p w14:paraId="5E06A9C1" w14:textId="68713378" w:rsidR="001E2C52" w:rsidRPr="00005FD3" w:rsidRDefault="001E2C52" w:rsidP="001E2C52">
            <w:pPr>
              <w:jc w:val="right"/>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146.284,00</w:t>
            </w:r>
          </w:p>
        </w:tc>
        <w:tc>
          <w:tcPr>
            <w:tcW w:w="1417" w:type="dxa"/>
            <w:vAlign w:val="center"/>
          </w:tcPr>
          <w:p w14:paraId="40AB2E19" w14:textId="2C2E80B3" w:rsidR="001E2C52" w:rsidRPr="00005FD3" w:rsidRDefault="001E2C52" w:rsidP="001E2C52">
            <w:pPr>
              <w:jc w:val="right"/>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85,18%</w:t>
            </w:r>
          </w:p>
        </w:tc>
      </w:tr>
      <w:tr w:rsidR="001E2C52" w:rsidRPr="00005FD3" w14:paraId="7B60F60F" w14:textId="77777777" w:rsidTr="008B1B71">
        <w:tc>
          <w:tcPr>
            <w:tcW w:w="3823" w:type="dxa"/>
          </w:tcPr>
          <w:p w14:paraId="400CFCFF" w14:textId="77777777" w:rsidR="001E2C52" w:rsidRPr="00005FD3" w:rsidRDefault="001E2C52" w:rsidP="001E2C52">
            <w:pPr>
              <w:jc w:val="both"/>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Ministero della Cultura e dei Media</w:t>
            </w:r>
          </w:p>
        </w:tc>
        <w:tc>
          <w:tcPr>
            <w:tcW w:w="1417" w:type="dxa"/>
          </w:tcPr>
          <w:p w14:paraId="4D528C71" w14:textId="611692D6" w:rsidR="001E2C52" w:rsidRPr="00005FD3" w:rsidRDefault="001E2C52" w:rsidP="001E2C52">
            <w:pPr>
              <w:jc w:val="right"/>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20.000,00</w:t>
            </w:r>
          </w:p>
        </w:tc>
        <w:tc>
          <w:tcPr>
            <w:tcW w:w="1417" w:type="dxa"/>
            <w:vAlign w:val="center"/>
          </w:tcPr>
          <w:p w14:paraId="72E2A1AA" w14:textId="7A404B1F" w:rsidR="001E2C52" w:rsidRPr="00005FD3" w:rsidRDefault="001E2C52" w:rsidP="001E2C52">
            <w:pPr>
              <w:jc w:val="right"/>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11,65%</w:t>
            </w:r>
          </w:p>
        </w:tc>
      </w:tr>
      <w:tr w:rsidR="001E2C52" w:rsidRPr="00005FD3" w14:paraId="4256FE7F" w14:textId="77777777" w:rsidTr="008B1B71">
        <w:tc>
          <w:tcPr>
            <w:tcW w:w="3823" w:type="dxa"/>
          </w:tcPr>
          <w:p w14:paraId="00E6BCFC" w14:textId="77777777" w:rsidR="001E2C52" w:rsidRPr="00005FD3" w:rsidRDefault="001E2C52" w:rsidP="001E2C52">
            <w:pPr>
              <w:jc w:val="both"/>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Entrate proprie</w:t>
            </w:r>
          </w:p>
        </w:tc>
        <w:tc>
          <w:tcPr>
            <w:tcW w:w="1417" w:type="dxa"/>
          </w:tcPr>
          <w:p w14:paraId="2EECCAF7" w14:textId="77DF7AF9" w:rsidR="001E2C52" w:rsidRPr="00005FD3" w:rsidRDefault="001E2C52" w:rsidP="001E2C52">
            <w:pPr>
              <w:jc w:val="right"/>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2.943,00</w:t>
            </w:r>
          </w:p>
        </w:tc>
        <w:tc>
          <w:tcPr>
            <w:tcW w:w="1417" w:type="dxa"/>
            <w:vAlign w:val="center"/>
          </w:tcPr>
          <w:p w14:paraId="4D334125" w14:textId="16D013D1" w:rsidR="001E2C52" w:rsidRPr="00005FD3" w:rsidRDefault="001E2C52" w:rsidP="001E2C52">
            <w:pPr>
              <w:jc w:val="right"/>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1.71%</w:t>
            </w:r>
          </w:p>
        </w:tc>
      </w:tr>
      <w:tr w:rsidR="001E2C52" w:rsidRPr="00005FD3" w14:paraId="6979CE28" w14:textId="77777777" w:rsidTr="008B1B71">
        <w:tc>
          <w:tcPr>
            <w:tcW w:w="3823" w:type="dxa"/>
          </w:tcPr>
          <w:p w14:paraId="7E49C807" w14:textId="313EB12F" w:rsidR="001E2C52" w:rsidRPr="00005FD3" w:rsidRDefault="001E2C52" w:rsidP="001E2C52">
            <w:pPr>
              <w:jc w:val="both"/>
              <w:rPr>
                <w:rFonts w:ascii="Calibri" w:eastAsia="Calibri" w:hAnsi="Calibri" w:cs="Calibri"/>
                <w:b w:val="0"/>
                <w:color w:val="auto"/>
                <w:sz w:val="22"/>
                <w:szCs w:val="22"/>
                <w:lang w:val="it-IT"/>
              </w:rPr>
            </w:pPr>
            <w:r w:rsidRPr="00005FD3">
              <w:rPr>
                <w:rFonts w:ascii="Calibri" w:eastAsia="Calibri" w:hAnsi="Calibri" w:cs="Calibri"/>
                <w:b w:val="0"/>
                <w:color w:val="auto"/>
                <w:sz w:val="22"/>
                <w:szCs w:val="22"/>
                <w:lang w:val="it-IT"/>
              </w:rPr>
              <w:t>Regione Istriana</w:t>
            </w:r>
          </w:p>
        </w:tc>
        <w:tc>
          <w:tcPr>
            <w:tcW w:w="1417" w:type="dxa"/>
          </w:tcPr>
          <w:p w14:paraId="6F8BB1BF" w14:textId="4795050E" w:rsidR="001E2C52" w:rsidRPr="00005FD3" w:rsidRDefault="001E2C52" w:rsidP="001E2C52">
            <w:pPr>
              <w:jc w:val="right"/>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2.000,00</w:t>
            </w:r>
          </w:p>
        </w:tc>
        <w:tc>
          <w:tcPr>
            <w:tcW w:w="1417" w:type="dxa"/>
            <w:vAlign w:val="center"/>
          </w:tcPr>
          <w:p w14:paraId="5D2EDA4E" w14:textId="3AEFB28B" w:rsidR="001E2C52" w:rsidRPr="00005FD3" w:rsidRDefault="001E2C52" w:rsidP="001E2C52">
            <w:pPr>
              <w:jc w:val="right"/>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1,16%</w:t>
            </w:r>
          </w:p>
        </w:tc>
      </w:tr>
      <w:tr w:rsidR="001E2C52" w:rsidRPr="00005FD3" w14:paraId="1AE1E936" w14:textId="77777777" w:rsidTr="008B1B71">
        <w:tc>
          <w:tcPr>
            <w:tcW w:w="3823" w:type="dxa"/>
          </w:tcPr>
          <w:p w14:paraId="070C5C9F" w14:textId="06435FAE" w:rsidR="001E2C52" w:rsidRPr="00005FD3" w:rsidRDefault="001E2C52" w:rsidP="001E2C52">
            <w:pPr>
              <w:jc w:val="both"/>
              <w:rPr>
                <w:rFonts w:ascii="Calibri" w:eastAsia="Calibri" w:hAnsi="Calibri" w:cs="Calibri"/>
                <w:b w:val="0"/>
                <w:color w:val="auto"/>
                <w:sz w:val="22"/>
                <w:szCs w:val="22"/>
                <w:lang w:val="it-IT"/>
              </w:rPr>
            </w:pPr>
            <w:r w:rsidRPr="00005FD3">
              <w:rPr>
                <w:rFonts w:ascii="Calibri" w:eastAsia="Calibri" w:hAnsi="Calibri" w:cs="Calibri"/>
                <w:b w:val="0"/>
                <w:color w:val="auto"/>
                <w:sz w:val="22"/>
                <w:szCs w:val="22"/>
                <w:lang w:val="it-IT"/>
              </w:rPr>
              <w:t>Donazione</w:t>
            </w:r>
          </w:p>
        </w:tc>
        <w:tc>
          <w:tcPr>
            <w:tcW w:w="1417" w:type="dxa"/>
          </w:tcPr>
          <w:p w14:paraId="0049F2F1" w14:textId="18A14AC7" w:rsidR="001E2C52" w:rsidRPr="00005FD3" w:rsidRDefault="001E2C52" w:rsidP="001E2C52">
            <w:pPr>
              <w:jc w:val="right"/>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500,00</w:t>
            </w:r>
          </w:p>
        </w:tc>
        <w:tc>
          <w:tcPr>
            <w:tcW w:w="1417" w:type="dxa"/>
            <w:vAlign w:val="center"/>
          </w:tcPr>
          <w:p w14:paraId="2FF9BD5A" w14:textId="7EBE6452" w:rsidR="001E2C52" w:rsidRPr="00005FD3" w:rsidRDefault="001E2C52" w:rsidP="001E2C52">
            <w:pPr>
              <w:jc w:val="right"/>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0,29%</w:t>
            </w:r>
          </w:p>
        </w:tc>
      </w:tr>
      <w:tr w:rsidR="001E2C52" w:rsidRPr="00005FD3" w14:paraId="69A38932" w14:textId="77777777">
        <w:tc>
          <w:tcPr>
            <w:tcW w:w="3823" w:type="dxa"/>
          </w:tcPr>
          <w:p w14:paraId="51CC8EAA" w14:textId="77777777" w:rsidR="001E2C52" w:rsidRPr="00005FD3" w:rsidRDefault="001E2C52" w:rsidP="001E2C52">
            <w:pPr>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TOTALE</w:t>
            </w:r>
          </w:p>
        </w:tc>
        <w:tc>
          <w:tcPr>
            <w:tcW w:w="1417" w:type="dxa"/>
          </w:tcPr>
          <w:p w14:paraId="2F89FB48" w14:textId="60447094" w:rsidR="001E2C52" w:rsidRPr="00005FD3" w:rsidRDefault="001E2C52" w:rsidP="001E2C52">
            <w:pPr>
              <w:jc w:val="right"/>
              <w:rPr>
                <w:rFonts w:ascii="Calibri" w:eastAsia="Calibri" w:hAnsi="Calibri" w:cs="Calibri"/>
                <w:color w:val="auto"/>
                <w:sz w:val="22"/>
                <w:szCs w:val="22"/>
                <w:lang w:val="it-IT"/>
              </w:rPr>
            </w:pPr>
            <w:r w:rsidRPr="00005FD3">
              <w:rPr>
                <w:rFonts w:ascii="Calibri Light" w:hAnsi="Calibri Light" w:cs="Calibri Light"/>
                <w:sz w:val="22"/>
                <w:szCs w:val="22"/>
                <w:lang w:val="it-IT"/>
              </w:rPr>
              <w:t>171.727,00</w:t>
            </w:r>
          </w:p>
        </w:tc>
        <w:tc>
          <w:tcPr>
            <w:tcW w:w="1417" w:type="dxa"/>
          </w:tcPr>
          <w:p w14:paraId="5B79C5BB" w14:textId="57C0968E" w:rsidR="001E2C52" w:rsidRPr="00005FD3" w:rsidRDefault="001E2C52" w:rsidP="001E2C52">
            <w:pPr>
              <w:jc w:val="right"/>
              <w:rPr>
                <w:rFonts w:ascii="Calibri" w:eastAsia="Calibri" w:hAnsi="Calibri" w:cs="Calibri"/>
                <w:color w:val="auto"/>
                <w:sz w:val="22"/>
                <w:szCs w:val="22"/>
                <w:lang w:val="it-IT"/>
              </w:rPr>
            </w:pPr>
            <w:r w:rsidRPr="00005FD3">
              <w:rPr>
                <w:rFonts w:ascii="Calibri Light" w:hAnsi="Calibri Light" w:cs="Calibri Light"/>
                <w:sz w:val="22"/>
                <w:szCs w:val="22"/>
                <w:lang w:val="it-IT"/>
              </w:rPr>
              <w:t>100%</w:t>
            </w:r>
          </w:p>
        </w:tc>
      </w:tr>
    </w:tbl>
    <w:p w14:paraId="41D34371" w14:textId="77777777" w:rsidR="0096416B" w:rsidRPr="00005FD3" w:rsidRDefault="0096416B">
      <w:pPr>
        <w:spacing w:after="0" w:line="240" w:lineRule="auto"/>
        <w:jc w:val="both"/>
        <w:rPr>
          <w:rFonts w:ascii="Calibri" w:eastAsia="Calibri" w:hAnsi="Calibri" w:cs="Calibri"/>
          <w:color w:val="auto"/>
          <w:sz w:val="22"/>
          <w:szCs w:val="22"/>
          <w:lang w:val="it-IT"/>
        </w:rPr>
      </w:pPr>
    </w:p>
    <w:p w14:paraId="60CF1EB0" w14:textId="611EE5F1" w:rsidR="0096416B" w:rsidRPr="00005FD3" w:rsidRDefault="00F67DA6">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Il programma </w:t>
      </w:r>
      <w:r w:rsidRPr="00005FD3">
        <w:rPr>
          <w:rFonts w:ascii="Calibri" w:eastAsia="Calibri" w:hAnsi="Calibri" w:cs="Calibri"/>
          <w:i/>
          <w:color w:val="auto"/>
          <w:sz w:val="22"/>
          <w:szCs w:val="22"/>
          <w:lang w:val="it-IT"/>
        </w:rPr>
        <w:t>Attività regolari</w:t>
      </w:r>
      <w:r w:rsidRPr="00005FD3">
        <w:rPr>
          <w:rFonts w:ascii="Calibri" w:eastAsia="Calibri" w:hAnsi="Calibri" w:cs="Calibri"/>
          <w:color w:val="auto"/>
          <w:sz w:val="22"/>
          <w:szCs w:val="22"/>
          <w:lang w:val="it-IT"/>
        </w:rPr>
        <w:t xml:space="preserve"> contiene le spese secondo due attività:</w:t>
      </w:r>
    </w:p>
    <w:p w14:paraId="04D94193" w14:textId="77777777" w:rsidR="0096416B" w:rsidRPr="00005FD3" w:rsidRDefault="00692E47">
      <w:pPr>
        <w:numPr>
          <w:ilvl w:val="0"/>
          <w:numId w:val="2"/>
        </w:numPr>
        <w:pBdr>
          <w:top w:val="nil"/>
          <w:left w:val="nil"/>
          <w:bottom w:val="nil"/>
          <w:right w:val="nil"/>
          <w:between w:val="nil"/>
        </w:pBdr>
        <w:spacing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Spese per i dipendenti, </w:t>
      </w:r>
    </w:p>
    <w:p w14:paraId="1DB54CA4" w14:textId="77777777" w:rsidR="0096416B" w:rsidRPr="00005FD3" w:rsidRDefault="00692E47">
      <w:pPr>
        <w:numPr>
          <w:ilvl w:val="0"/>
          <w:numId w:val="2"/>
        </w:numPr>
        <w:pBdr>
          <w:top w:val="nil"/>
          <w:left w:val="nil"/>
          <w:bottom w:val="nil"/>
          <w:right w:val="nil"/>
          <w:between w:val="nil"/>
        </w:pBd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Spese materiali e finanziarie,</w:t>
      </w:r>
    </w:p>
    <w:p w14:paraId="4F49F7CF" w14:textId="77777777" w:rsidR="0096416B" w:rsidRPr="00005FD3" w:rsidRDefault="0096416B">
      <w:pPr>
        <w:spacing w:after="0" w:line="240" w:lineRule="auto"/>
        <w:jc w:val="both"/>
        <w:rPr>
          <w:rFonts w:ascii="Calibri" w:eastAsia="Calibri" w:hAnsi="Calibri" w:cs="Calibri"/>
          <w:color w:val="auto"/>
          <w:sz w:val="22"/>
          <w:szCs w:val="22"/>
          <w:lang w:val="it-IT"/>
        </w:rPr>
      </w:pPr>
    </w:p>
    <w:p w14:paraId="63B49DEF" w14:textId="25649DB6" w:rsidR="0096416B" w:rsidRPr="00005FD3" w:rsidRDefault="00F67DA6">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lastRenderedPageBreak/>
        <w:t xml:space="preserve">Il programma </w:t>
      </w:r>
      <w:r w:rsidRPr="00005FD3">
        <w:rPr>
          <w:rFonts w:ascii="Calibri" w:eastAsia="Calibri" w:hAnsi="Calibri" w:cs="Calibri"/>
          <w:i/>
          <w:color w:val="auto"/>
          <w:sz w:val="22"/>
          <w:szCs w:val="22"/>
          <w:lang w:val="it-IT"/>
        </w:rPr>
        <w:t>Attività della biblioteca</w:t>
      </w:r>
      <w:r w:rsidRPr="00005FD3">
        <w:rPr>
          <w:rFonts w:ascii="Calibri" w:eastAsia="Calibri" w:hAnsi="Calibri" w:cs="Calibri"/>
          <w:color w:val="auto"/>
          <w:sz w:val="22"/>
          <w:szCs w:val="22"/>
          <w:lang w:val="it-IT"/>
        </w:rPr>
        <w:t xml:space="preserve"> contiene le spese in base alle attività: </w:t>
      </w:r>
    </w:p>
    <w:p w14:paraId="231BBC95" w14:textId="023805F0" w:rsidR="0096416B" w:rsidRPr="00005FD3" w:rsidRDefault="00692E47">
      <w:pPr>
        <w:numPr>
          <w:ilvl w:val="0"/>
          <w:numId w:val="3"/>
        </w:num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Incontri </w:t>
      </w:r>
      <w:r w:rsidR="001648F9" w:rsidRPr="00005FD3">
        <w:rPr>
          <w:rFonts w:ascii="Calibri" w:eastAsia="Calibri" w:hAnsi="Calibri" w:cs="Calibri"/>
          <w:color w:val="auto"/>
          <w:sz w:val="22"/>
          <w:szCs w:val="22"/>
          <w:lang w:val="it-IT"/>
        </w:rPr>
        <w:t xml:space="preserve">letterari </w:t>
      </w:r>
      <w:r w:rsidRPr="00005FD3">
        <w:rPr>
          <w:rFonts w:ascii="Calibri" w:eastAsia="Calibri" w:hAnsi="Calibri" w:cs="Calibri"/>
          <w:color w:val="auto"/>
          <w:sz w:val="22"/>
          <w:szCs w:val="22"/>
          <w:lang w:val="it-IT"/>
        </w:rPr>
        <w:t xml:space="preserve">e conferenze </w:t>
      </w:r>
    </w:p>
    <w:p w14:paraId="7A1E6309" w14:textId="77777777" w:rsidR="0096416B" w:rsidRPr="00005FD3" w:rsidRDefault="00692E47">
      <w:pPr>
        <w:numPr>
          <w:ilvl w:val="0"/>
          <w:numId w:val="3"/>
        </w:num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Identità visiva </w:t>
      </w:r>
    </w:p>
    <w:p w14:paraId="7ACA5856" w14:textId="194CD323" w:rsidR="0096416B" w:rsidRPr="00005FD3" w:rsidRDefault="00F67DA6">
      <w:pPr>
        <w:numPr>
          <w:ilvl w:val="0"/>
          <w:numId w:val="3"/>
        </w:num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Gazzettino di Cittanova</w:t>
      </w:r>
    </w:p>
    <w:p w14:paraId="3FABD60D" w14:textId="1A49C1C9" w:rsidR="0096416B" w:rsidRPr="00005FD3" w:rsidRDefault="00692E47">
      <w:pPr>
        <w:numPr>
          <w:ilvl w:val="0"/>
          <w:numId w:val="3"/>
        </w:num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I </w:t>
      </w:r>
      <w:r w:rsidR="00F67DA6" w:rsidRPr="00005FD3">
        <w:rPr>
          <w:rFonts w:ascii="Calibri" w:eastAsia="Calibri" w:hAnsi="Calibri" w:cs="Calibri"/>
          <w:color w:val="auto"/>
          <w:sz w:val="22"/>
          <w:szCs w:val="22"/>
          <w:lang w:val="it-IT"/>
        </w:rPr>
        <w:t>bebè</w:t>
      </w:r>
      <w:r w:rsidRPr="00005FD3">
        <w:rPr>
          <w:rFonts w:ascii="Calibri" w:eastAsia="Calibri" w:hAnsi="Calibri" w:cs="Calibri"/>
          <w:color w:val="auto"/>
          <w:sz w:val="22"/>
          <w:szCs w:val="22"/>
          <w:lang w:val="it-IT"/>
        </w:rPr>
        <w:t xml:space="preserve"> leggono</w:t>
      </w:r>
    </w:p>
    <w:p w14:paraId="3E3F7F79" w14:textId="77777777" w:rsidR="0096416B" w:rsidRPr="00005FD3" w:rsidRDefault="00692E47">
      <w:pPr>
        <w:numPr>
          <w:ilvl w:val="0"/>
          <w:numId w:val="3"/>
        </w:num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Club di lettura</w:t>
      </w:r>
    </w:p>
    <w:p w14:paraId="250A1B20" w14:textId="611DC6D5" w:rsidR="0096416B" w:rsidRPr="00005FD3" w:rsidRDefault="00F67DA6">
      <w:pPr>
        <w:numPr>
          <w:ilvl w:val="0"/>
          <w:numId w:val="3"/>
        </w:num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I migliori lettori</w:t>
      </w:r>
    </w:p>
    <w:p w14:paraId="0FBF701F" w14:textId="3A93F1AC" w:rsidR="0096416B" w:rsidRPr="00005FD3" w:rsidRDefault="00692E47">
      <w:pPr>
        <w:numPr>
          <w:ilvl w:val="0"/>
          <w:numId w:val="3"/>
        </w:num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E-</w:t>
      </w:r>
      <w:r w:rsidR="00F67DA6" w:rsidRPr="00005FD3">
        <w:rPr>
          <w:rFonts w:ascii="Calibri" w:eastAsia="Calibri" w:hAnsi="Calibri" w:cs="Calibri"/>
          <w:color w:val="auto"/>
          <w:sz w:val="22"/>
          <w:szCs w:val="22"/>
          <w:lang w:val="it-IT"/>
        </w:rPr>
        <w:t>libri</w:t>
      </w:r>
    </w:p>
    <w:p w14:paraId="3E3D1267" w14:textId="77777777" w:rsidR="0096416B" w:rsidRPr="002D56CA" w:rsidRDefault="00692E47">
      <w:pPr>
        <w:numPr>
          <w:ilvl w:val="0"/>
          <w:numId w:val="3"/>
        </w:numPr>
        <w:spacing w:before="0" w:after="0" w:line="240" w:lineRule="auto"/>
        <w:jc w:val="both"/>
        <w:rPr>
          <w:rFonts w:ascii="Calibri" w:eastAsia="Calibri" w:hAnsi="Calibri" w:cs="Calibri"/>
          <w:color w:val="auto"/>
          <w:sz w:val="22"/>
          <w:szCs w:val="22"/>
          <w:lang w:val="it-IT"/>
        </w:rPr>
      </w:pPr>
      <w:r w:rsidRPr="002D56CA">
        <w:rPr>
          <w:rFonts w:ascii="Calibri" w:eastAsia="Calibri" w:hAnsi="Calibri" w:cs="Calibri"/>
          <w:color w:val="auto"/>
          <w:sz w:val="22"/>
          <w:szCs w:val="22"/>
          <w:lang w:val="it-IT"/>
        </w:rPr>
        <w:t xml:space="preserve">Laboratori creativi </w:t>
      </w:r>
    </w:p>
    <w:p w14:paraId="47F7DBA6" w14:textId="2A12B2ED" w:rsidR="0096416B" w:rsidRPr="002D56CA" w:rsidRDefault="00DC77EB">
      <w:pPr>
        <w:numPr>
          <w:ilvl w:val="0"/>
          <w:numId w:val="3"/>
        </w:numPr>
        <w:spacing w:before="0" w:after="0" w:line="240" w:lineRule="auto"/>
        <w:jc w:val="both"/>
        <w:rPr>
          <w:rFonts w:ascii="Calibri" w:eastAsia="Calibri" w:hAnsi="Calibri" w:cs="Calibri"/>
          <w:color w:val="auto"/>
          <w:lang w:val="it-IT"/>
        </w:rPr>
      </w:pPr>
      <w:r w:rsidRPr="002D56CA">
        <w:rPr>
          <w:rFonts w:ascii="Calibri" w:eastAsia="Calibri" w:hAnsi="Calibri" w:cs="Calibri"/>
          <w:color w:val="auto"/>
          <w:sz w:val="22"/>
          <w:szCs w:val="22"/>
          <w:lang w:val="it-IT"/>
        </w:rPr>
        <w:t>Talent Show per bambini</w:t>
      </w:r>
    </w:p>
    <w:p w14:paraId="3A283546" w14:textId="61170418" w:rsidR="00DC77EB" w:rsidRPr="002D56CA" w:rsidRDefault="002D2FF7" w:rsidP="00DC77EB">
      <w:pPr>
        <w:pStyle w:val="StandardWeb"/>
        <w:numPr>
          <w:ilvl w:val="0"/>
          <w:numId w:val="3"/>
        </w:numPr>
        <w:rPr>
          <w:rFonts w:ascii="Calibri" w:eastAsia="Calibri" w:hAnsi="Calibri" w:cs="Calibri"/>
          <w:sz w:val="22"/>
          <w:szCs w:val="22"/>
          <w:lang w:val="it-IT"/>
        </w:rPr>
      </w:pPr>
      <w:r w:rsidRPr="002D56CA">
        <w:rPr>
          <w:rFonts w:ascii="Calibri" w:eastAsia="Calibri" w:hAnsi="Calibri" w:cs="Calibri"/>
          <w:sz w:val="22"/>
          <w:szCs w:val="22"/>
          <w:lang w:val="it-IT"/>
        </w:rPr>
        <w:t xml:space="preserve">Progetto corrente: </w:t>
      </w:r>
      <w:r w:rsidR="00DC77EB" w:rsidRPr="002D56CA">
        <w:rPr>
          <w:rFonts w:ascii="Calibri" w:eastAsia="Calibri" w:hAnsi="Calibri" w:cs="Calibri"/>
          <w:sz w:val="22"/>
          <w:szCs w:val="22"/>
          <w:lang w:val="it-IT"/>
        </w:rPr>
        <w:t>Acquisizione del patrimonio librario</w:t>
      </w:r>
    </w:p>
    <w:p w14:paraId="339095DF" w14:textId="0159A725" w:rsidR="00DC77EB" w:rsidRPr="002D56CA" w:rsidRDefault="002D2FF7" w:rsidP="00DC77EB">
      <w:pPr>
        <w:pStyle w:val="StandardWeb"/>
        <w:numPr>
          <w:ilvl w:val="0"/>
          <w:numId w:val="3"/>
        </w:numPr>
        <w:rPr>
          <w:rFonts w:ascii="Calibri" w:eastAsia="Calibri" w:hAnsi="Calibri" w:cs="Calibri"/>
          <w:sz w:val="22"/>
          <w:szCs w:val="22"/>
          <w:lang w:val="it-IT"/>
        </w:rPr>
      </w:pPr>
      <w:r w:rsidRPr="002D56CA">
        <w:rPr>
          <w:rFonts w:ascii="Calibri" w:eastAsia="Calibri" w:hAnsi="Calibri" w:cs="Calibri"/>
          <w:sz w:val="22"/>
          <w:szCs w:val="22"/>
          <w:lang w:val="it-IT"/>
        </w:rPr>
        <w:t>Progetto corrente</w:t>
      </w:r>
      <w:r w:rsidR="00DC77EB" w:rsidRPr="002D56CA">
        <w:rPr>
          <w:rFonts w:ascii="Calibri" w:eastAsia="Calibri" w:hAnsi="Calibri" w:cs="Calibri"/>
          <w:sz w:val="22"/>
          <w:szCs w:val="22"/>
          <w:lang w:val="it-IT"/>
        </w:rPr>
        <w:t xml:space="preserve"> “</w:t>
      </w:r>
      <w:proofErr w:type="spellStart"/>
      <w:r w:rsidR="00DC77EB" w:rsidRPr="002D56CA">
        <w:rPr>
          <w:rFonts w:ascii="Calibri" w:eastAsia="Calibri" w:hAnsi="Calibri" w:cs="Calibri"/>
          <w:sz w:val="22"/>
          <w:szCs w:val="22"/>
          <w:lang w:val="it-IT"/>
        </w:rPr>
        <w:t>Rosalija</w:t>
      </w:r>
      <w:proofErr w:type="spellEnd"/>
      <w:r w:rsidR="00DC77EB" w:rsidRPr="002D56CA">
        <w:rPr>
          <w:rFonts w:ascii="Calibri" w:eastAsia="Calibri" w:hAnsi="Calibri" w:cs="Calibri"/>
          <w:sz w:val="22"/>
          <w:szCs w:val="22"/>
          <w:lang w:val="it-IT"/>
        </w:rPr>
        <w:t xml:space="preserve"> </w:t>
      </w:r>
      <w:r w:rsidRPr="002D56CA">
        <w:rPr>
          <w:rFonts w:ascii="Calibri" w:eastAsia="Calibri" w:hAnsi="Calibri" w:cs="Calibri"/>
          <w:sz w:val="22"/>
          <w:szCs w:val="22"/>
          <w:lang w:val="it-IT"/>
        </w:rPr>
        <w:t>i</w:t>
      </w:r>
      <w:r w:rsidR="00DC77EB" w:rsidRPr="002D56CA">
        <w:rPr>
          <w:rFonts w:ascii="Calibri" w:eastAsia="Calibri" w:hAnsi="Calibri" w:cs="Calibri"/>
          <w:sz w:val="22"/>
          <w:szCs w:val="22"/>
          <w:lang w:val="it-IT"/>
        </w:rPr>
        <w:t xml:space="preserve"> Silvestro Venier”</w:t>
      </w:r>
    </w:p>
    <w:p w14:paraId="03D9029A" w14:textId="77777777" w:rsidR="0096416B" w:rsidRPr="00005FD3" w:rsidRDefault="0096416B">
      <w:pPr>
        <w:spacing w:before="0" w:line="240" w:lineRule="auto"/>
        <w:jc w:val="both"/>
        <w:rPr>
          <w:rFonts w:ascii="Calibri" w:eastAsia="Calibri" w:hAnsi="Calibri" w:cs="Calibri"/>
          <w:b/>
          <w:color w:val="auto"/>
          <w:sz w:val="22"/>
          <w:szCs w:val="22"/>
          <w:lang w:val="it-IT"/>
        </w:rPr>
      </w:pPr>
    </w:p>
    <w:p w14:paraId="37458EE9" w14:textId="77777777" w:rsidR="0096416B" w:rsidRPr="00005FD3" w:rsidRDefault="00692E47">
      <w:pPr>
        <w:pStyle w:val="Naslov2"/>
        <w:rPr>
          <w:rFonts w:asciiTheme="majorHAnsi" w:eastAsiaTheme="majorEastAsia" w:hAnsiTheme="majorHAnsi" w:cstheme="majorBidi"/>
          <w:bCs/>
          <w:color w:val="4F81BD" w:themeColor="accent1"/>
          <w:kern w:val="20"/>
          <w:lang w:val="it-IT" w:eastAsia="hr-HR"/>
        </w:rPr>
      </w:pPr>
      <w:bookmarkStart w:id="2" w:name="_1fob9te" w:colFirst="0" w:colLast="0"/>
      <w:bookmarkEnd w:id="2"/>
      <w:r w:rsidRPr="00005FD3">
        <w:rPr>
          <w:rFonts w:asciiTheme="majorHAnsi" w:eastAsiaTheme="majorEastAsia" w:hAnsiTheme="majorHAnsi" w:cstheme="majorBidi"/>
          <w:bCs/>
          <w:color w:val="4F81BD" w:themeColor="accent1"/>
          <w:kern w:val="20"/>
          <w:lang w:val="it-IT" w:eastAsia="hr-HR"/>
        </w:rPr>
        <w:t>ATTIVITÀ REGOLARE</w:t>
      </w:r>
    </w:p>
    <w:p w14:paraId="028846A2" w14:textId="77777777" w:rsidR="0096416B" w:rsidRPr="00005FD3" w:rsidRDefault="00692E47">
      <w:pPr>
        <w:spacing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L'attività regolare della biblioteca comprende i costi del personale e i normali costi materiali della biblioteca.</w:t>
      </w:r>
    </w:p>
    <w:p w14:paraId="410A5AFE" w14:textId="77777777" w:rsidR="0096416B" w:rsidRPr="00005FD3" w:rsidRDefault="0096416B">
      <w:pPr>
        <w:spacing w:after="0" w:line="240" w:lineRule="auto"/>
        <w:jc w:val="both"/>
        <w:rPr>
          <w:rFonts w:ascii="Calibri" w:eastAsia="Calibri" w:hAnsi="Calibri" w:cs="Calibri"/>
          <w:color w:val="auto"/>
          <w:sz w:val="22"/>
          <w:szCs w:val="22"/>
          <w:lang w:val="it-IT"/>
        </w:rPr>
      </w:pPr>
    </w:p>
    <w:p w14:paraId="45518736" w14:textId="08656A5D" w:rsidR="0096416B" w:rsidRPr="00005FD3" w:rsidRDefault="00692E47">
      <w:pPr>
        <w:pStyle w:val="Naslov3"/>
        <w:numPr>
          <w:ilvl w:val="0"/>
          <w:numId w:val="7"/>
        </w:numPr>
        <w:rPr>
          <w:rFonts w:asciiTheme="majorHAnsi" w:eastAsiaTheme="majorEastAsia" w:hAnsiTheme="majorHAnsi" w:cstheme="majorBidi"/>
          <w:bCs/>
          <w:color w:val="4F81BD" w:themeColor="accent1"/>
          <w:kern w:val="20"/>
          <w:szCs w:val="20"/>
          <w:lang w:val="it-IT" w:eastAsia="hr-HR"/>
        </w:rPr>
      </w:pPr>
      <w:bookmarkStart w:id="3" w:name="_3znysh7" w:colFirst="0" w:colLast="0"/>
      <w:bookmarkEnd w:id="3"/>
      <w:r w:rsidRPr="00005FD3">
        <w:rPr>
          <w:rFonts w:asciiTheme="majorHAnsi" w:eastAsiaTheme="majorEastAsia" w:hAnsiTheme="majorHAnsi" w:cstheme="majorBidi"/>
          <w:bCs/>
          <w:color w:val="4F81BD" w:themeColor="accent1"/>
          <w:kern w:val="20"/>
          <w:szCs w:val="20"/>
          <w:lang w:val="it-IT" w:eastAsia="hr-HR"/>
        </w:rPr>
        <w:t>ATTIVITÀ: A10001 Spese per i dipendenti</w:t>
      </w:r>
    </w:p>
    <w:p w14:paraId="63BCF14A" w14:textId="77777777" w:rsidR="0096416B" w:rsidRPr="00005FD3" w:rsidRDefault="0096416B">
      <w:pPr>
        <w:spacing w:before="0" w:after="0" w:line="240" w:lineRule="auto"/>
        <w:jc w:val="both"/>
        <w:rPr>
          <w:rFonts w:ascii="Calibri" w:eastAsia="Calibri" w:hAnsi="Calibri" w:cs="Calibri"/>
          <w:color w:val="auto"/>
          <w:sz w:val="22"/>
          <w:szCs w:val="22"/>
          <w:lang w:val="it-IT"/>
        </w:rPr>
      </w:pPr>
    </w:p>
    <w:p w14:paraId="62819972" w14:textId="77777777" w:rsidR="0096416B" w:rsidRPr="00005FD3" w:rsidRDefault="00692E47">
      <w:pPr>
        <w:spacing w:before="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Fonte di finanziamento:</w:t>
      </w:r>
    </w:p>
    <w:tbl>
      <w:tblPr>
        <w:tblStyle w:val="a0"/>
        <w:tblW w:w="8622" w:type="dxa"/>
        <w:tblInd w:w="-21" w:type="dxa"/>
        <w:tblLayout w:type="fixed"/>
        <w:tblLook w:val="0400" w:firstRow="0" w:lastRow="0" w:firstColumn="0" w:lastColumn="0" w:noHBand="0" w:noVBand="1"/>
      </w:tblPr>
      <w:tblGrid>
        <w:gridCol w:w="250"/>
        <w:gridCol w:w="250"/>
        <w:gridCol w:w="5956"/>
        <w:gridCol w:w="2166"/>
      </w:tblGrid>
      <w:tr w:rsidR="000C73BD" w:rsidRPr="00005FD3" w14:paraId="7CB4233C" w14:textId="77777777">
        <w:trPr>
          <w:trHeight w:val="300"/>
        </w:trPr>
        <w:tc>
          <w:tcPr>
            <w:tcW w:w="6442" w:type="dxa"/>
            <w:gridSpan w:val="3"/>
            <w:tcBorders>
              <w:top w:val="single" w:sz="4" w:space="0" w:color="000000"/>
              <w:left w:val="single" w:sz="4" w:space="0" w:color="000000"/>
              <w:bottom w:val="single" w:sz="4" w:space="0" w:color="000000"/>
              <w:right w:val="single" w:sz="4" w:space="0" w:color="000000"/>
            </w:tcBorders>
          </w:tcPr>
          <w:p w14:paraId="20E88408"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Bilancio della Città di Novigrad-Cittanova</w:t>
            </w:r>
          </w:p>
        </w:tc>
        <w:tc>
          <w:tcPr>
            <w:tcW w:w="2180" w:type="dxa"/>
            <w:tcBorders>
              <w:top w:val="single" w:sz="4" w:space="0" w:color="000000"/>
              <w:left w:val="nil"/>
              <w:bottom w:val="single" w:sz="4" w:space="0" w:color="000000"/>
              <w:right w:val="single" w:sz="4" w:space="0" w:color="000000"/>
            </w:tcBorders>
          </w:tcPr>
          <w:p w14:paraId="131DE3AD" w14:textId="4E15D5CD" w:rsidR="0096416B" w:rsidRPr="00005FD3" w:rsidRDefault="00B34509">
            <w:pPr>
              <w:spacing w:line="240" w:lineRule="auto"/>
              <w:jc w:val="right"/>
              <w:rPr>
                <w:rFonts w:ascii="Calibri" w:eastAsia="Calibri" w:hAnsi="Calibri" w:cs="Calibri"/>
                <w:color w:val="auto"/>
                <w:sz w:val="22"/>
                <w:szCs w:val="22"/>
                <w:lang w:val="it-IT"/>
              </w:rPr>
            </w:pPr>
            <w:r w:rsidRPr="00005FD3">
              <w:rPr>
                <w:rFonts w:ascii="Calibri Light" w:hAnsi="Calibri Light" w:cs="Calibri Light"/>
                <w:bCs/>
                <w:color w:val="auto"/>
                <w:sz w:val="22"/>
                <w:szCs w:val="22"/>
                <w:lang w:val="it-IT"/>
              </w:rPr>
              <w:t>85.600,00 €</w:t>
            </w:r>
          </w:p>
        </w:tc>
      </w:tr>
      <w:tr w:rsidR="000C73BD" w:rsidRPr="00005FD3" w14:paraId="79705F2B" w14:textId="77777777">
        <w:trPr>
          <w:trHeight w:val="300"/>
        </w:trPr>
        <w:tc>
          <w:tcPr>
            <w:tcW w:w="222" w:type="dxa"/>
            <w:tcBorders>
              <w:top w:val="nil"/>
              <w:left w:val="nil"/>
              <w:bottom w:val="nil"/>
              <w:right w:val="nil"/>
            </w:tcBorders>
            <w:vAlign w:val="bottom"/>
          </w:tcPr>
          <w:p w14:paraId="25B8A843" w14:textId="77777777" w:rsidR="0096416B" w:rsidRPr="00005FD3" w:rsidRDefault="0096416B">
            <w:pPr>
              <w:spacing w:line="240" w:lineRule="auto"/>
              <w:rPr>
                <w:rFonts w:ascii="Calibri" w:eastAsia="Calibri" w:hAnsi="Calibri" w:cs="Calibri"/>
                <w:color w:val="auto"/>
                <w:sz w:val="22"/>
                <w:szCs w:val="22"/>
                <w:lang w:val="it-IT"/>
              </w:rPr>
            </w:pPr>
          </w:p>
        </w:tc>
        <w:tc>
          <w:tcPr>
            <w:tcW w:w="222" w:type="dxa"/>
            <w:tcBorders>
              <w:top w:val="nil"/>
              <w:left w:val="nil"/>
              <w:bottom w:val="nil"/>
              <w:right w:val="single" w:sz="4" w:space="0" w:color="000000"/>
            </w:tcBorders>
            <w:vAlign w:val="bottom"/>
          </w:tcPr>
          <w:p w14:paraId="381BE8BC" w14:textId="77777777" w:rsidR="0096416B" w:rsidRPr="00005FD3" w:rsidRDefault="0096416B">
            <w:pPr>
              <w:spacing w:line="240" w:lineRule="auto"/>
              <w:rPr>
                <w:rFonts w:ascii="Calibri" w:eastAsia="Calibri" w:hAnsi="Calibri" w:cs="Calibri"/>
                <w:color w:val="auto"/>
                <w:sz w:val="22"/>
                <w:szCs w:val="22"/>
                <w:lang w:val="it-IT"/>
              </w:rPr>
            </w:pPr>
          </w:p>
        </w:tc>
        <w:tc>
          <w:tcPr>
            <w:tcW w:w="599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1BC3855" w14:textId="77777777" w:rsidR="0096416B" w:rsidRPr="00005FD3" w:rsidRDefault="00692E47">
            <w:pPr>
              <w:spacing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Spese per i dipendenti</w:t>
            </w:r>
          </w:p>
        </w:tc>
        <w:tc>
          <w:tcPr>
            <w:tcW w:w="21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CC9EC05" w14:textId="2D547CCF" w:rsidR="0096416B" w:rsidRPr="00005FD3" w:rsidRDefault="00B34509">
            <w:pPr>
              <w:spacing w:line="240" w:lineRule="auto"/>
              <w:jc w:val="right"/>
              <w:rPr>
                <w:rFonts w:ascii="Calibri" w:eastAsia="Calibri" w:hAnsi="Calibri" w:cs="Calibri"/>
                <w:b/>
                <w:color w:val="auto"/>
                <w:sz w:val="22"/>
                <w:szCs w:val="22"/>
                <w:lang w:val="it-IT"/>
              </w:rPr>
            </w:pPr>
            <w:r w:rsidRPr="00005FD3">
              <w:rPr>
                <w:rFonts w:ascii="Calibri Light" w:hAnsi="Calibri Light" w:cs="Calibri Light"/>
                <w:b/>
                <w:color w:val="auto"/>
                <w:sz w:val="22"/>
                <w:szCs w:val="22"/>
                <w:lang w:val="it-IT"/>
              </w:rPr>
              <w:t>85.600,00 €</w:t>
            </w:r>
          </w:p>
        </w:tc>
      </w:tr>
    </w:tbl>
    <w:p w14:paraId="66FFEF47" w14:textId="77777777" w:rsidR="0096416B" w:rsidRPr="00005FD3" w:rsidRDefault="0096416B">
      <w:pPr>
        <w:pBdr>
          <w:top w:val="nil"/>
          <w:left w:val="nil"/>
          <w:bottom w:val="nil"/>
          <w:right w:val="nil"/>
          <w:between w:val="nil"/>
        </w:pBdr>
        <w:spacing w:before="0" w:after="0" w:line="240" w:lineRule="auto"/>
        <w:jc w:val="both"/>
        <w:rPr>
          <w:rFonts w:ascii="Calibri" w:eastAsia="Calibri" w:hAnsi="Calibri" w:cs="Calibri"/>
          <w:color w:val="auto"/>
          <w:sz w:val="22"/>
          <w:szCs w:val="22"/>
          <w:lang w:val="it-IT"/>
        </w:rPr>
      </w:pPr>
    </w:p>
    <w:p w14:paraId="07ACFB66" w14:textId="2E1E4E24" w:rsidR="00E6506E" w:rsidRPr="00005FD3" w:rsidRDefault="00E6506E" w:rsidP="00BC40E4">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Il punto di partenza per i fondi necessari per l'attuazione delle attività è il bilancio della Città di Novigrad-Cittanova. </w:t>
      </w:r>
      <w:r w:rsidR="00BC40E4" w:rsidRPr="00005FD3">
        <w:rPr>
          <w:rFonts w:ascii="Calibri" w:eastAsia="Calibri" w:hAnsi="Calibri" w:cs="Calibri"/>
          <w:color w:val="auto"/>
          <w:sz w:val="22"/>
          <w:szCs w:val="22"/>
          <w:lang w:val="it-IT"/>
        </w:rPr>
        <w:t>Nel 2026 si prevede di realizzare dal bilancio comunale entrate pari a 85.600,00 € destinate alla copertura delle spese per il personale, che comprendono gli stipendi e le altre spese per i dipendenti (contributi, indennità per ferie, bonus natalizio, ecc.).</w:t>
      </w:r>
    </w:p>
    <w:p w14:paraId="6396635F" w14:textId="77777777" w:rsidR="00BC40E4" w:rsidRPr="00005FD3" w:rsidRDefault="00BC40E4" w:rsidP="00BC40E4">
      <w:pPr>
        <w:spacing w:before="0" w:after="0" w:line="240" w:lineRule="auto"/>
        <w:rPr>
          <w:rFonts w:ascii="Calibri" w:eastAsia="Calibri" w:hAnsi="Calibri" w:cs="Calibri"/>
          <w:color w:val="auto"/>
          <w:sz w:val="22"/>
          <w:szCs w:val="22"/>
          <w:lang w:val="it-IT"/>
        </w:rPr>
      </w:pPr>
    </w:p>
    <w:p w14:paraId="7892169B" w14:textId="77777777" w:rsidR="0096416B" w:rsidRPr="00005FD3" w:rsidRDefault="00692E47">
      <w:p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Gli stipendi sono pianificati in base alla situazione attuale: </w:t>
      </w:r>
    </w:p>
    <w:p w14:paraId="177A22DC" w14:textId="34D947FF" w:rsidR="0096416B" w:rsidRPr="00005FD3" w:rsidRDefault="00692E47">
      <w:pPr>
        <w:numPr>
          <w:ilvl w:val="0"/>
          <w:numId w:val="4"/>
        </w:numPr>
        <w:pBdr>
          <w:top w:val="nil"/>
          <w:left w:val="nil"/>
          <w:bottom w:val="nil"/>
          <w:right w:val="nil"/>
          <w:between w:val="nil"/>
        </w:pBdr>
        <w:spacing w:before="0" w:after="0" w:line="240" w:lineRule="auto"/>
        <w:rPr>
          <w:rFonts w:ascii="Calibri" w:hAnsi="Calibri" w:cs="Calibri"/>
          <w:color w:val="auto"/>
          <w:sz w:val="22"/>
          <w:szCs w:val="22"/>
          <w:highlight w:val="white"/>
          <w:lang w:val="it-IT"/>
        </w:rPr>
      </w:pPr>
      <w:r w:rsidRPr="00005FD3">
        <w:rPr>
          <w:rFonts w:ascii="Calibri" w:eastAsia="Calibri" w:hAnsi="Calibri" w:cs="Calibri"/>
          <w:color w:val="auto"/>
          <w:sz w:val="22"/>
          <w:szCs w:val="22"/>
          <w:lang w:val="it-IT"/>
        </w:rPr>
        <w:t>direttore (</w:t>
      </w:r>
      <w:r w:rsidR="00E6506E" w:rsidRPr="00005FD3">
        <w:rPr>
          <w:rFonts w:ascii="Calibri" w:eastAsia="Calibri" w:hAnsi="Calibri" w:cs="Calibri"/>
          <w:color w:val="auto"/>
          <w:sz w:val="22"/>
          <w:szCs w:val="22"/>
          <w:lang w:val="it-IT"/>
        </w:rPr>
        <w:t>laurea</w:t>
      </w:r>
      <w:r w:rsidR="002742B4" w:rsidRPr="00005FD3">
        <w:rPr>
          <w:rFonts w:ascii="Calibri" w:eastAsia="Calibri" w:hAnsi="Calibri" w:cs="Calibri"/>
          <w:color w:val="auto"/>
          <w:sz w:val="22"/>
          <w:szCs w:val="22"/>
          <w:lang w:val="it-IT"/>
        </w:rPr>
        <w:t xml:space="preserve"> magistrale</w:t>
      </w:r>
      <w:r w:rsidRPr="00005FD3">
        <w:rPr>
          <w:rFonts w:ascii="Calibri" w:eastAsia="Calibri" w:hAnsi="Calibri" w:cs="Calibri"/>
          <w:color w:val="auto"/>
          <w:sz w:val="22"/>
          <w:szCs w:val="22"/>
          <w:lang w:val="it-IT"/>
        </w:rPr>
        <w:t xml:space="preserve">), a tempo pieno, </w:t>
      </w:r>
    </w:p>
    <w:p w14:paraId="439810A3" w14:textId="48BACC84" w:rsidR="0096416B" w:rsidRPr="00005FD3" w:rsidRDefault="00692E47">
      <w:pPr>
        <w:numPr>
          <w:ilvl w:val="0"/>
          <w:numId w:val="4"/>
        </w:numPr>
        <w:pBdr>
          <w:top w:val="nil"/>
          <w:left w:val="nil"/>
          <w:bottom w:val="nil"/>
          <w:right w:val="nil"/>
          <w:between w:val="nil"/>
        </w:pBdr>
        <w:spacing w:before="0" w:after="0" w:line="240" w:lineRule="auto"/>
        <w:rPr>
          <w:rFonts w:ascii="Calibri" w:hAnsi="Calibri" w:cs="Calibri"/>
          <w:color w:val="auto"/>
          <w:sz w:val="22"/>
          <w:szCs w:val="22"/>
          <w:highlight w:val="white"/>
          <w:lang w:val="it-IT"/>
        </w:rPr>
      </w:pPr>
      <w:r w:rsidRPr="00005FD3">
        <w:rPr>
          <w:rFonts w:ascii="Calibri" w:eastAsia="Calibri" w:hAnsi="Calibri" w:cs="Calibri"/>
          <w:color w:val="auto"/>
          <w:sz w:val="22"/>
          <w:szCs w:val="22"/>
          <w:lang w:val="it-IT"/>
        </w:rPr>
        <w:t>bibliotecario (</w:t>
      </w:r>
      <w:r w:rsidR="00E6506E" w:rsidRPr="00005FD3">
        <w:rPr>
          <w:rFonts w:ascii="Calibri" w:eastAsia="Calibri" w:hAnsi="Calibri" w:cs="Calibri"/>
          <w:color w:val="auto"/>
          <w:sz w:val="22"/>
          <w:szCs w:val="22"/>
          <w:lang w:val="it-IT"/>
        </w:rPr>
        <w:t>laurea</w:t>
      </w:r>
      <w:r w:rsidR="002742B4" w:rsidRPr="00005FD3">
        <w:rPr>
          <w:rFonts w:ascii="Calibri" w:eastAsia="Calibri" w:hAnsi="Calibri" w:cs="Calibri"/>
          <w:color w:val="auto"/>
          <w:sz w:val="22"/>
          <w:szCs w:val="22"/>
          <w:lang w:val="it-IT"/>
        </w:rPr>
        <w:t xml:space="preserve"> magistrale</w:t>
      </w:r>
      <w:r w:rsidRPr="00005FD3">
        <w:rPr>
          <w:rFonts w:ascii="Calibri" w:eastAsia="Calibri" w:hAnsi="Calibri" w:cs="Calibri"/>
          <w:color w:val="auto"/>
          <w:sz w:val="22"/>
          <w:szCs w:val="22"/>
          <w:lang w:val="it-IT"/>
        </w:rPr>
        <w:t>): un dipendente a tempo pieno e un dipendente a tempo parziale</w:t>
      </w:r>
    </w:p>
    <w:p w14:paraId="3BC31854" w14:textId="77777777" w:rsidR="0096416B" w:rsidRPr="00005FD3" w:rsidRDefault="0096416B">
      <w:pPr>
        <w:spacing w:before="0" w:after="0" w:line="240" w:lineRule="auto"/>
        <w:rPr>
          <w:rFonts w:ascii="Calibri" w:eastAsia="Calibri" w:hAnsi="Calibri" w:cs="Calibri"/>
          <w:color w:val="auto"/>
          <w:sz w:val="22"/>
          <w:szCs w:val="22"/>
          <w:lang w:val="it-IT"/>
        </w:rPr>
      </w:pPr>
    </w:p>
    <w:p w14:paraId="4689238F" w14:textId="77777777" w:rsidR="0096416B" w:rsidRPr="00005FD3" w:rsidRDefault="00692E47">
      <w:pPr>
        <w:spacing w:before="0" w:after="0" w:line="240" w:lineRule="auto"/>
        <w:rPr>
          <w:rFonts w:ascii="Calibri" w:eastAsia="Calibri" w:hAnsi="Calibri" w:cs="Calibri"/>
          <w:color w:val="auto"/>
          <w:sz w:val="22"/>
          <w:szCs w:val="22"/>
          <w:highlight w:val="white"/>
          <w:lang w:val="it-IT"/>
        </w:rPr>
      </w:pPr>
      <w:r w:rsidRPr="00005FD3">
        <w:rPr>
          <w:rFonts w:ascii="Calibri" w:eastAsia="Calibri" w:hAnsi="Calibri" w:cs="Calibri"/>
          <w:color w:val="auto"/>
          <w:sz w:val="22"/>
          <w:szCs w:val="22"/>
          <w:lang w:val="it-IT"/>
        </w:rPr>
        <w:t>I coefficienti per il calcolo della retribuzione sono i seguenti:</w:t>
      </w:r>
    </w:p>
    <w:tbl>
      <w:tblPr>
        <w:tblStyle w:val="a1"/>
        <w:tblW w:w="5529" w:type="dxa"/>
        <w:tblInd w:w="108" w:type="dxa"/>
        <w:tblBorders>
          <w:top w:val="single" w:sz="4" w:space="0" w:color="B1C0CD"/>
          <w:left w:val="single" w:sz="4" w:space="0" w:color="B1C0CD"/>
          <w:bottom w:val="single" w:sz="4" w:space="0" w:color="B1C0CD"/>
          <w:right w:val="single" w:sz="4" w:space="0" w:color="B1C0CD"/>
          <w:insideH w:val="single" w:sz="4" w:space="0" w:color="B1C0CD"/>
          <w:insideV w:val="single" w:sz="4" w:space="0" w:color="B1C0CD"/>
        </w:tblBorders>
        <w:tblLayout w:type="fixed"/>
        <w:tblLook w:val="0400" w:firstRow="0" w:lastRow="0" w:firstColumn="0" w:lastColumn="0" w:noHBand="0" w:noVBand="1"/>
      </w:tblPr>
      <w:tblGrid>
        <w:gridCol w:w="2227"/>
        <w:gridCol w:w="1459"/>
        <w:gridCol w:w="1843"/>
      </w:tblGrid>
      <w:tr w:rsidR="000C73BD" w:rsidRPr="00005FD3" w14:paraId="7E35065F" w14:textId="77777777" w:rsidTr="00510F2E">
        <w:trPr>
          <w:trHeight w:val="406"/>
        </w:trPr>
        <w:tc>
          <w:tcPr>
            <w:tcW w:w="2227" w:type="dxa"/>
            <w:vAlign w:val="center"/>
          </w:tcPr>
          <w:p w14:paraId="16260503" w14:textId="77777777" w:rsidR="0096416B" w:rsidRPr="00005FD3" w:rsidRDefault="00692E47">
            <w:pPr>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Lavoro</w:t>
            </w:r>
          </w:p>
        </w:tc>
        <w:tc>
          <w:tcPr>
            <w:tcW w:w="1459" w:type="dxa"/>
            <w:vAlign w:val="center"/>
          </w:tcPr>
          <w:p w14:paraId="4B9AF252" w14:textId="77777777" w:rsidR="0096416B" w:rsidRPr="00005FD3" w:rsidRDefault="00692E47">
            <w:pPr>
              <w:jc w:val="center"/>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Coefficiente per il calcolo della retribuzione</w:t>
            </w:r>
          </w:p>
        </w:tc>
        <w:tc>
          <w:tcPr>
            <w:tcW w:w="1843" w:type="dxa"/>
            <w:vAlign w:val="center"/>
          </w:tcPr>
          <w:p w14:paraId="124F1067" w14:textId="77777777" w:rsidR="0096416B" w:rsidRPr="00005FD3" w:rsidRDefault="00692E47">
            <w:pPr>
              <w:jc w:val="center"/>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Numero di dipendenti</w:t>
            </w:r>
          </w:p>
        </w:tc>
      </w:tr>
      <w:tr w:rsidR="000C73BD" w:rsidRPr="00005FD3" w14:paraId="79C37A97" w14:textId="77777777" w:rsidTr="00510F2E">
        <w:trPr>
          <w:trHeight w:val="358"/>
        </w:trPr>
        <w:tc>
          <w:tcPr>
            <w:tcW w:w="2227" w:type="dxa"/>
            <w:vAlign w:val="center"/>
          </w:tcPr>
          <w:p w14:paraId="53426B3D" w14:textId="35F8BC69" w:rsidR="0096416B" w:rsidRPr="00005FD3" w:rsidRDefault="00E6506E">
            <w:pPr>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Direttrice (laurea</w:t>
            </w:r>
            <w:r w:rsidR="002742B4" w:rsidRPr="00005FD3">
              <w:rPr>
                <w:rFonts w:ascii="Calibri" w:eastAsia="Calibri" w:hAnsi="Calibri" w:cs="Calibri"/>
                <w:b w:val="0"/>
                <w:bCs/>
                <w:color w:val="auto"/>
                <w:sz w:val="22"/>
                <w:szCs w:val="22"/>
                <w:lang w:val="it-IT"/>
              </w:rPr>
              <w:t xml:space="preserve"> magistrale</w:t>
            </w:r>
            <w:r w:rsidRPr="00005FD3">
              <w:rPr>
                <w:rFonts w:ascii="Calibri" w:eastAsia="Calibri" w:hAnsi="Calibri" w:cs="Calibri"/>
                <w:b w:val="0"/>
                <w:bCs/>
                <w:color w:val="auto"/>
                <w:sz w:val="22"/>
                <w:szCs w:val="22"/>
                <w:lang w:val="it-IT"/>
              </w:rPr>
              <w:t>)</w:t>
            </w:r>
          </w:p>
        </w:tc>
        <w:tc>
          <w:tcPr>
            <w:tcW w:w="1459" w:type="dxa"/>
            <w:vAlign w:val="center"/>
          </w:tcPr>
          <w:p w14:paraId="3618DF3F" w14:textId="77777777" w:rsidR="0096416B" w:rsidRPr="00005FD3" w:rsidRDefault="00692E47">
            <w:pPr>
              <w:jc w:val="center"/>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4,50</w:t>
            </w:r>
          </w:p>
        </w:tc>
        <w:tc>
          <w:tcPr>
            <w:tcW w:w="1843" w:type="dxa"/>
            <w:vAlign w:val="center"/>
          </w:tcPr>
          <w:p w14:paraId="733956CA" w14:textId="77777777" w:rsidR="0096416B" w:rsidRPr="00005FD3" w:rsidRDefault="00692E47">
            <w:pPr>
              <w:jc w:val="center"/>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1</w:t>
            </w:r>
          </w:p>
        </w:tc>
      </w:tr>
      <w:tr w:rsidR="000C73BD" w:rsidRPr="00005FD3" w14:paraId="56D1DBF9" w14:textId="77777777" w:rsidTr="00510F2E">
        <w:trPr>
          <w:trHeight w:val="358"/>
        </w:trPr>
        <w:tc>
          <w:tcPr>
            <w:tcW w:w="2227" w:type="dxa"/>
            <w:vAlign w:val="center"/>
          </w:tcPr>
          <w:p w14:paraId="5B42F2C2" w14:textId="5E21F446" w:rsidR="0096416B" w:rsidRPr="00005FD3" w:rsidRDefault="00692E47">
            <w:pPr>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Bibliotecari</w:t>
            </w:r>
            <w:r w:rsidR="00E6506E" w:rsidRPr="00005FD3">
              <w:rPr>
                <w:rFonts w:ascii="Calibri" w:eastAsia="Calibri" w:hAnsi="Calibri" w:cs="Calibri"/>
                <w:b w:val="0"/>
                <w:bCs/>
                <w:color w:val="auto"/>
                <w:sz w:val="22"/>
                <w:szCs w:val="22"/>
                <w:lang w:val="it-IT"/>
              </w:rPr>
              <w:t xml:space="preserve">a </w:t>
            </w:r>
            <w:r w:rsidRPr="00005FD3">
              <w:rPr>
                <w:rFonts w:ascii="Calibri" w:eastAsia="Calibri" w:hAnsi="Calibri" w:cs="Calibri"/>
                <w:b w:val="0"/>
                <w:bCs/>
                <w:color w:val="auto"/>
                <w:sz w:val="22"/>
                <w:szCs w:val="22"/>
                <w:lang w:val="it-IT"/>
              </w:rPr>
              <w:t>(</w:t>
            </w:r>
            <w:r w:rsidR="00E6506E" w:rsidRPr="00005FD3">
              <w:rPr>
                <w:rFonts w:ascii="Calibri" w:eastAsia="Calibri" w:hAnsi="Calibri" w:cs="Calibri"/>
                <w:b w:val="0"/>
                <w:bCs/>
                <w:color w:val="auto"/>
                <w:sz w:val="22"/>
                <w:szCs w:val="22"/>
                <w:lang w:val="it-IT"/>
              </w:rPr>
              <w:t>laurea</w:t>
            </w:r>
            <w:r w:rsidR="002742B4" w:rsidRPr="00005FD3">
              <w:rPr>
                <w:rFonts w:ascii="Calibri" w:eastAsia="Calibri" w:hAnsi="Calibri" w:cs="Calibri"/>
                <w:b w:val="0"/>
                <w:bCs/>
                <w:color w:val="auto"/>
                <w:sz w:val="22"/>
                <w:szCs w:val="22"/>
                <w:lang w:val="it-IT"/>
              </w:rPr>
              <w:t xml:space="preserve"> magistrale</w:t>
            </w:r>
            <w:r w:rsidRPr="00005FD3">
              <w:rPr>
                <w:rFonts w:ascii="Calibri" w:eastAsia="Calibri" w:hAnsi="Calibri" w:cs="Calibri"/>
                <w:b w:val="0"/>
                <w:bCs/>
                <w:color w:val="auto"/>
                <w:sz w:val="22"/>
                <w:szCs w:val="22"/>
                <w:lang w:val="it-IT"/>
              </w:rPr>
              <w:t>)</w:t>
            </w:r>
          </w:p>
        </w:tc>
        <w:tc>
          <w:tcPr>
            <w:tcW w:w="1459" w:type="dxa"/>
            <w:vAlign w:val="center"/>
          </w:tcPr>
          <w:p w14:paraId="3267D8B7" w14:textId="77777777" w:rsidR="0096416B" w:rsidRPr="00005FD3" w:rsidRDefault="00692E47">
            <w:pPr>
              <w:jc w:val="center"/>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3,60</w:t>
            </w:r>
          </w:p>
        </w:tc>
        <w:tc>
          <w:tcPr>
            <w:tcW w:w="1843" w:type="dxa"/>
            <w:vAlign w:val="center"/>
          </w:tcPr>
          <w:p w14:paraId="54F1AEF5" w14:textId="77777777" w:rsidR="0096416B" w:rsidRPr="00005FD3" w:rsidRDefault="00692E47">
            <w:pPr>
              <w:jc w:val="center"/>
              <w:rPr>
                <w:rFonts w:ascii="Calibri" w:eastAsia="Calibri" w:hAnsi="Calibri" w:cs="Calibri"/>
                <w:b w:val="0"/>
                <w:bCs/>
                <w:color w:val="auto"/>
                <w:sz w:val="22"/>
                <w:szCs w:val="22"/>
                <w:lang w:val="it-IT"/>
              </w:rPr>
            </w:pPr>
            <w:r w:rsidRPr="00005FD3">
              <w:rPr>
                <w:rFonts w:ascii="Calibri" w:eastAsia="Calibri" w:hAnsi="Calibri" w:cs="Calibri"/>
                <w:b w:val="0"/>
                <w:bCs/>
                <w:color w:val="auto"/>
                <w:sz w:val="22"/>
                <w:szCs w:val="22"/>
                <w:lang w:val="it-IT"/>
              </w:rPr>
              <w:t>1,50</w:t>
            </w:r>
          </w:p>
        </w:tc>
      </w:tr>
    </w:tbl>
    <w:p w14:paraId="4BF0B9AC" w14:textId="77777777" w:rsidR="0096416B" w:rsidRPr="00005FD3" w:rsidRDefault="0096416B">
      <w:pPr>
        <w:spacing w:before="0" w:after="0"/>
        <w:rPr>
          <w:rFonts w:ascii="Calibri" w:hAnsi="Calibri" w:cs="Calibri"/>
          <w:color w:val="auto"/>
          <w:lang w:val="it-IT"/>
        </w:rPr>
      </w:pPr>
    </w:p>
    <w:p w14:paraId="6D0FC9A2" w14:textId="77777777" w:rsidR="0096416B" w:rsidRPr="00005FD3" w:rsidRDefault="0096416B">
      <w:pPr>
        <w:pBdr>
          <w:top w:val="nil"/>
          <w:left w:val="nil"/>
          <w:bottom w:val="nil"/>
          <w:right w:val="nil"/>
          <w:between w:val="nil"/>
        </w:pBdr>
        <w:spacing w:before="0" w:after="0" w:line="240" w:lineRule="auto"/>
        <w:jc w:val="both"/>
        <w:rPr>
          <w:rFonts w:ascii="Calibri" w:eastAsia="Arial" w:hAnsi="Calibri" w:cs="Calibri"/>
          <w:color w:val="auto"/>
          <w:lang w:val="it-IT"/>
        </w:rPr>
      </w:pPr>
    </w:p>
    <w:p w14:paraId="5FBB7B5A" w14:textId="77777777" w:rsidR="00BC40E4" w:rsidRPr="00005FD3" w:rsidRDefault="00BC40E4">
      <w:pPr>
        <w:pBdr>
          <w:top w:val="nil"/>
          <w:left w:val="nil"/>
          <w:bottom w:val="nil"/>
          <w:right w:val="nil"/>
          <w:between w:val="nil"/>
        </w:pBdr>
        <w:spacing w:before="0" w:after="0" w:line="240" w:lineRule="auto"/>
        <w:jc w:val="both"/>
        <w:rPr>
          <w:rFonts w:ascii="Calibri" w:eastAsia="Arial" w:hAnsi="Calibri" w:cs="Calibri"/>
          <w:color w:val="auto"/>
          <w:lang w:val="it-IT"/>
        </w:rPr>
      </w:pPr>
    </w:p>
    <w:p w14:paraId="37CC2FAC" w14:textId="77777777" w:rsidR="00BC40E4" w:rsidRPr="00005FD3" w:rsidRDefault="00BC40E4">
      <w:pPr>
        <w:pBdr>
          <w:top w:val="nil"/>
          <w:left w:val="nil"/>
          <w:bottom w:val="nil"/>
          <w:right w:val="nil"/>
          <w:between w:val="nil"/>
        </w:pBdr>
        <w:spacing w:before="0" w:after="0" w:line="240" w:lineRule="auto"/>
        <w:jc w:val="both"/>
        <w:rPr>
          <w:rFonts w:ascii="Calibri" w:eastAsia="Arial" w:hAnsi="Calibri" w:cs="Calibri"/>
          <w:color w:val="auto"/>
          <w:lang w:val="it-IT"/>
        </w:rPr>
      </w:pPr>
    </w:p>
    <w:p w14:paraId="11B73701" w14:textId="79FF47EC" w:rsidR="0096416B" w:rsidRPr="00005FD3" w:rsidRDefault="00692E47">
      <w:pPr>
        <w:pStyle w:val="Naslov4"/>
        <w:numPr>
          <w:ilvl w:val="0"/>
          <w:numId w:val="7"/>
        </w:numPr>
        <w:rPr>
          <w:rFonts w:ascii="Calibri Light" w:eastAsiaTheme="minorHAnsi" w:hAnsi="Calibri Light" w:cs="Calibri Light"/>
          <w:b/>
          <w:i w:val="0"/>
          <w:color w:val="365F91" w:themeColor="accent1" w:themeShade="BF"/>
          <w:kern w:val="20"/>
          <w:sz w:val="22"/>
          <w:szCs w:val="22"/>
          <w:lang w:val="it-IT" w:eastAsia="hr-HR"/>
        </w:rPr>
      </w:pPr>
      <w:bookmarkStart w:id="4" w:name="_2et92p0" w:colFirst="0" w:colLast="0"/>
      <w:bookmarkEnd w:id="4"/>
      <w:r w:rsidRPr="00005FD3">
        <w:rPr>
          <w:rFonts w:ascii="Calibri Light" w:eastAsiaTheme="minorHAnsi" w:hAnsi="Calibri Light" w:cs="Calibri Light"/>
          <w:b/>
          <w:i w:val="0"/>
          <w:color w:val="365F91" w:themeColor="accent1" w:themeShade="BF"/>
          <w:kern w:val="20"/>
          <w:sz w:val="22"/>
          <w:szCs w:val="22"/>
          <w:lang w:val="it-IT" w:eastAsia="hr-HR"/>
        </w:rPr>
        <w:lastRenderedPageBreak/>
        <w:t xml:space="preserve">ATTIVITÀ: A100002 </w:t>
      </w:r>
      <w:r w:rsidR="00103C27" w:rsidRPr="00005FD3">
        <w:rPr>
          <w:rFonts w:ascii="Calibri Light" w:eastAsiaTheme="minorHAnsi" w:hAnsi="Calibri Light" w:cs="Calibri Light"/>
          <w:b/>
          <w:i w:val="0"/>
          <w:color w:val="365F91" w:themeColor="accent1" w:themeShade="BF"/>
          <w:kern w:val="20"/>
          <w:sz w:val="22"/>
          <w:szCs w:val="22"/>
          <w:lang w:val="it-IT" w:eastAsia="hr-HR"/>
        </w:rPr>
        <w:t>Spese</w:t>
      </w:r>
      <w:r w:rsidRPr="00005FD3">
        <w:rPr>
          <w:rFonts w:ascii="Calibri Light" w:eastAsiaTheme="minorHAnsi" w:hAnsi="Calibri Light" w:cs="Calibri Light"/>
          <w:b/>
          <w:i w:val="0"/>
          <w:color w:val="365F91" w:themeColor="accent1" w:themeShade="BF"/>
          <w:kern w:val="20"/>
          <w:sz w:val="22"/>
          <w:szCs w:val="22"/>
          <w:lang w:val="it-IT" w:eastAsia="hr-HR"/>
        </w:rPr>
        <w:t xml:space="preserve"> materiali e finanziari</w:t>
      </w:r>
      <w:r w:rsidR="00103C27" w:rsidRPr="00005FD3">
        <w:rPr>
          <w:rFonts w:ascii="Calibri Light" w:eastAsiaTheme="minorHAnsi" w:hAnsi="Calibri Light" w:cs="Calibri Light"/>
          <w:b/>
          <w:i w:val="0"/>
          <w:color w:val="365F91" w:themeColor="accent1" w:themeShade="BF"/>
          <w:kern w:val="20"/>
          <w:sz w:val="22"/>
          <w:szCs w:val="22"/>
          <w:lang w:val="it-IT" w:eastAsia="hr-HR"/>
        </w:rPr>
        <w:t>e</w:t>
      </w:r>
      <w:r w:rsidRPr="00005FD3">
        <w:rPr>
          <w:rFonts w:ascii="Calibri Light" w:eastAsiaTheme="minorHAnsi" w:hAnsi="Calibri Light" w:cs="Calibri Light"/>
          <w:b/>
          <w:i w:val="0"/>
          <w:color w:val="365F91" w:themeColor="accent1" w:themeShade="BF"/>
          <w:kern w:val="20"/>
          <w:sz w:val="22"/>
          <w:szCs w:val="22"/>
          <w:lang w:val="it-IT" w:eastAsia="hr-HR"/>
        </w:rPr>
        <w:t xml:space="preserve"> </w:t>
      </w:r>
    </w:p>
    <w:p w14:paraId="0B0D5E98" w14:textId="77777777" w:rsidR="0096416B" w:rsidRPr="00005FD3" w:rsidRDefault="0096416B">
      <w:pPr>
        <w:pBdr>
          <w:top w:val="nil"/>
          <w:left w:val="nil"/>
          <w:bottom w:val="nil"/>
          <w:right w:val="nil"/>
          <w:between w:val="nil"/>
        </w:pBdr>
        <w:spacing w:before="0" w:after="0" w:line="240" w:lineRule="auto"/>
        <w:ind w:left="720"/>
        <w:jc w:val="both"/>
        <w:rPr>
          <w:rFonts w:ascii="Calibri Light" w:eastAsiaTheme="minorHAnsi" w:hAnsi="Calibri Light" w:cs="Calibri Light"/>
          <w:b/>
          <w:color w:val="365F91" w:themeColor="accent1" w:themeShade="BF"/>
          <w:kern w:val="20"/>
          <w:sz w:val="22"/>
          <w:szCs w:val="22"/>
          <w:lang w:val="it-IT" w:eastAsia="hr-HR"/>
        </w:rPr>
      </w:pPr>
    </w:p>
    <w:p w14:paraId="1AF29EE6" w14:textId="77777777" w:rsidR="0096416B" w:rsidRPr="00005FD3" w:rsidRDefault="00692E47">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Fonte di finanziamento:</w:t>
      </w:r>
    </w:p>
    <w:tbl>
      <w:tblPr>
        <w:tblStyle w:val="a2"/>
        <w:tblW w:w="8622" w:type="dxa"/>
        <w:tblInd w:w="-21" w:type="dxa"/>
        <w:tblLayout w:type="fixed"/>
        <w:tblLook w:val="0400" w:firstRow="0" w:lastRow="0" w:firstColumn="0" w:lastColumn="0" w:noHBand="0" w:noVBand="1"/>
      </w:tblPr>
      <w:tblGrid>
        <w:gridCol w:w="250"/>
        <w:gridCol w:w="250"/>
        <w:gridCol w:w="5956"/>
        <w:gridCol w:w="2166"/>
      </w:tblGrid>
      <w:tr w:rsidR="00BC40E4" w:rsidRPr="00005FD3" w14:paraId="6603EA35" w14:textId="77777777" w:rsidTr="00BC40E4">
        <w:trPr>
          <w:trHeight w:val="300"/>
        </w:trPr>
        <w:tc>
          <w:tcPr>
            <w:tcW w:w="6456" w:type="dxa"/>
            <w:gridSpan w:val="3"/>
            <w:tcBorders>
              <w:top w:val="single" w:sz="4" w:space="0" w:color="000000"/>
              <w:left w:val="single" w:sz="4" w:space="0" w:color="000000"/>
              <w:bottom w:val="single" w:sz="4" w:space="0" w:color="000000"/>
              <w:right w:val="single" w:sz="4" w:space="0" w:color="000000"/>
            </w:tcBorders>
          </w:tcPr>
          <w:p w14:paraId="68C6A170" w14:textId="77777777" w:rsidR="00BC40E4" w:rsidRPr="00005FD3" w:rsidRDefault="00BC40E4" w:rsidP="00BC40E4">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Bilancio della Città di Novigrad-Cittanova</w:t>
            </w:r>
          </w:p>
        </w:tc>
        <w:tc>
          <w:tcPr>
            <w:tcW w:w="2166" w:type="dxa"/>
            <w:tcBorders>
              <w:top w:val="single" w:sz="4" w:space="0" w:color="000000"/>
              <w:left w:val="nil"/>
              <w:bottom w:val="single" w:sz="4" w:space="0" w:color="000000"/>
              <w:right w:val="single" w:sz="4" w:space="0" w:color="000000"/>
            </w:tcBorders>
          </w:tcPr>
          <w:p w14:paraId="272C3542" w14:textId="321BB4BC" w:rsidR="00BC40E4" w:rsidRPr="00005FD3" w:rsidRDefault="00BC40E4" w:rsidP="00BC40E4">
            <w:pPr>
              <w:spacing w:line="240" w:lineRule="auto"/>
              <w:jc w:val="right"/>
              <w:rPr>
                <w:rFonts w:ascii="Calibri" w:eastAsia="Calibri" w:hAnsi="Calibri" w:cs="Calibri"/>
                <w:color w:val="auto"/>
                <w:sz w:val="22"/>
                <w:szCs w:val="22"/>
                <w:lang w:val="it-IT"/>
              </w:rPr>
            </w:pPr>
            <w:r w:rsidRPr="00005FD3">
              <w:rPr>
                <w:rFonts w:ascii="Calibri Light" w:hAnsi="Calibri Light" w:cs="Calibri Light"/>
                <w:bCs/>
                <w:color w:val="auto"/>
                <w:sz w:val="22"/>
                <w:szCs w:val="22"/>
                <w:lang w:val="it-IT"/>
              </w:rPr>
              <w:t>39.423,00 €</w:t>
            </w:r>
          </w:p>
        </w:tc>
      </w:tr>
      <w:tr w:rsidR="00BC40E4" w:rsidRPr="00005FD3" w14:paraId="3A9D55EC" w14:textId="77777777" w:rsidTr="00BC40E4">
        <w:trPr>
          <w:trHeight w:val="300"/>
        </w:trPr>
        <w:tc>
          <w:tcPr>
            <w:tcW w:w="6456" w:type="dxa"/>
            <w:gridSpan w:val="3"/>
            <w:tcBorders>
              <w:top w:val="single" w:sz="4" w:space="0" w:color="000000"/>
              <w:left w:val="single" w:sz="4" w:space="0" w:color="000000"/>
              <w:bottom w:val="single" w:sz="4" w:space="0" w:color="000000"/>
              <w:right w:val="single" w:sz="4" w:space="0" w:color="000000"/>
            </w:tcBorders>
          </w:tcPr>
          <w:p w14:paraId="3F3CED2A" w14:textId="2BD79C1E" w:rsidR="00BC40E4" w:rsidRPr="00005FD3" w:rsidRDefault="00BC40E4" w:rsidP="00BC40E4">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Entrate proprie </w:t>
            </w:r>
          </w:p>
        </w:tc>
        <w:tc>
          <w:tcPr>
            <w:tcW w:w="2166" w:type="dxa"/>
            <w:tcBorders>
              <w:top w:val="single" w:sz="4" w:space="0" w:color="000000"/>
              <w:left w:val="nil"/>
              <w:bottom w:val="single" w:sz="4" w:space="0" w:color="000000"/>
              <w:right w:val="single" w:sz="4" w:space="0" w:color="000000"/>
            </w:tcBorders>
          </w:tcPr>
          <w:p w14:paraId="1F632C0B" w14:textId="28730786" w:rsidR="00BC40E4" w:rsidRPr="00005FD3" w:rsidRDefault="00BC40E4" w:rsidP="00BC40E4">
            <w:pPr>
              <w:spacing w:line="240" w:lineRule="auto"/>
              <w:jc w:val="right"/>
              <w:rPr>
                <w:rFonts w:ascii="Calibri" w:eastAsia="Calibri" w:hAnsi="Calibri" w:cs="Calibri"/>
                <w:color w:val="auto"/>
                <w:sz w:val="22"/>
                <w:szCs w:val="22"/>
                <w:lang w:val="it-IT"/>
              </w:rPr>
            </w:pPr>
            <w:r w:rsidRPr="00005FD3">
              <w:rPr>
                <w:rFonts w:ascii="Calibri Light" w:hAnsi="Calibri Light" w:cs="Calibri Light"/>
                <w:bCs/>
                <w:color w:val="auto"/>
                <w:sz w:val="22"/>
                <w:szCs w:val="22"/>
                <w:lang w:val="it-IT"/>
              </w:rPr>
              <w:t>100,00 €</w:t>
            </w:r>
          </w:p>
        </w:tc>
      </w:tr>
      <w:tr w:rsidR="00BC40E4" w:rsidRPr="00005FD3" w14:paraId="2F6C8377" w14:textId="77777777" w:rsidTr="00BC40E4">
        <w:trPr>
          <w:trHeight w:val="300"/>
        </w:trPr>
        <w:tc>
          <w:tcPr>
            <w:tcW w:w="250" w:type="dxa"/>
            <w:tcBorders>
              <w:top w:val="nil"/>
              <w:left w:val="nil"/>
              <w:bottom w:val="nil"/>
              <w:right w:val="nil"/>
            </w:tcBorders>
            <w:vAlign w:val="bottom"/>
          </w:tcPr>
          <w:p w14:paraId="40F613DA" w14:textId="77777777" w:rsidR="00BC40E4" w:rsidRPr="00005FD3" w:rsidRDefault="00BC40E4" w:rsidP="00BC40E4">
            <w:pPr>
              <w:spacing w:line="240" w:lineRule="auto"/>
              <w:rPr>
                <w:rFonts w:ascii="Calibri" w:eastAsia="Calibri" w:hAnsi="Calibri" w:cs="Calibri"/>
                <w:color w:val="auto"/>
                <w:sz w:val="22"/>
                <w:szCs w:val="22"/>
                <w:lang w:val="it-IT"/>
              </w:rPr>
            </w:pPr>
          </w:p>
        </w:tc>
        <w:tc>
          <w:tcPr>
            <w:tcW w:w="250" w:type="dxa"/>
            <w:tcBorders>
              <w:top w:val="nil"/>
              <w:left w:val="nil"/>
              <w:bottom w:val="nil"/>
              <w:right w:val="single" w:sz="4" w:space="0" w:color="000000"/>
            </w:tcBorders>
            <w:vAlign w:val="bottom"/>
          </w:tcPr>
          <w:p w14:paraId="3B647939" w14:textId="77777777" w:rsidR="00BC40E4" w:rsidRPr="00005FD3" w:rsidRDefault="00BC40E4" w:rsidP="00BC40E4">
            <w:pPr>
              <w:spacing w:line="240" w:lineRule="auto"/>
              <w:rPr>
                <w:rFonts w:ascii="Calibri" w:eastAsia="Calibri" w:hAnsi="Calibri" w:cs="Calibri"/>
                <w:color w:val="auto"/>
                <w:sz w:val="22"/>
                <w:szCs w:val="22"/>
                <w:lang w:val="it-IT"/>
              </w:rPr>
            </w:pPr>
          </w:p>
        </w:tc>
        <w:tc>
          <w:tcPr>
            <w:tcW w:w="595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88B502F" w14:textId="77777777" w:rsidR="00BC40E4" w:rsidRPr="00005FD3" w:rsidRDefault="00BC40E4" w:rsidP="00BC40E4">
            <w:pPr>
              <w:spacing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Spese materiali e finanziarie totali</w:t>
            </w:r>
          </w:p>
        </w:tc>
        <w:tc>
          <w:tcPr>
            <w:tcW w:w="216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38FD1B3" w14:textId="3249C8D7" w:rsidR="00BC40E4" w:rsidRPr="00005FD3" w:rsidRDefault="00BC40E4" w:rsidP="00BC40E4">
            <w:pPr>
              <w:spacing w:line="240" w:lineRule="auto"/>
              <w:jc w:val="right"/>
              <w:rPr>
                <w:rFonts w:ascii="Calibri" w:eastAsia="Calibri" w:hAnsi="Calibri" w:cs="Calibri"/>
                <w:b/>
                <w:color w:val="auto"/>
                <w:sz w:val="22"/>
                <w:szCs w:val="22"/>
                <w:lang w:val="it-IT"/>
              </w:rPr>
            </w:pPr>
            <w:r w:rsidRPr="00005FD3">
              <w:rPr>
                <w:rFonts w:ascii="Calibri Light" w:hAnsi="Calibri Light" w:cs="Calibri Light"/>
                <w:b/>
                <w:color w:val="auto"/>
                <w:sz w:val="22"/>
                <w:szCs w:val="22"/>
                <w:lang w:val="it-IT"/>
              </w:rPr>
              <w:t>39.523,00 €</w:t>
            </w:r>
          </w:p>
        </w:tc>
      </w:tr>
    </w:tbl>
    <w:p w14:paraId="70FC31FC" w14:textId="77777777" w:rsidR="0096416B" w:rsidRPr="00005FD3" w:rsidRDefault="0096416B">
      <w:pPr>
        <w:spacing w:after="0" w:line="240" w:lineRule="auto"/>
        <w:jc w:val="both"/>
        <w:rPr>
          <w:rFonts w:ascii="Calibri" w:eastAsia="Calibri" w:hAnsi="Calibri" w:cs="Calibri"/>
          <w:color w:val="auto"/>
          <w:sz w:val="22"/>
          <w:szCs w:val="22"/>
          <w:highlight w:val="yellow"/>
          <w:lang w:val="it-IT"/>
        </w:rPr>
      </w:pPr>
    </w:p>
    <w:p w14:paraId="6E8B19E6" w14:textId="1E414CA8" w:rsidR="00103C27" w:rsidRPr="00005FD3" w:rsidRDefault="00983673" w:rsidP="008C17A1">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Le spese</w:t>
      </w:r>
      <w:r w:rsidR="00103C27" w:rsidRPr="00005FD3">
        <w:rPr>
          <w:rFonts w:ascii="Calibri" w:eastAsia="Calibri" w:hAnsi="Calibri" w:cs="Calibri"/>
          <w:color w:val="auto"/>
          <w:sz w:val="22"/>
          <w:szCs w:val="22"/>
          <w:lang w:val="it-IT"/>
        </w:rPr>
        <w:t xml:space="preserve"> materiali per il 202</w:t>
      </w:r>
      <w:r w:rsidR="00890AD8" w:rsidRPr="00005FD3">
        <w:rPr>
          <w:rFonts w:ascii="Calibri" w:eastAsia="Calibri" w:hAnsi="Calibri" w:cs="Calibri"/>
          <w:color w:val="auto"/>
          <w:sz w:val="22"/>
          <w:szCs w:val="22"/>
          <w:lang w:val="it-IT"/>
        </w:rPr>
        <w:t>6</w:t>
      </w:r>
      <w:r w:rsidR="00103C27" w:rsidRPr="00005FD3">
        <w:rPr>
          <w:rFonts w:ascii="Calibri" w:eastAsia="Calibri" w:hAnsi="Calibri" w:cs="Calibri"/>
          <w:color w:val="auto"/>
          <w:sz w:val="22"/>
          <w:szCs w:val="22"/>
          <w:lang w:val="it-IT"/>
        </w:rPr>
        <w:t xml:space="preserve"> sono pianificat</w:t>
      </w:r>
      <w:r w:rsidRPr="00005FD3">
        <w:rPr>
          <w:rFonts w:ascii="Calibri" w:eastAsia="Calibri" w:hAnsi="Calibri" w:cs="Calibri"/>
          <w:color w:val="auto"/>
          <w:sz w:val="22"/>
          <w:szCs w:val="22"/>
          <w:lang w:val="it-IT"/>
        </w:rPr>
        <w:t>e</w:t>
      </w:r>
      <w:r w:rsidR="00103C27" w:rsidRPr="00005FD3">
        <w:rPr>
          <w:rFonts w:ascii="Calibri" w:eastAsia="Calibri" w:hAnsi="Calibri" w:cs="Calibri"/>
          <w:color w:val="auto"/>
          <w:sz w:val="22"/>
          <w:szCs w:val="22"/>
          <w:lang w:val="it-IT"/>
        </w:rPr>
        <w:t xml:space="preserve"> per un importo di 3</w:t>
      </w:r>
      <w:r w:rsidR="00890AD8" w:rsidRPr="00005FD3">
        <w:rPr>
          <w:rFonts w:ascii="Calibri" w:eastAsia="Calibri" w:hAnsi="Calibri" w:cs="Calibri"/>
          <w:color w:val="auto"/>
          <w:sz w:val="22"/>
          <w:szCs w:val="22"/>
          <w:lang w:val="it-IT"/>
        </w:rPr>
        <w:t>9</w:t>
      </w:r>
      <w:r w:rsidR="00103C27" w:rsidRPr="00005FD3">
        <w:rPr>
          <w:rFonts w:ascii="Calibri" w:eastAsia="Calibri" w:hAnsi="Calibri" w:cs="Calibri"/>
          <w:color w:val="auto"/>
          <w:sz w:val="22"/>
          <w:szCs w:val="22"/>
          <w:lang w:val="it-IT"/>
        </w:rPr>
        <w:t>.</w:t>
      </w:r>
      <w:r w:rsidR="00890AD8" w:rsidRPr="00005FD3">
        <w:rPr>
          <w:rFonts w:ascii="Calibri" w:eastAsia="Calibri" w:hAnsi="Calibri" w:cs="Calibri"/>
          <w:color w:val="auto"/>
          <w:sz w:val="22"/>
          <w:szCs w:val="22"/>
          <w:lang w:val="it-IT"/>
        </w:rPr>
        <w:t>523</w:t>
      </w:r>
      <w:r w:rsidR="00103C27" w:rsidRPr="00005FD3">
        <w:rPr>
          <w:rFonts w:ascii="Calibri" w:eastAsia="Calibri" w:hAnsi="Calibri" w:cs="Calibri"/>
          <w:color w:val="auto"/>
          <w:sz w:val="22"/>
          <w:szCs w:val="22"/>
          <w:lang w:val="it-IT"/>
        </w:rPr>
        <w:t xml:space="preserve">,00 euro. La base per la pianificazione </w:t>
      </w:r>
      <w:r w:rsidRPr="00005FD3">
        <w:rPr>
          <w:rFonts w:ascii="Calibri" w:eastAsia="Calibri" w:hAnsi="Calibri" w:cs="Calibri"/>
          <w:color w:val="auto"/>
          <w:sz w:val="22"/>
          <w:szCs w:val="22"/>
          <w:lang w:val="it-IT"/>
        </w:rPr>
        <w:t>delle spese</w:t>
      </w:r>
      <w:r w:rsidR="00103C27" w:rsidRPr="00005FD3">
        <w:rPr>
          <w:rFonts w:ascii="Calibri" w:eastAsia="Calibri" w:hAnsi="Calibri" w:cs="Calibri"/>
          <w:color w:val="auto"/>
          <w:sz w:val="22"/>
          <w:szCs w:val="22"/>
          <w:lang w:val="it-IT"/>
        </w:rPr>
        <w:t xml:space="preserve"> materiali delle attività </w:t>
      </w:r>
      <w:r w:rsidR="00872D46" w:rsidRPr="00005FD3">
        <w:rPr>
          <w:rFonts w:ascii="Calibri" w:eastAsia="Calibri" w:hAnsi="Calibri" w:cs="Calibri"/>
          <w:color w:val="auto"/>
          <w:sz w:val="22"/>
          <w:szCs w:val="22"/>
          <w:lang w:val="it-IT"/>
        </w:rPr>
        <w:t>regolari</w:t>
      </w:r>
      <w:r w:rsidR="00103C27" w:rsidRPr="00005FD3">
        <w:rPr>
          <w:rFonts w:ascii="Calibri" w:eastAsia="Calibri" w:hAnsi="Calibri" w:cs="Calibri"/>
          <w:color w:val="auto"/>
          <w:sz w:val="22"/>
          <w:szCs w:val="22"/>
          <w:lang w:val="it-IT"/>
        </w:rPr>
        <w:t xml:space="preserve"> è la stima delle risorse necessarie fino alla fine del 202</w:t>
      </w:r>
      <w:r w:rsidR="00890AD8" w:rsidRPr="00005FD3">
        <w:rPr>
          <w:rFonts w:ascii="Calibri" w:eastAsia="Calibri" w:hAnsi="Calibri" w:cs="Calibri"/>
          <w:color w:val="auto"/>
          <w:sz w:val="22"/>
          <w:szCs w:val="22"/>
          <w:lang w:val="it-IT"/>
        </w:rPr>
        <w:t>5</w:t>
      </w:r>
      <w:r w:rsidR="00103C27" w:rsidRPr="00005FD3">
        <w:rPr>
          <w:rFonts w:ascii="Calibri" w:eastAsia="Calibri" w:hAnsi="Calibri" w:cs="Calibri"/>
          <w:color w:val="auto"/>
          <w:sz w:val="22"/>
          <w:szCs w:val="22"/>
          <w:lang w:val="it-IT"/>
        </w:rPr>
        <w:t xml:space="preserve">, con eventuali aumenti/diminuzioni per voce in base alla stima dei costi reali per l'anno successivo, tenendo conto delle risorse approvate per le attività ordinarie dai fondi generali e dai fondi per scopi specifici. </w:t>
      </w:r>
      <w:r w:rsidRPr="00005FD3">
        <w:rPr>
          <w:rFonts w:ascii="Calibri" w:eastAsia="Calibri" w:hAnsi="Calibri" w:cs="Calibri"/>
          <w:color w:val="auto"/>
          <w:sz w:val="22"/>
          <w:szCs w:val="22"/>
          <w:lang w:val="it-IT"/>
        </w:rPr>
        <w:t>Le spese</w:t>
      </w:r>
      <w:r w:rsidR="00103C27" w:rsidRPr="00005FD3">
        <w:rPr>
          <w:rFonts w:ascii="Calibri" w:eastAsia="Calibri" w:hAnsi="Calibri" w:cs="Calibri"/>
          <w:color w:val="auto"/>
          <w:sz w:val="22"/>
          <w:szCs w:val="22"/>
          <w:lang w:val="it-IT"/>
        </w:rPr>
        <w:t xml:space="preserve"> riguardano le voci relative alle indennità per il personale, ai costi per materiali ed energia, ai costi per i servizi e ad altre spese operative non specificate.</w:t>
      </w:r>
    </w:p>
    <w:p w14:paraId="696D7F1E" w14:textId="041B0E3A" w:rsidR="00103C27" w:rsidRPr="00005FD3" w:rsidRDefault="00103C27" w:rsidP="00103C27">
      <w:p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Nel 202</w:t>
      </w:r>
      <w:r w:rsidR="00890AD8" w:rsidRPr="00005FD3">
        <w:rPr>
          <w:rFonts w:ascii="Calibri" w:eastAsia="Calibri" w:hAnsi="Calibri" w:cs="Calibri"/>
          <w:color w:val="auto"/>
          <w:sz w:val="22"/>
          <w:szCs w:val="22"/>
          <w:lang w:val="it-IT"/>
        </w:rPr>
        <w:t>6</w:t>
      </w:r>
      <w:r w:rsidRPr="00005FD3">
        <w:rPr>
          <w:rFonts w:ascii="Calibri" w:eastAsia="Calibri" w:hAnsi="Calibri" w:cs="Calibri"/>
          <w:color w:val="auto"/>
          <w:sz w:val="22"/>
          <w:szCs w:val="22"/>
          <w:lang w:val="it-IT"/>
        </w:rPr>
        <w:t xml:space="preserve">, le principali spese </w:t>
      </w:r>
      <w:r w:rsidR="00890AD8" w:rsidRPr="00005FD3">
        <w:rPr>
          <w:rFonts w:ascii="Calibri" w:eastAsia="Calibri" w:hAnsi="Calibri" w:cs="Calibri"/>
          <w:color w:val="auto"/>
          <w:sz w:val="22"/>
          <w:szCs w:val="22"/>
          <w:lang w:val="it-IT"/>
        </w:rPr>
        <w:t xml:space="preserve">materiali </w:t>
      </w:r>
      <w:r w:rsidRPr="00005FD3">
        <w:rPr>
          <w:rFonts w:ascii="Calibri" w:eastAsia="Calibri" w:hAnsi="Calibri" w:cs="Calibri"/>
          <w:color w:val="auto"/>
          <w:sz w:val="22"/>
          <w:szCs w:val="22"/>
          <w:lang w:val="it-IT"/>
        </w:rPr>
        <w:t>previste sono:</w:t>
      </w:r>
    </w:p>
    <w:p w14:paraId="28B297C3" w14:textId="77777777" w:rsidR="00103C27" w:rsidRPr="00005FD3" w:rsidRDefault="00103C27" w:rsidP="00872D46">
      <w:pPr>
        <w:pStyle w:val="Odlomakpopisa"/>
        <w:numPr>
          <w:ilvl w:val="0"/>
          <w:numId w:val="15"/>
        </w:num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R325 Servizi contabili Neapolis (7.963,00 euro)</w:t>
      </w:r>
    </w:p>
    <w:p w14:paraId="6674E2F6" w14:textId="1898A193" w:rsidR="00103C27" w:rsidRPr="00005FD3" w:rsidRDefault="00103C27" w:rsidP="00872D46">
      <w:pPr>
        <w:pStyle w:val="Odlomakpopisa"/>
        <w:numPr>
          <w:ilvl w:val="0"/>
          <w:numId w:val="15"/>
        </w:num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R308 Energia elettrica (4.</w:t>
      </w:r>
      <w:r w:rsidR="00890AD8" w:rsidRPr="00005FD3">
        <w:rPr>
          <w:rFonts w:ascii="Calibri" w:eastAsia="Calibri" w:hAnsi="Calibri" w:cs="Calibri"/>
          <w:color w:val="auto"/>
          <w:sz w:val="22"/>
          <w:szCs w:val="22"/>
          <w:lang w:val="it-IT"/>
        </w:rPr>
        <w:t>600</w:t>
      </w:r>
      <w:r w:rsidRPr="00005FD3">
        <w:rPr>
          <w:rFonts w:ascii="Calibri" w:eastAsia="Calibri" w:hAnsi="Calibri" w:cs="Calibri"/>
          <w:color w:val="auto"/>
          <w:sz w:val="22"/>
          <w:szCs w:val="22"/>
          <w:lang w:val="it-IT"/>
        </w:rPr>
        <w:t>,00 euro)</w:t>
      </w:r>
    </w:p>
    <w:p w14:paraId="2D33F061" w14:textId="77777777" w:rsidR="00103C27" w:rsidRPr="00005FD3" w:rsidRDefault="00103C27" w:rsidP="00872D46">
      <w:pPr>
        <w:pStyle w:val="Odlomakpopisa"/>
        <w:numPr>
          <w:ilvl w:val="0"/>
          <w:numId w:val="15"/>
        </w:num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R326 Servizi informatici (3.500,00 euro): comprendono la manutenzione delle attrezzature informatiche della biblioteca e l'uso e la manutenzione del software bibliotecario.</w:t>
      </w:r>
    </w:p>
    <w:p w14:paraId="3C997A20" w14:textId="77777777" w:rsidR="00103C27" w:rsidRPr="00005FD3" w:rsidRDefault="00103C27" w:rsidP="00872D46">
      <w:pPr>
        <w:pStyle w:val="Odlomakpopisa"/>
        <w:numPr>
          <w:ilvl w:val="0"/>
          <w:numId w:val="15"/>
        </w:num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R329 Premi assicurativi per la proprietà contro alluvioni, incendi, furti, ecc. (2.700,00 euro)</w:t>
      </w:r>
    </w:p>
    <w:p w14:paraId="66EF0300" w14:textId="327B315C" w:rsidR="00103C27" w:rsidRPr="00005FD3" w:rsidRDefault="00103C27" w:rsidP="00872D46">
      <w:pPr>
        <w:pStyle w:val="Odlomakpopisa"/>
        <w:numPr>
          <w:ilvl w:val="0"/>
          <w:numId w:val="15"/>
        </w:num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R320 Affitto </w:t>
      </w:r>
      <w:r w:rsidR="008C17A1" w:rsidRPr="00005FD3">
        <w:rPr>
          <w:rFonts w:ascii="Calibri" w:eastAsia="Calibri" w:hAnsi="Calibri" w:cs="Calibri"/>
          <w:color w:val="auto"/>
          <w:sz w:val="22"/>
          <w:szCs w:val="22"/>
          <w:lang w:val="it-IT"/>
        </w:rPr>
        <w:t>della fotocopiatrice</w:t>
      </w:r>
      <w:r w:rsidRPr="00005FD3">
        <w:rPr>
          <w:rFonts w:ascii="Calibri" w:eastAsia="Calibri" w:hAnsi="Calibri" w:cs="Calibri"/>
          <w:color w:val="auto"/>
          <w:sz w:val="22"/>
          <w:szCs w:val="22"/>
          <w:lang w:val="it-IT"/>
        </w:rPr>
        <w:t xml:space="preserve"> (multifunzione) 1.800,00 euro: si tratta di un dispositivo centrale per fotocopie, scansioni e stampa, a cui sono collegati tutti i computer della biblioteca e che viene utilizzato dal personale e dagli utenti.</w:t>
      </w:r>
    </w:p>
    <w:p w14:paraId="60D373ED" w14:textId="77777777" w:rsidR="0096416B" w:rsidRPr="00005FD3" w:rsidRDefault="0096416B">
      <w:pPr>
        <w:spacing w:after="0" w:line="240" w:lineRule="auto"/>
        <w:rPr>
          <w:rFonts w:ascii="Calibri" w:eastAsia="Calibri" w:hAnsi="Calibri" w:cs="Calibri"/>
          <w:b/>
          <w:color w:val="auto"/>
          <w:sz w:val="22"/>
          <w:szCs w:val="22"/>
          <w:lang w:val="it-IT"/>
        </w:rPr>
      </w:pPr>
    </w:p>
    <w:p w14:paraId="2B132C0E" w14:textId="77777777" w:rsidR="0096416B" w:rsidRPr="00005FD3" w:rsidRDefault="00692E47">
      <w:pPr>
        <w:pStyle w:val="Naslov2"/>
        <w:rPr>
          <w:rFonts w:asciiTheme="majorHAnsi" w:eastAsiaTheme="majorEastAsia" w:hAnsiTheme="majorHAnsi" w:cstheme="majorBidi"/>
          <w:bCs/>
          <w:color w:val="4F81BD" w:themeColor="accent1"/>
          <w:kern w:val="20"/>
          <w:lang w:val="it-IT" w:eastAsia="hr-HR"/>
        </w:rPr>
      </w:pPr>
      <w:bookmarkStart w:id="5" w:name="_tyjcwt" w:colFirst="0" w:colLast="0"/>
      <w:bookmarkEnd w:id="5"/>
      <w:r w:rsidRPr="00005FD3">
        <w:rPr>
          <w:rFonts w:asciiTheme="majorHAnsi" w:eastAsiaTheme="majorEastAsia" w:hAnsiTheme="majorHAnsi" w:cstheme="majorBidi"/>
          <w:bCs/>
          <w:color w:val="4F81BD" w:themeColor="accent1"/>
          <w:kern w:val="20"/>
          <w:lang w:val="it-IT" w:eastAsia="hr-HR"/>
        </w:rPr>
        <w:t>ATTIVITÀ DELLA BIBLIOTECA</w:t>
      </w:r>
    </w:p>
    <w:p w14:paraId="197EDF7B" w14:textId="77777777" w:rsidR="00890AD8" w:rsidRPr="00005FD3" w:rsidRDefault="00890AD8" w:rsidP="00890AD8">
      <w:pPr>
        <w:rPr>
          <w:lang w:val="it-IT" w:eastAsia="hr-HR"/>
        </w:rPr>
      </w:pPr>
    </w:p>
    <w:p w14:paraId="24BC23BA" w14:textId="56035F4A" w:rsidR="00890AD8" w:rsidRPr="00005FD3" w:rsidRDefault="00890AD8" w:rsidP="00BA48EA">
      <w:pPr>
        <w:pStyle w:val="Naslov3"/>
        <w:numPr>
          <w:ilvl w:val="3"/>
          <w:numId w:val="7"/>
        </w:numPr>
        <w:ind w:left="630"/>
        <w:rPr>
          <w:rFonts w:asciiTheme="majorHAnsi" w:eastAsiaTheme="majorEastAsia" w:hAnsiTheme="majorHAnsi" w:cstheme="majorBidi"/>
          <w:bCs/>
          <w:color w:val="0070C0"/>
          <w:kern w:val="20"/>
          <w:sz w:val="24"/>
          <w:szCs w:val="20"/>
          <w:lang w:val="it-IT" w:eastAsia="hr-HR"/>
        </w:rPr>
      </w:pPr>
      <w:r w:rsidRPr="00005FD3">
        <w:rPr>
          <w:rFonts w:asciiTheme="majorHAnsi" w:eastAsiaTheme="majorEastAsia" w:hAnsiTheme="majorHAnsi" w:cstheme="majorBidi"/>
          <w:bCs/>
          <w:color w:val="0070C0"/>
          <w:kern w:val="20"/>
          <w:sz w:val="24"/>
          <w:szCs w:val="20"/>
          <w:lang w:val="it-IT" w:eastAsia="hr-HR"/>
        </w:rPr>
        <w:t>Progetto corrente T100001: Acquisizione del patrimonio librario</w:t>
      </w:r>
    </w:p>
    <w:p w14:paraId="69645B15" w14:textId="5CD9A4AD" w:rsidR="00036844" w:rsidRPr="00005FD3" w:rsidRDefault="00890AD8" w:rsidP="00890AD8">
      <w:pPr>
        <w:pStyle w:val="StandardWeb"/>
        <w:rPr>
          <w:rFonts w:ascii="Calibri" w:eastAsia="Calibri" w:hAnsi="Calibri" w:cs="Calibri"/>
          <w:kern w:val="20"/>
          <w:sz w:val="22"/>
          <w:szCs w:val="22"/>
          <w:lang w:val="it-IT" w:eastAsia="hr-HR"/>
        </w:rPr>
      </w:pPr>
      <w:r w:rsidRPr="00005FD3">
        <w:rPr>
          <w:rFonts w:ascii="Calibri" w:eastAsia="Calibri" w:hAnsi="Calibri" w:cs="Calibri"/>
          <w:b/>
          <w:bCs/>
          <w:kern w:val="20"/>
          <w:sz w:val="22"/>
          <w:szCs w:val="22"/>
          <w:lang w:val="it-IT" w:eastAsia="hr-HR"/>
        </w:rPr>
        <w:t>Fonte di finanziamento:</w:t>
      </w:r>
    </w:p>
    <w:tbl>
      <w:tblPr>
        <w:tblW w:w="8662" w:type="dxa"/>
        <w:tblInd w:w="93" w:type="dxa"/>
        <w:tblLook w:val="04A0" w:firstRow="1" w:lastRow="0" w:firstColumn="1" w:lastColumn="0" w:noHBand="0" w:noVBand="1"/>
      </w:tblPr>
      <w:tblGrid>
        <w:gridCol w:w="222"/>
        <w:gridCol w:w="222"/>
        <w:gridCol w:w="5950"/>
        <w:gridCol w:w="2268"/>
      </w:tblGrid>
      <w:tr w:rsidR="00036844" w:rsidRPr="00005FD3" w14:paraId="10D445A8" w14:textId="77777777" w:rsidTr="00F35942">
        <w:trPr>
          <w:trHeight w:val="300"/>
        </w:trPr>
        <w:tc>
          <w:tcPr>
            <w:tcW w:w="6394" w:type="dxa"/>
            <w:gridSpan w:val="3"/>
            <w:tcBorders>
              <w:top w:val="single" w:sz="4" w:space="0" w:color="auto"/>
              <w:left w:val="single" w:sz="4" w:space="0" w:color="auto"/>
              <w:bottom w:val="single" w:sz="4" w:space="0" w:color="auto"/>
              <w:right w:val="single" w:sz="4" w:space="0" w:color="auto"/>
            </w:tcBorders>
            <w:hideMark/>
          </w:tcPr>
          <w:p w14:paraId="4A072ADE" w14:textId="392128DE" w:rsidR="00036844" w:rsidRPr="00005FD3" w:rsidRDefault="00581787" w:rsidP="00F35942">
            <w:pPr>
              <w:spacing w:line="240" w:lineRule="auto"/>
              <w:contextualSpacing/>
              <w:jc w:val="both"/>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Bilancio della Città di</w:t>
            </w:r>
            <w:r w:rsidR="00036844" w:rsidRPr="00005FD3">
              <w:rPr>
                <w:rFonts w:ascii="Calibri Light" w:hAnsi="Calibri Light" w:cs="Calibri Light"/>
                <w:bCs/>
                <w:color w:val="auto"/>
                <w:sz w:val="22"/>
                <w:szCs w:val="22"/>
                <w:lang w:val="it-IT"/>
              </w:rPr>
              <w:t xml:space="preserve"> Novigrad-Cittanova</w:t>
            </w:r>
          </w:p>
        </w:tc>
        <w:tc>
          <w:tcPr>
            <w:tcW w:w="2268" w:type="dxa"/>
            <w:tcBorders>
              <w:top w:val="single" w:sz="4" w:space="0" w:color="auto"/>
              <w:left w:val="nil"/>
              <w:bottom w:val="single" w:sz="4" w:space="0" w:color="auto"/>
              <w:right w:val="single" w:sz="4" w:space="0" w:color="auto"/>
            </w:tcBorders>
            <w:hideMark/>
          </w:tcPr>
          <w:p w14:paraId="10045241" w14:textId="77777777" w:rsidR="00036844" w:rsidRPr="00005FD3" w:rsidRDefault="00036844" w:rsidP="00F35942">
            <w:pPr>
              <w:spacing w:line="240" w:lineRule="auto"/>
              <w:contextualSpacing/>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6.000,00 €</w:t>
            </w:r>
          </w:p>
        </w:tc>
      </w:tr>
      <w:tr w:rsidR="00036844" w:rsidRPr="00005FD3" w14:paraId="117987A5" w14:textId="77777777" w:rsidTr="00F35942">
        <w:trPr>
          <w:trHeight w:val="300"/>
        </w:trPr>
        <w:tc>
          <w:tcPr>
            <w:tcW w:w="6394" w:type="dxa"/>
            <w:gridSpan w:val="3"/>
            <w:tcBorders>
              <w:top w:val="single" w:sz="4" w:space="0" w:color="auto"/>
              <w:left w:val="single" w:sz="4" w:space="0" w:color="auto"/>
              <w:bottom w:val="single" w:sz="4" w:space="0" w:color="auto"/>
              <w:right w:val="single" w:sz="4" w:space="0" w:color="auto"/>
            </w:tcBorders>
            <w:hideMark/>
          </w:tcPr>
          <w:p w14:paraId="3A8100CB" w14:textId="22245B2E" w:rsidR="00036844" w:rsidRPr="00005FD3" w:rsidRDefault="00581787" w:rsidP="00F35942">
            <w:pPr>
              <w:spacing w:line="240" w:lineRule="auto"/>
              <w:contextualSpacing/>
              <w:jc w:val="both"/>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Bilancio statale</w:t>
            </w:r>
            <w:r w:rsidR="00036844" w:rsidRPr="00005FD3">
              <w:rPr>
                <w:rFonts w:ascii="Calibri Light" w:hAnsi="Calibri Light" w:cs="Calibri Light"/>
                <w:bCs/>
                <w:color w:val="auto"/>
                <w:sz w:val="22"/>
                <w:szCs w:val="22"/>
                <w:lang w:val="it-IT"/>
              </w:rPr>
              <w:t xml:space="preserve"> (</w:t>
            </w:r>
            <w:r w:rsidRPr="00005FD3">
              <w:rPr>
                <w:rFonts w:ascii="Calibri Light" w:hAnsi="Calibri Light" w:cs="Calibri Light"/>
                <w:bCs/>
                <w:color w:val="auto"/>
                <w:sz w:val="22"/>
                <w:szCs w:val="22"/>
                <w:lang w:val="it-IT"/>
              </w:rPr>
              <w:t>Ministero della cultura e dei media</w:t>
            </w:r>
            <w:r w:rsidR="00036844" w:rsidRPr="00005FD3">
              <w:rPr>
                <w:rFonts w:ascii="Calibri Light" w:hAnsi="Calibri Light" w:cs="Calibri Light"/>
                <w:bCs/>
                <w:color w:val="auto"/>
                <w:sz w:val="22"/>
                <w:szCs w:val="22"/>
                <w:lang w:val="it-IT"/>
              </w:rPr>
              <w:t xml:space="preserve">) – </w:t>
            </w:r>
            <w:r w:rsidRPr="00005FD3">
              <w:rPr>
                <w:rFonts w:ascii="Calibri Light" w:hAnsi="Calibri Light" w:cs="Calibri Light"/>
                <w:bCs/>
                <w:color w:val="auto"/>
                <w:sz w:val="22"/>
                <w:szCs w:val="22"/>
                <w:lang w:val="it-IT"/>
              </w:rPr>
              <w:t>acquisto libri</w:t>
            </w:r>
          </w:p>
        </w:tc>
        <w:tc>
          <w:tcPr>
            <w:tcW w:w="2268" w:type="dxa"/>
            <w:tcBorders>
              <w:top w:val="nil"/>
              <w:left w:val="nil"/>
              <w:bottom w:val="single" w:sz="4" w:space="0" w:color="auto"/>
              <w:right w:val="single" w:sz="4" w:space="0" w:color="auto"/>
            </w:tcBorders>
            <w:hideMark/>
          </w:tcPr>
          <w:p w14:paraId="02083F85" w14:textId="77777777" w:rsidR="00036844" w:rsidRPr="00005FD3" w:rsidRDefault="00036844" w:rsidP="00F35942">
            <w:pPr>
              <w:spacing w:line="240" w:lineRule="auto"/>
              <w:contextualSpacing/>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6.000,00 €</w:t>
            </w:r>
          </w:p>
        </w:tc>
      </w:tr>
      <w:tr w:rsidR="00036844" w:rsidRPr="00005FD3" w14:paraId="1562CB92" w14:textId="77777777" w:rsidTr="00F35942">
        <w:trPr>
          <w:trHeight w:val="300"/>
        </w:trPr>
        <w:tc>
          <w:tcPr>
            <w:tcW w:w="6394" w:type="dxa"/>
            <w:gridSpan w:val="3"/>
            <w:tcBorders>
              <w:top w:val="single" w:sz="4" w:space="0" w:color="auto"/>
              <w:left w:val="single" w:sz="4" w:space="0" w:color="auto"/>
              <w:bottom w:val="single" w:sz="4" w:space="0" w:color="auto"/>
              <w:right w:val="single" w:sz="4" w:space="0" w:color="auto"/>
            </w:tcBorders>
          </w:tcPr>
          <w:p w14:paraId="7E556C81" w14:textId="1DB7C8E2" w:rsidR="00036844" w:rsidRPr="00005FD3" w:rsidRDefault="00581787" w:rsidP="00F35942">
            <w:pPr>
              <w:spacing w:line="240" w:lineRule="auto"/>
              <w:contextualSpacing/>
              <w:jc w:val="both"/>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Bilancio statale</w:t>
            </w:r>
            <w:r w:rsidR="00036844" w:rsidRPr="00005FD3">
              <w:rPr>
                <w:rFonts w:ascii="Calibri Light" w:hAnsi="Calibri Light" w:cs="Calibri Light"/>
                <w:bCs/>
                <w:color w:val="auto"/>
                <w:sz w:val="22"/>
                <w:szCs w:val="22"/>
                <w:lang w:val="it-IT"/>
              </w:rPr>
              <w:t xml:space="preserve"> (</w:t>
            </w:r>
            <w:r w:rsidRPr="00005FD3">
              <w:rPr>
                <w:rFonts w:ascii="Calibri Light" w:hAnsi="Calibri Light" w:cs="Calibri Light"/>
                <w:bCs/>
                <w:color w:val="auto"/>
                <w:sz w:val="22"/>
                <w:szCs w:val="22"/>
                <w:lang w:val="it-IT"/>
              </w:rPr>
              <w:t>Ministero della cultura</w:t>
            </w:r>
            <w:r w:rsidR="00036844" w:rsidRPr="00005FD3">
              <w:rPr>
                <w:rFonts w:ascii="Calibri Light" w:hAnsi="Calibri Light" w:cs="Calibri Light"/>
                <w:bCs/>
                <w:color w:val="auto"/>
                <w:sz w:val="22"/>
                <w:szCs w:val="22"/>
                <w:lang w:val="it-IT"/>
              </w:rPr>
              <w:t xml:space="preserve">) – </w:t>
            </w:r>
            <w:r w:rsidRPr="00005FD3">
              <w:rPr>
                <w:rFonts w:ascii="Calibri Light" w:hAnsi="Calibri Light" w:cs="Calibri Light"/>
                <w:bCs/>
                <w:color w:val="auto"/>
                <w:sz w:val="22"/>
                <w:szCs w:val="22"/>
                <w:lang w:val="it-IT"/>
              </w:rPr>
              <w:t>riacquisto</w:t>
            </w:r>
          </w:p>
        </w:tc>
        <w:tc>
          <w:tcPr>
            <w:tcW w:w="2268" w:type="dxa"/>
            <w:tcBorders>
              <w:top w:val="nil"/>
              <w:left w:val="nil"/>
              <w:bottom w:val="single" w:sz="4" w:space="0" w:color="auto"/>
              <w:right w:val="single" w:sz="4" w:space="0" w:color="auto"/>
            </w:tcBorders>
          </w:tcPr>
          <w:p w14:paraId="2E307E1C" w14:textId="77777777" w:rsidR="00036844" w:rsidRPr="00005FD3" w:rsidRDefault="00036844" w:rsidP="00F35942">
            <w:pPr>
              <w:spacing w:line="240" w:lineRule="auto"/>
              <w:contextualSpacing/>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14.000,00 €</w:t>
            </w:r>
          </w:p>
        </w:tc>
      </w:tr>
      <w:tr w:rsidR="00036844" w:rsidRPr="00005FD3" w14:paraId="1603BC39" w14:textId="77777777" w:rsidTr="00F35942">
        <w:trPr>
          <w:trHeight w:val="300"/>
        </w:trPr>
        <w:tc>
          <w:tcPr>
            <w:tcW w:w="6394" w:type="dxa"/>
            <w:gridSpan w:val="3"/>
            <w:tcBorders>
              <w:top w:val="single" w:sz="4" w:space="0" w:color="auto"/>
              <w:left w:val="single" w:sz="4" w:space="0" w:color="auto"/>
              <w:bottom w:val="single" w:sz="4" w:space="0" w:color="auto"/>
              <w:right w:val="single" w:sz="4" w:space="0" w:color="auto"/>
            </w:tcBorders>
            <w:hideMark/>
          </w:tcPr>
          <w:p w14:paraId="0A2859E3" w14:textId="4ABF8C16" w:rsidR="00036844" w:rsidRPr="00005FD3" w:rsidRDefault="00581787" w:rsidP="00F35942">
            <w:pPr>
              <w:spacing w:line="240" w:lineRule="auto"/>
              <w:contextualSpacing/>
              <w:jc w:val="both"/>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Entrate proprie</w:t>
            </w:r>
            <w:r w:rsidR="00036844" w:rsidRPr="00005FD3">
              <w:rPr>
                <w:rFonts w:ascii="Calibri Light" w:hAnsi="Calibri Light" w:cs="Calibri Light"/>
                <w:bCs/>
                <w:color w:val="auto"/>
                <w:sz w:val="22"/>
                <w:szCs w:val="22"/>
                <w:lang w:val="it-IT"/>
              </w:rPr>
              <w:t xml:space="preserve"> </w:t>
            </w:r>
          </w:p>
        </w:tc>
        <w:tc>
          <w:tcPr>
            <w:tcW w:w="2268" w:type="dxa"/>
            <w:tcBorders>
              <w:top w:val="nil"/>
              <w:left w:val="nil"/>
              <w:bottom w:val="single" w:sz="4" w:space="0" w:color="auto"/>
              <w:right w:val="single" w:sz="4" w:space="0" w:color="auto"/>
            </w:tcBorders>
            <w:hideMark/>
          </w:tcPr>
          <w:p w14:paraId="490D15A2" w14:textId="77777777" w:rsidR="00036844" w:rsidRPr="00005FD3" w:rsidRDefault="00036844" w:rsidP="00F35942">
            <w:pPr>
              <w:spacing w:line="240" w:lineRule="auto"/>
              <w:contextualSpacing/>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1.000,00 €</w:t>
            </w:r>
          </w:p>
        </w:tc>
      </w:tr>
      <w:tr w:rsidR="00036844" w:rsidRPr="00005FD3" w14:paraId="73392DB2" w14:textId="77777777" w:rsidTr="00F35942">
        <w:trPr>
          <w:trHeight w:val="300"/>
        </w:trPr>
        <w:tc>
          <w:tcPr>
            <w:tcW w:w="222" w:type="dxa"/>
            <w:tcBorders>
              <w:top w:val="nil"/>
              <w:left w:val="nil"/>
              <w:bottom w:val="nil"/>
              <w:right w:val="nil"/>
            </w:tcBorders>
            <w:noWrap/>
            <w:vAlign w:val="bottom"/>
            <w:hideMark/>
          </w:tcPr>
          <w:p w14:paraId="28589E6A" w14:textId="77777777" w:rsidR="00036844" w:rsidRPr="00005FD3" w:rsidRDefault="00036844" w:rsidP="00F35942">
            <w:pPr>
              <w:spacing w:line="240" w:lineRule="auto"/>
              <w:contextualSpacing/>
              <w:rPr>
                <w:rFonts w:ascii="Calibri Light" w:hAnsi="Calibri Light" w:cs="Calibri Light"/>
                <w:color w:val="auto"/>
                <w:sz w:val="22"/>
                <w:szCs w:val="22"/>
                <w:lang w:val="it-IT"/>
              </w:rPr>
            </w:pPr>
          </w:p>
        </w:tc>
        <w:tc>
          <w:tcPr>
            <w:tcW w:w="222" w:type="dxa"/>
            <w:tcBorders>
              <w:top w:val="nil"/>
              <w:left w:val="nil"/>
              <w:bottom w:val="nil"/>
              <w:right w:val="single" w:sz="4" w:space="0" w:color="auto"/>
            </w:tcBorders>
            <w:noWrap/>
            <w:vAlign w:val="bottom"/>
            <w:hideMark/>
          </w:tcPr>
          <w:p w14:paraId="6AC21BD3" w14:textId="77777777" w:rsidR="00036844" w:rsidRPr="00005FD3" w:rsidRDefault="00036844" w:rsidP="00F35942">
            <w:pPr>
              <w:spacing w:line="240" w:lineRule="auto"/>
              <w:contextualSpacing/>
              <w:rPr>
                <w:rFonts w:ascii="Calibri Light" w:hAnsi="Calibri Light" w:cs="Calibri Light"/>
                <w:color w:val="auto"/>
                <w:sz w:val="22"/>
                <w:szCs w:val="22"/>
                <w:lang w:val="it-IT"/>
              </w:rPr>
            </w:pPr>
          </w:p>
        </w:tc>
        <w:tc>
          <w:tcPr>
            <w:tcW w:w="59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3B26D42" w14:textId="0E33478F" w:rsidR="00036844" w:rsidRPr="00005FD3" w:rsidRDefault="00581787" w:rsidP="00F35942">
            <w:pPr>
              <w:spacing w:line="240" w:lineRule="auto"/>
              <w:contextualSpacing/>
              <w:rPr>
                <w:rFonts w:ascii="Calibri Light" w:hAnsi="Calibri Light" w:cs="Calibri Light"/>
                <w:b/>
                <w:bCs/>
                <w:color w:val="auto"/>
                <w:sz w:val="22"/>
                <w:szCs w:val="22"/>
                <w:lang w:val="it-IT"/>
              </w:rPr>
            </w:pPr>
            <w:r w:rsidRPr="00005FD3">
              <w:rPr>
                <w:rFonts w:ascii="Calibri Light" w:hAnsi="Calibri Light" w:cs="Calibri Light"/>
                <w:b/>
                <w:bCs/>
                <w:color w:val="auto"/>
                <w:sz w:val="22"/>
                <w:szCs w:val="22"/>
                <w:lang w:val="it-IT"/>
              </w:rPr>
              <w:t>Acquisto materiale librario</w:t>
            </w:r>
            <w:r w:rsidR="00036844" w:rsidRPr="00005FD3">
              <w:rPr>
                <w:rFonts w:ascii="Calibri Light" w:hAnsi="Calibri Light" w:cs="Calibri Light"/>
                <w:b/>
                <w:bCs/>
                <w:color w:val="auto"/>
                <w:sz w:val="22"/>
                <w:szCs w:val="22"/>
                <w:lang w:val="it-IT"/>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F163D43" w14:textId="77777777" w:rsidR="00036844" w:rsidRPr="00005FD3" w:rsidRDefault="00036844" w:rsidP="00F35942">
            <w:pPr>
              <w:spacing w:line="240" w:lineRule="auto"/>
              <w:contextualSpacing/>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27.000,00 €</w:t>
            </w:r>
          </w:p>
        </w:tc>
      </w:tr>
    </w:tbl>
    <w:p w14:paraId="247CC667" w14:textId="4DFC630D" w:rsidR="00890AD8" w:rsidRPr="00005FD3" w:rsidRDefault="00890AD8" w:rsidP="00890AD8">
      <w:pPr>
        <w:rPr>
          <w:color w:val="auto"/>
          <w:lang w:val="it-IT"/>
        </w:rPr>
      </w:pPr>
    </w:p>
    <w:p w14:paraId="23C362E3" w14:textId="28AAC1BF" w:rsidR="00890AD8" w:rsidRPr="00005FD3" w:rsidRDefault="00890AD8" w:rsidP="00036844">
      <w:pPr>
        <w:pStyle w:val="Naslov3"/>
        <w:spacing w:before="0" w:line="240" w:lineRule="auto"/>
        <w:ind w:left="0" w:firstLine="0"/>
        <w:jc w:val="both"/>
        <w:rPr>
          <w:b w:val="0"/>
          <w:bCs/>
          <w:color w:val="000000"/>
          <w:lang w:val="it-IT"/>
        </w:rPr>
      </w:pPr>
      <w:r w:rsidRPr="00005FD3">
        <w:rPr>
          <w:color w:val="000000"/>
          <w:lang w:val="it-IT"/>
        </w:rPr>
        <w:t>Descrizione del programma</w:t>
      </w:r>
      <w:r w:rsidR="00036844" w:rsidRPr="00005FD3">
        <w:rPr>
          <w:color w:val="000000"/>
          <w:lang w:val="it-IT"/>
        </w:rPr>
        <w:t xml:space="preserve">: </w:t>
      </w:r>
      <w:r w:rsidRPr="00005FD3">
        <w:rPr>
          <w:b w:val="0"/>
          <w:bCs/>
          <w:color w:val="000000"/>
          <w:lang w:val="it-IT"/>
        </w:rPr>
        <w:t>L’acquisizione del patrimonio librario è un obbligo di legge e il compito fondamentale di ogni biblioteca pubblica, da cui dipendono in primo luogo la frequenza e la soddisfazione degli utenti.</w:t>
      </w:r>
      <w:r w:rsidR="00036844" w:rsidRPr="00005FD3">
        <w:rPr>
          <w:b w:val="0"/>
          <w:bCs/>
          <w:color w:val="000000"/>
          <w:lang w:val="it-IT"/>
        </w:rPr>
        <w:t xml:space="preserve"> </w:t>
      </w:r>
    </w:p>
    <w:p w14:paraId="19B5571D" w14:textId="77777777" w:rsidR="00890AD8" w:rsidRPr="00005FD3" w:rsidRDefault="00890AD8" w:rsidP="00036844">
      <w:pPr>
        <w:pStyle w:val="StandardWeb"/>
        <w:spacing w:before="0" w:beforeAutospacing="0" w:after="0" w:afterAutospacing="0"/>
        <w:jc w:val="both"/>
        <w:rPr>
          <w:rFonts w:ascii="Calibri" w:eastAsia="Calibri" w:hAnsi="Calibri" w:cs="Calibri"/>
          <w:bCs/>
          <w:color w:val="000000"/>
          <w:sz w:val="22"/>
          <w:szCs w:val="22"/>
          <w:lang w:val="it-IT"/>
        </w:rPr>
      </w:pPr>
      <w:r w:rsidRPr="00005FD3">
        <w:rPr>
          <w:rFonts w:ascii="Calibri" w:eastAsia="Calibri" w:hAnsi="Calibri" w:cs="Calibri"/>
          <w:bCs/>
          <w:color w:val="000000"/>
          <w:sz w:val="22"/>
          <w:szCs w:val="22"/>
          <w:lang w:val="it-IT"/>
        </w:rPr>
        <w:t>Nel 2026 è prevista l’acquisizione di libri con fondi del Comune di Novigrad-Cittanova nello stesso importo del 2025, pari a 6.000,00 euro. In risposta all’invito del Ministero della Cultura e dei Media per la presentazione delle necessità pubbliche nel settore culturale per il 2026, abbiamo richiesto 6.000,00 euro per l’acquisto di materiale librario, nonché 14.000,00 euro nell’ambito del bando per l’acquisizione tramite diritto di acquisto pubblico. I risultati saranno noti all’inizio del 2026.</w:t>
      </w:r>
    </w:p>
    <w:p w14:paraId="5CDBB34C" w14:textId="77777777" w:rsidR="00890AD8" w:rsidRPr="00005FD3" w:rsidRDefault="00890AD8" w:rsidP="00036844">
      <w:pPr>
        <w:pStyle w:val="StandardWeb"/>
        <w:jc w:val="both"/>
        <w:rPr>
          <w:rFonts w:ascii="Calibri" w:eastAsia="Calibri" w:hAnsi="Calibri" w:cs="Calibri"/>
          <w:bCs/>
          <w:color w:val="000000"/>
          <w:sz w:val="22"/>
          <w:szCs w:val="22"/>
          <w:lang w:val="it-IT"/>
        </w:rPr>
      </w:pPr>
      <w:r w:rsidRPr="00005FD3">
        <w:rPr>
          <w:rFonts w:ascii="Calibri" w:eastAsia="Calibri" w:hAnsi="Calibri" w:cs="Calibri"/>
          <w:bCs/>
          <w:color w:val="000000"/>
          <w:sz w:val="22"/>
          <w:szCs w:val="22"/>
          <w:lang w:val="it-IT"/>
        </w:rPr>
        <w:lastRenderedPageBreak/>
        <w:t>I fondi complessivi previsti per l’acquisizione del patrimonio librario (acquisto e diritto di acquisizione pubblica) nel 2026 ammontano a 27.000,00 euro.</w:t>
      </w:r>
    </w:p>
    <w:p w14:paraId="37F0BB4D" w14:textId="03AE0DB5" w:rsidR="00890AD8" w:rsidRPr="00005FD3" w:rsidRDefault="00890AD8" w:rsidP="00036844">
      <w:pPr>
        <w:pStyle w:val="StandardWeb"/>
        <w:jc w:val="both"/>
        <w:rPr>
          <w:rFonts w:ascii="Calibri" w:eastAsia="Calibri" w:hAnsi="Calibri" w:cs="Calibri"/>
          <w:bCs/>
          <w:color w:val="000000"/>
          <w:sz w:val="22"/>
          <w:szCs w:val="22"/>
          <w:lang w:val="it-IT"/>
        </w:rPr>
      </w:pPr>
      <w:r w:rsidRPr="00005FD3">
        <w:rPr>
          <w:rFonts w:ascii="Calibri" w:eastAsia="Calibri" w:hAnsi="Calibri" w:cs="Calibri"/>
          <w:bCs/>
          <w:color w:val="000000"/>
          <w:sz w:val="22"/>
          <w:szCs w:val="22"/>
          <w:lang w:val="it-IT"/>
        </w:rPr>
        <w:t>Si ricorda che dal 2023 il Ministero della Cultura ha introdotto una nuova modalità di acquisizione dei libri: le biblioteche selezionano autonomamente i titoli desiderati dagli elenchi approvati dal Ministero, mentre negli anni precedenti il Ministero inviava direttamente i libri alle biblioteche, indipendentemente dall’adeguatezza dei titoli rispetto al fondo della singola biblioteca.</w:t>
      </w:r>
      <w:r w:rsidRPr="00005FD3">
        <w:rPr>
          <w:rFonts w:ascii="Calibri" w:eastAsia="Calibri" w:hAnsi="Calibri" w:cs="Calibri"/>
          <w:bCs/>
          <w:color w:val="000000"/>
          <w:sz w:val="22"/>
          <w:szCs w:val="22"/>
          <w:lang w:val="it-IT"/>
        </w:rPr>
        <w:br/>
        <w:t>Il finanziamento per l’acquisizione viene ora versato direttamente sul conto corrente della biblioteca, in base all’importo richiesto nell’ambito del bando ministeriale.</w:t>
      </w:r>
    </w:p>
    <w:p w14:paraId="79B07D2C" w14:textId="77777777" w:rsidR="0020764D" w:rsidRPr="00005FD3" w:rsidRDefault="00890AD8" w:rsidP="00036844">
      <w:pPr>
        <w:pStyle w:val="Naslov3"/>
        <w:spacing w:before="0" w:line="240" w:lineRule="auto"/>
        <w:ind w:left="0" w:firstLine="0"/>
        <w:rPr>
          <w:b w:val="0"/>
          <w:bCs/>
          <w:color w:val="000000"/>
          <w:lang w:val="it-IT"/>
        </w:rPr>
      </w:pPr>
      <w:r w:rsidRPr="00005FD3">
        <w:rPr>
          <w:color w:val="000000"/>
          <w:lang w:val="it-IT"/>
        </w:rPr>
        <w:t>Obiettivi del programma</w:t>
      </w:r>
      <w:r w:rsidR="00036844" w:rsidRPr="00005FD3">
        <w:rPr>
          <w:color w:val="000000"/>
          <w:lang w:val="it-IT"/>
        </w:rPr>
        <w:t>:</w:t>
      </w:r>
      <w:r w:rsidR="00036844" w:rsidRPr="00005FD3">
        <w:rPr>
          <w:b w:val="0"/>
          <w:bCs/>
          <w:color w:val="000000"/>
          <w:lang w:val="it-IT"/>
        </w:rPr>
        <w:t xml:space="preserve"> </w:t>
      </w:r>
      <w:r w:rsidRPr="00005FD3">
        <w:rPr>
          <w:b w:val="0"/>
          <w:bCs/>
          <w:color w:val="000000"/>
          <w:lang w:val="it-IT"/>
        </w:rPr>
        <w:t>Sostenere l’educazione permanente, formale e non formale</w:t>
      </w:r>
      <w:r w:rsidR="00036844" w:rsidRPr="00005FD3">
        <w:rPr>
          <w:b w:val="0"/>
          <w:bCs/>
          <w:color w:val="000000"/>
          <w:lang w:val="it-IT"/>
        </w:rPr>
        <w:t xml:space="preserve">, </w:t>
      </w:r>
      <w:r w:rsidRPr="00005FD3">
        <w:rPr>
          <w:b w:val="0"/>
          <w:bCs/>
          <w:color w:val="000000"/>
          <w:lang w:val="it-IT"/>
        </w:rPr>
        <w:t>Soddisfare i bisogni informativi, culturali e ricreativi della comunità locale</w:t>
      </w:r>
      <w:r w:rsidR="00036844" w:rsidRPr="00005FD3">
        <w:rPr>
          <w:b w:val="0"/>
          <w:bCs/>
          <w:color w:val="000000"/>
          <w:lang w:val="it-IT"/>
        </w:rPr>
        <w:t xml:space="preserve">, </w:t>
      </w:r>
      <w:r w:rsidRPr="00005FD3">
        <w:rPr>
          <w:b w:val="0"/>
          <w:bCs/>
          <w:color w:val="000000"/>
          <w:lang w:val="it-IT"/>
        </w:rPr>
        <w:t>Riflettere un ampio spettro di idee e opinioni</w:t>
      </w:r>
    </w:p>
    <w:p w14:paraId="28FF5613" w14:textId="330ADFF2" w:rsidR="00890AD8" w:rsidRPr="00005FD3" w:rsidRDefault="00890AD8" w:rsidP="0020764D">
      <w:pPr>
        <w:pStyle w:val="Naslov3"/>
        <w:spacing w:before="0" w:line="240" w:lineRule="auto"/>
        <w:ind w:left="0" w:firstLine="0"/>
        <w:rPr>
          <w:b w:val="0"/>
          <w:color w:val="000000"/>
          <w:lang w:val="it-IT"/>
        </w:rPr>
      </w:pPr>
      <w:r w:rsidRPr="00005FD3">
        <w:rPr>
          <w:color w:val="000000"/>
          <w:lang w:val="it-IT"/>
        </w:rPr>
        <w:t>Indicatori di successo</w:t>
      </w:r>
      <w:r w:rsidR="0020764D" w:rsidRPr="00005FD3">
        <w:rPr>
          <w:b w:val="0"/>
          <w:bCs/>
          <w:color w:val="000000"/>
          <w:lang w:val="it-IT"/>
        </w:rPr>
        <w:t xml:space="preserve">: </w:t>
      </w:r>
      <w:r w:rsidR="0020764D" w:rsidRPr="00005FD3">
        <w:rPr>
          <w:b w:val="0"/>
          <w:color w:val="000000"/>
          <w:lang w:val="it-IT"/>
        </w:rPr>
        <w:t>n</w:t>
      </w:r>
      <w:r w:rsidRPr="00005FD3">
        <w:rPr>
          <w:b w:val="0"/>
          <w:color w:val="000000"/>
          <w:lang w:val="it-IT"/>
        </w:rPr>
        <w:t>umero di unità di materiale acquisite</w:t>
      </w:r>
      <w:r w:rsidR="0020764D" w:rsidRPr="00005FD3">
        <w:rPr>
          <w:b w:val="0"/>
          <w:color w:val="000000"/>
          <w:lang w:val="it-IT"/>
        </w:rPr>
        <w:t>, n</w:t>
      </w:r>
      <w:r w:rsidRPr="00005FD3">
        <w:rPr>
          <w:b w:val="0"/>
          <w:color w:val="000000"/>
          <w:lang w:val="it-IT"/>
        </w:rPr>
        <w:t>umero di prestiti per unità di materiale</w:t>
      </w:r>
      <w:r w:rsidR="0020764D" w:rsidRPr="00005FD3">
        <w:rPr>
          <w:b w:val="0"/>
          <w:color w:val="000000"/>
          <w:lang w:val="it-IT"/>
        </w:rPr>
        <w:t>, n</w:t>
      </w:r>
      <w:r w:rsidRPr="00005FD3">
        <w:rPr>
          <w:b w:val="0"/>
          <w:color w:val="000000"/>
          <w:lang w:val="it-IT"/>
        </w:rPr>
        <w:t>umero di utenti della Biblioteca</w:t>
      </w:r>
    </w:p>
    <w:p w14:paraId="6695DD8F" w14:textId="77777777" w:rsidR="00890AD8" w:rsidRPr="00005FD3" w:rsidRDefault="00890AD8" w:rsidP="00036844">
      <w:pPr>
        <w:pStyle w:val="StandardWeb"/>
        <w:spacing w:before="0" w:beforeAutospacing="0" w:after="0" w:afterAutospacing="0"/>
        <w:rPr>
          <w:rFonts w:ascii="Calibri" w:eastAsia="Calibri" w:hAnsi="Calibri" w:cs="Calibri"/>
          <w:bCs/>
          <w:color w:val="000000"/>
          <w:sz w:val="22"/>
          <w:szCs w:val="22"/>
          <w:lang w:val="it-IT"/>
        </w:rPr>
      </w:pPr>
      <w:r w:rsidRPr="00005FD3">
        <w:rPr>
          <w:rFonts w:ascii="Calibri" w:eastAsia="Calibri" w:hAnsi="Calibri" w:cs="Calibri"/>
          <w:b/>
          <w:sz w:val="22"/>
          <w:szCs w:val="22"/>
          <w:lang w:val="it-IT"/>
        </w:rPr>
        <w:t>Periodo di attuazione:</w:t>
      </w:r>
      <w:r w:rsidRPr="00005FD3">
        <w:rPr>
          <w:rFonts w:ascii="Calibri" w:eastAsia="Calibri" w:hAnsi="Calibri" w:cs="Calibri"/>
          <w:bCs/>
          <w:sz w:val="22"/>
          <w:szCs w:val="22"/>
          <w:lang w:val="it-IT"/>
        </w:rPr>
        <w:t> </w:t>
      </w:r>
      <w:r w:rsidRPr="00005FD3">
        <w:rPr>
          <w:rFonts w:ascii="Calibri" w:eastAsia="Calibri" w:hAnsi="Calibri" w:cs="Calibri"/>
          <w:bCs/>
          <w:color w:val="000000"/>
          <w:sz w:val="22"/>
          <w:szCs w:val="22"/>
          <w:lang w:val="it-IT"/>
        </w:rPr>
        <w:t>gennaio–dicembre 2026</w:t>
      </w:r>
    </w:p>
    <w:p w14:paraId="1E619BCE" w14:textId="3C90E7DE" w:rsidR="00890AD8" w:rsidRPr="00005FD3" w:rsidRDefault="00890AD8" w:rsidP="00036844">
      <w:pPr>
        <w:spacing w:before="0" w:after="0" w:line="240" w:lineRule="auto"/>
        <w:rPr>
          <w:color w:val="auto"/>
          <w:lang w:val="it-IT"/>
        </w:rPr>
      </w:pPr>
    </w:p>
    <w:p w14:paraId="4FA3B21F" w14:textId="77777777" w:rsidR="00B25370" w:rsidRPr="00005FD3" w:rsidRDefault="00B25370" w:rsidP="00036844">
      <w:pPr>
        <w:pStyle w:val="StandardWeb"/>
        <w:spacing w:before="0" w:beforeAutospacing="0" w:after="0" w:afterAutospacing="0"/>
        <w:rPr>
          <w:rFonts w:ascii="Calibri" w:eastAsia="Calibri" w:hAnsi="Calibri" w:cs="Calibri"/>
          <w:b/>
          <w:sz w:val="22"/>
          <w:szCs w:val="22"/>
          <w:lang w:val="it-IT"/>
        </w:rPr>
      </w:pPr>
      <w:r w:rsidRPr="00005FD3">
        <w:rPr>
          <w:rFonts w:ascii="Calibri" w:eastAsia="Calibri" w:hAnsi="Calibri" w:cs="Calibri"/>
          <w:b/>
          <w:sz w:val="22"/>
          <w:szCs w:val="22"/>
          <w:lang w:val="it-IT"/>
        </w:rPr>
        <w:t>Base di riferimento e indicatori su cui si fondano i calcoli e le valutazioni dei fondi necessari per l’attuazione delle attività</w:t>
      </w:r>
    </w:p>
    <w:p w14:paraId="03792B68" w14:textId="05D8222C" w:rsidR="00890AD8" w:rsidRPr="00005FD3" w:rsidRDefault="00890AD8" w:rsidP="00036844">
      <w:pPr>
        <w:pStyle w:val="StandardWeb"/>
        <w:spacing w:before="0" w:beforeAutospacing="0" w:after="0" w:afterAutospacing="0"/>
        <w:rPr>
          <w:rFonts w:ascii="Calibri" w:eastAsia="Calibri" w:hAnsi="Calibri" w:cs="Calibri"/>
          <w:color w:val="000000"/>
          <w:sz w:val="22"/>
          <w:szCs w:val="22"/>
          <w:lang w:val="it-IT"/>
        </w:rPr>
      </w:pPr>
      <w:r w:rsidRPr="00005FD3">
        <w:rPr>
          <w:rFonts w:ascii="Calibri" w:eastAsia="Calibri" w:hAnsi="Calibri" w:cs="Calibri"/>
          <w:color w:val="000000"/>
          <w:sz w:val="22"/>
          <w:szCs w:val="22"/>
          <w:lang w:val="it-IT"/>
        </w:rPr>
        <w:t>L’acquisizione nel 2026 si basa sui precedenti calcoli relativi all’acquisto del patrimonio librario, tramite acquisto diretto, diritto di acquisizione pubblica (Ministero della Cultura e dei Media, Regione Istriana) o donazioni.</w:t>
      </w:r>
    </w:p>
    <w:p w14:paraId="5A82ED5A" w14:textId="77777777" w:rsidR="00890AD8" w:rsidRPr="00005FD3" w:rsidRDefault="00890AD8" w:rsidP="00036844">
      <w:pPr>
        <w:pStyle w:val="StandardWeb"/>
        <w:spacing w:before="0" w:beforeAutospacing="0" w:after="0" w:afterAutospacing="0"/>
        <w:rPr>
          <w:rFonts w:ascii="Calibri" w:eastAsia="Calibri" w:hAnsi="Calibri" w:cs="Calibri"/>
          <w:color w:val="000000"/>
          <w:sz w:val="22"/>
          <w:szCs w:val="22"/>
          <w:lang w:val="it-IT"/>
        </w:rPr>
      </w:pPr>
      <w:r w:rsidRPr="00005FD3">
        <w:rPr>
          <w:rFonts w:ascii="Calibri" w:eastAsia="Calibri" w:hAnsi="Calibri" w:cs="Calibri"/>
          <w:color w:val="000000"/>
          <w:sz w:val="22"/>
          <w:szCs w:val="22"/>
          <w:lang w:val="it-IT"/>
        </w:rPr>
        <w:t>Nel 2026 è prevista l’acquisizione di circa 650 titoli tramite acquisto e circa 640 titoli tramite altre modalità (acquisizione pubblica, donazioni).</w:t>
      </w:r>
    </w:p>
    <w:p w14:paraId="6BD874DA" w14:textId="64441FFC" w:rsidR="00890AD8" w:rsidRPr="00005FD3" w:rsidRDefault="00890AD8" w:rsidP="00036844">
      <w:pPr>
        <w:spacing w:before="0" w:after="0" w:line="240" w:lineRule="auto"/>
        <w:rPr>
          <w:color w:val="auto"/>
          <w:lang w:val="it-IT"/>
        </w:rPr>
      </w:pPr>
    </w:p>
    <w:p w14:paraId="6A07C342" w14:textId="77777777" w:rsidR="00890AD8" w:rsidRPr="00005FD3" w:rsidRDefault="00890AD8" w:rsidP="00036844">
      <w:pPr>
        <w:pStyle w:val="Naslov2"/>
        <w:spacing w:before="0" w:line="240" w:lineRule="auto"/>
        <w:rPr>
          <w:color w:val="000000"/>
          <w:lang w:val="it-IT"/>
        </w:rPr>
      </w:pPr>
      <w:r w:rsidRPr="00005FD3">
        <w:rPr>
          <w:color w:val="000000"/>
          <w:lang w:val="it-IT"/>
        </w:rPr>
        <w:t>Valori obiettivo – acquisto libri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4"/>
        <w:gridCol w:w="2350"/>
        <w:gridCol w:w="617"/>
        <w:gridCol w:w="1088"/>
        <w:gridCol w:w="1025"/>
        <w:gridCol w:w="1025"/>
        <w:gridCol w:w="1040"/>
      </w:tblGrid>
      <w:tr w:rsidR="0020764D" w:rsidRPr="00005FD3" w14:paraId="08AE8540" w14:textId="77777777" w:rsidTr="0020764D">
        <w:trPr>
          <w:tblHeader/>
          <w:tblCellSpacing w:w="15" w:type="dxa"/>
        </w:trPr>
        <w:tc>
          <w:tcPr>
            <w:tcW w:w="0" w:type="auto"/>
            <w:vAlign w:val="center"/>
            <w:hideMark/>
          </w:tcPr>
          <w:p w14:paraId="37A19FC5"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Biblioteca Civica Novigrad-Cittanova</w:t>
            </w:r>
          </w:p>
          <w:p w14:paraId="46DAA2C1" w14:textId="77777777" w:rsidR="0020764D" w:rsidRPr="00005FD3" w:rsidRDefault="0020764D" w:rsidP="00036844">
            <w:pPr>
              <w:spacing w:before="0" w:after="0" w:line="240" w:lineRule="auto"/>
              <w:jc w:val="center"/>
              <w:rPr>
                <w:b/>
                <w:bCs/>
                <w:color w:val="auto"/>
                <w:sz w:val="18"/>
                <w:szCs w:val="18"/>
                <w:lang w:val="it-IT"/>
              </w:rPr>
            </w:pPr>
          </w:p>
        </w:tc>
        <w:tc>
          <w:tcPr>
            <w:tcW w:w="0" w:type="auto"/>
            <w:vAlign w:val="center"/>
            <w:hideMark/>
          </w:tcPr>
          <w:p w14:paraId="4CA28F8B"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Definizione</w:t>
            </w:r>
          </w:p>
        </w:tc>
        <w:tc>
          <w:tcPr>
            <w:tcW w:w="0" w:type="auto"/>
            <w:vAlign w:val="center"/>
            <w:hideMark/>
          </w:tcPr>
          <w:p w14:paraId="1369A1A3"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Unità</w:t>
            </w:r>
          </w:p>
        </w:tc>
        <w:tc>
          <w:tcPr>
            <w:tcW w:w="0" w:type="auto"/>
            <w:vAlign w:val="center"/>
            <w:hideMark/>
          </w:tcPr>
          <w:p w14:paraId="566AB165"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Valore iniziale 2025</w:t>
            </w:r>
          </w:p>
        </w:tc>
        <w:tc>
          <w:tcPr>
            <w:tcW w:w="0" w:type="auto"/>
            <w:vAlign w:val="center"/>
            <w:hideMark/>
          </w:tcPr>
          <w:p w14:paraId="56245EF5"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Obiettivo 2026</w:t>
            </w:r>
          </w:p>
        </w:tc>
        <w:tc>
          <w:tcPr>
            <w:tcW w:w="0" w:type="auto"/>
            <w:vAlign w:val="center"/>
            <w:hideMark/>
          </w:tcPr>
          <w:p w14:paraId="4C5BD317"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Obiettivo 2027</w:t>
            </w:r>
          </w:p>
        </w:tc>
        <w:tc>
          <w:tcPr>
            <w:tcW w:w="0" w:type="auto"/>
            <w:vAlign w:val="center"/>
            <w:hideMark/>
          </w:tcPr>
          <w:p w14:paraId="79BDFD62"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Obiettivo 2028</w:t>
            </w:r>
          </w:p>
        </w:tc>
      </w:tr>
      <w:tr w:rsidR="0020764D" w:rsidRPr="00005FD3" w14:paraId="6FAE64D1" w14:textId="77777777" w:rsidTr="0020764D">
        <w:trPr>
          <w:tblCellSpacing w:w="15" w:type="dxa"/>
        </w:trPr>
        <w:tc>
          <w:tcPr>
            <w:tcW w:w="0" w:type="auto"/>
            <w:vAlign w:val="center"/>
            <w:hideMark/>
          </w:tcPr>
          <w:p w14:paraId="2A3AAA43"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Acquisto libri</w:t>
            </w:r>
          </w:p>
        </w:tc>
        <w:tc>
          <w:tcPr>
            <w:tcW w:w="0" w:type="auto"/>
            <w:vAlign w:val="center"/>
            <w:hideMark/>
          </w:tcPr>
          <w:p w14:paraId="27A2A728"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Secondo la Legge sulle biblioteche e l’attività bibliotecaria</w:t>
            </w:r>
          </w:p>
        </w:tc>
        <w:tc>
          <w:tcPr>
            <w:tcW w:w="0" w:type="auto"/>
            <w:vAlign w:val="center"/>
            <w:hideMark/>
          </w:tcPr>
          <w:p w14:paraId="25F362B4"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unità</w:t>
            </w:r>
          </w:p>
        </w:tc>
        <w:tc>
          <w:tcPr>
            <w:tcW w:w="0" w:type="auto"/>
            <w:vAlign w:val="center"/>
            <w:hideMark/>
          </w:tcPr>
          <w:p w14:paraId="051E5D93"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884</w:t>
            </w:r>
          </w:p>
        </w:tc>
        <w:tc>
          <w:tcPr>
            <w:tcW w:w="0" w:type="auto"/>
            <w:vAlign w:val="center"/>
            <w:hideMark/>
          </w:tcPr>
          <w:p w14:paraId="78F87D22"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890</w:t>
            </w:r>
          </w:p>
        </w:tc>
        <w:tc>
          <w:tcPr>
            <w:tcW w:w="0" w:type="auto"/>
            <w:vAlign w:val="center"/>
            <w:hideMark/>
          </w:tcPr>
          <w:p w14:paraId="6FE56C0C"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900</w:t>
            </w:r>
          </w:p>
        </w:tc>
        <w:tc>
          <w:tcPr>
            <w:tcW w:w="0" w:type="auto"/>
            <w:vAlign w:val="center"/>
            <w:hideMark/>
          </w:tcPr>
          <w:p w14:paraId="4F6EFB60"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910</w:t>
            </w:r>
          </w:p>
        </w:tc>
      </w:tr>
      <w:tr w:rsidR="0020764D" w:rsidRPr="00005FD3" w14:paraId="3327B0C8" w14:textId="77777777" w:rsidTr="0020764D">
        <w:trPr>
          <w:tblCellSpacing w:w="15" w:type="dxa"/>
        </w:trPr>
        <w:tc>
          <w:tcPr>
            <w:tcW w:w="0" w:type="auto"/>
            <w:vAlign w:val="center"/>
            <w:hideMark/>
          </w:tcPr>
          <w:p w14:paraId="105EA90E"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Acquisizione pubblica</w:t>
            </w:r>
          </w:p>
        </w:tc>
        <w:tc>
          <w:tcPr>
            <w:tcW w:w="0" w:type="auto"/>
            <w:vAlign w:val="center"/>
            <w:hideMark/>
          </w:tcPr>
          <w:p w14:paraId="1A882C9E"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Secondo la Legge sulle biblioteche e l’attività bibliotecaria</w:t>
            </w:r>
          </w:p>
        </w:tc>
        <w:tc>
          <w:tcPr>
            <w:tcW w:w="0" w:type="auto"/>
            <w:vAlign w:val="center"/>
            <w:hideMark/>
          </w:tcPr>
          <w:p w14:paraId="75247B84"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unità</w:t>
            </w:r>
          </w:p>
        </w:tc>
        <w:tc>
          <w:tcPr>
            <w:tcW w:w="0" w:type="auto"/>
            <w:vAlign w:val="center"/>
            <w:hideMark/>
          </w:tcPr>
          <w:p w14:paraId="13A37A28"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504</w:t>
            </w:r>
          </w:p>
        </w:tc>
        <w:tc>
          <w:tcPr>
            <w:tcW w:w="0" w:type="auto"/>
            <w:vAlign w:val="center"/>
            <w:hideMark/>
          </w:tcPr>
          <w:p w14:paraId="0192061C"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600</w:t>
            </w:r>
          </w:p>
        </w:tc>
        <w:tc>
          <w:tcPr>
            <w:tcW w:w="0" w:type="auto"/>
            <w:vAlign w:val="center"/>
            <w:hideMark/>
          </w:tcPr>
          <w:p w14:paraId="5A010EC7"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600</w:t>
            </w:r>
          </w:p>
        </w:tc>
        <w:tc>
          <w:tcPr>
            <w:tcW w:w="0" w:type="auto"/>
            <w:vAlign w:val="center"/>
            <w:hideMark/>
          </w:tcPr>
          <w:p w14:paraId="75A0C162"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600</w:t>
            </w:r>
          </w:p>
        </w:tc>
      </w:tr>
      <w:tr w:rsidR="0020764D" w:rsidRPr="00005FD3" w14:paraId="271044AB" w14:textId="77777777" w:rsidTr="0020764D">
        <w:trPr>
          <w:tblCellSpacing w:w="15" w:type="dxa"/>
        </w:trPr>
        <w:tc>
          <w:tcPr>
            <w:tcW w:w="0" w:type="auto"/>
            <w:vAlign w:val="center"/>
            <w:hideMark/>
          </w:tcPr>
          <w:p w14:paraId="14B5BCF4"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Donazioni</w:t>
            </w:r>
          </w:p>
        </w:tc>
        <w:tc>
          <w:tcPr>
            <w:tcW w:w="0" w:type="auto"/>
            <w:vAlign w:val="center"/>
            <w:hideMark/>
          </w:tcPr>
          <w:p w14:paraId="1B1E9D62"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Secondo la Legge sulle biblioteche e l’attività bibliotecaria</w:t>
            </w:r>
          </w:p>
        </w:tc>
        <w:tc>
          <w:tcPr>
            <w:tcW w:w="0" w:type="auto"/>
            <w:vAlign w:val="center"/>
            <w:hideMark/>
          </w:tcPr>
          <w:p w14:paraId="008869AF"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unità</w:t>
            </w:r>
          </w:p>
        </w:tc>
        <w:tc>
          <w:tcPr>
            <w:tcW w:w="0" w:type="auto"/>
            <w:vAlign w:val="center"/>
            <w:hideMark/>
          </w:tcPr>
          <w:p w14:paraId="0C4B1114"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40</w:t>
            </w:r>
          </w:p>
        </w:tc>
        <w:tc>
          <w:tcPr>
            <w:tcW w:w="0" w:type="auto"/>
            <w:vAlign w:val="center"/>
            <w:hideMark/>
          </w:tcPr>
          <w:p w14:paraId="36DAF014"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40</w:t>
            </w:r>
          </w:p>
        </w:tc>
        <w:tc>
          <w:tcPr>
            <w:tcW w:w="0" w:type="auto"/>
            <w:vAlign w:val="center"/>
            <w:hideMark/>
          </w:tcPr>
          <w:p w14:paraId="0838FD02"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40</w:t>
            </w:r>
          </w:p>
        </w:tc>
        <w:tc>
          <w:tcPr>
            <w:tcW w:w="0" w:type="auto"/>
            <w:vAlign w:val="center"/>
            <w:hideMark/>
          </w:tcPr>
          <w:p w14:paraId="0D4EE768"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40</w:t>
            </w:r>
          </w:p>
        </w:tc>
      </w:tr>
      <w:tr w:rsidR="0020764D" w:rsidRPr="00005FD3" w14:paraId="2BBDE7A8" w14:textId="77777777" w:rsidTr="0020764D">
        <w:trPr>
          <w:tblCellSpacing w:w="15" w:type="dxa"/>
        </w:trPr>
        <w:tc>
          <w:tcPr>
            <w:tcW w:w="0" w:type="auto"/>
            <w:vAlign w:val="center"/>
            <w:hideMark/>
          </w:tcPr>
          <w:p w14:paraId="36271D54"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Acquisizione e-book</w:t>
            </w:r>
          </w:p>
        </w:tc>
        <w:tc>
          <w:tcPr>
            <w:tcW w:w="0" w:type="auto"/>
            <w:vAlign w:val="center"/>
            <w:hideMark/>
          </w:tcPr>
          <w:p w14:paraId="159CE4C1"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Diritto di utilizzo di libri elettronici</w:t>
            </w:r>
          </w:p>
        </w:tc>
        <w:tc>
          <w:tcPr>
            <w:tcW w:w="0" w:type="auto"/>
            <w:vAlign w:val="center"/>
            <w:hideMark/>
          </w:tcPr>
          <w:p w14:paraId="3F006D4C"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licenza</w:t>
            </w:r>
          </w:p>
        </w:tc>
        <w:tc>
          <w:tcPr>
            <w:tcW w:w="0" w:type="auto"/>
            <w:vAlign w:val="center"/>
            <w:hideMark/>
          </w:tcPr>
          <w:p w14:paraId="0E6DC465"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180</w:t>
            </w:r>
          </w:p>
        </w:tc>
        <w:tc>
          <w:tcPr>
            <w:tcW w:w="0" w:type="auto"/>
            <w:vAlign w:val="center"/>
            <w:hideMark/>
          </w:tcPr>
          <w:p w14:paraId="24140A9E"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100</w:t>
            </w:r>
          </w:p>
        </w:tc>
        <w:tc>
          <w:tcPr>
            <w:tcW w:w="0" w:type="auto"/>
            <w:vAlign w:val="center"/>
            <w:hideMark/>
          </w:tcPr>
          <w:p w14:paraId="2FE82485"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100</w:t>
            </w:r>
          </w:p>
        </w:tc>
        <w:tc>
          <w:tcPr>
            <w:tcW w:w="0" w:type="auto"/>
            <w:vAlign w:val="center"/>
            <w:hideMark/>
          </w:tcPr>
          <w:p w14:paraId="77CDC2FA"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100</w:t>
            </w:r>
          </w:p>
        </w:tc>
      </w:tr>
      <w:tr w:rsidR="0020764D" w:rsidRPr="00005FD3" w14:paraId="481A62B8" w14:textId="77777777" w:rsidTr="0020764D">
        <w:trPr>
          <w:tblCellSpacing w:w="15" w:type="dxa"/>
        </w:trPr>
        <w:tc>
          <w:tcPr>
            <w:tcW w:w="0" w:type="auto"/>
            <w:vAlign w:val="center"/>
            <w:hideMark/>
          </w:tcPr>
          <w:p w14:paraId="2F6CF505"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Acquisto quotidiani e periodici</w:t>
            </w:r>
          </w:p>
        </w:tc>
        <w:tc>
          <w:tcPr>
            <w:tcW w:w="0" w:type="auto"/>
            <w:vAlign w:val="center"/>
            <w:hideMark/>
          </w:tcPr>
          <w:p w14:paraId="02008442"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Secondo la Legge sulle biblioteche e l’attività bibliotecaria</w:t>
            </w:r>
          </w:p>
        </w:tc>
        <w:tc>
          <w:tcPr>
            <w:tcW w:w="0" w:type="auto"/>
            <w:vAlign w:val="center"/>
            <w:hideMark/>
          </w:tcPr>
          <w:p w14:paraId="68DE775F"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titolo</w:t>
            </w:r>
          </w:p>
        </w:tc>
        <w:tc>
          <w:tcPr>
            <w:tcW w:w="0" w:type="auto"/>
            <w:vAlign w:val="center"/>
            <w:hideMark/>
          </w:tcPr>
          <w:p w14:paraId="3996557A"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10</w:t>
            </w:r>
          </w:p>
        </w:tc>
        <w:tc>
          <w:tcPr>
            <w:tcW w:w="0" w:type="auto"/>
            <w:vAlign w:val="center"/>
            <w:hideMark/>
          </w:tcPr>
          <w:p w14:paraId="5759EB42"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10</w:t>
            </w:r>
          </w:p>
        </w:tc>
        <w:tc>
          <w:tcPr>
            <w:tcW w:w="0" w:type="auto"/>
            <w:vAlign w:val="center"/>
            <w:hideMark/>
          </w:tcPr>
          <w:p w14:paraId="2FA316D3"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10</w:t>
            </w:r>
          </w:p>
        </w:tc>
        <w:tc>
          <w:tcPr>
            <w:tcW w:w="0" w:type="auto"/>
            <w:vAlign w:val="center"/>
            <w:hideMark/>
          </w:tcPr>
          <w:p w14:paraId="1EAF59F2"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10</w:t>
            </w:r>
          </w:p>
        </w:tc>
      </w:tr>
    </w:tbl>
    <w:p w14:paraId="62403FD8" w14:textId="77777777" w:rsidR="0020764D" w:rsidRPr="00005FD3" w:rsidRDefault="0020764D" w:rsidP="00036844">
      <w:pPr>
        <w:pStyle w:val="StandardWeb"/>
        <w:spacing w:before="0" w:beforeAutospacing="0" w:after="0" w:afterAutospacing="0"/>
        <w:rPr>
          <w:color w:val="000000"/>
          <w:lang w:val="it-IT"/>
        </w:rPr>
      </w:pPr>
    </w:p>
    <w:p w14:paraId="374A0376" w14:textId="4E7B10CC" w:rsidR="00890AD8" w:rsidRPr="00005FD3" w:rsidRDefault="00890AD8" w:rsidP="008126D3">
      <w:pPr>
        <w:pStyle w:val="StandardWeb"/>
        <w:spacing w:before="0" w:beforeAutospacing="0" w:after="0" w:afterAutospacing="0"/>
        <w:jc w:val="both"/>
        <w:rPr>
          <w:rFonts w:ascii="Calibri" w:eastAsia="Calibri" w:hAnsi="Calibri" w:cs="Calibri"/>
          <w:color w:val="000000"/>
          <w:sz w:val="22"/>
          <w:szCs w:val="22"/>
          <w:lang w:val="it-IT"/>
        </w:rPr>
      </w:pPr>
      <w:r w:rsidRPr="00005FD3">
        <w:rPr>
          <w:rFonts w:ascii="Calibri" w:eastAsia="Calibri" w:hAnsi="Calibri" w:cs="Calibri"/>
          <w:color w:val="000000"/>
          <w:sz w:val="22"/>
          <w:szCs w:val="22"/>
          <w:lang w:val="it-IT"/>
        </w:rPr>
        <w:t>Un fondo librario vario e aggiornato è strettamente collegato al numero degli iscritti, poiché gli utenti ricercano titoli contemporanei. L’obiettivo è mantenere l’attuale numero di iscritti e prevedere una lieve crescita. È tuttavia noto che negli ultimi cinque anni si è registrato un calo degli iscritti in tutte le biblioteche della Repubblica di Croazia, per cui non è realistico pianificare un aumento significativo.</w:t>
      </w:r>
    </w:p>
    <w:p w14:paraId="2D739ECF" w14:textId="317CF3A2" w:rsidR="00890AD8" w:rsidRPr="00005FD3" w:rsidRDefault="00890AD8" w:rsidP="00036844">
      <w:pPr>
        <w:spacing w:before="0" w:after="0" w:line="240" w:lineRule="auto"/>
        <w:rPr>
          <w:color w:val="auto"/>
          <w:lang w:val="it-IT"/>
        </w:rPr>
      </w:pPr>
    </w:p>
    <w:p w14:paraId="19177D06" w14:textId="77777777" w:rsidR="00B12139" w:rsidRPr="00005FD3" w:rsidRDefault="00B12139" w:rsidP="00036844">
      <w:pPr>
        <w:spacing w:before="0" w:after="0" w:line="240" w:lineRule="auto"/>
        <w:rPr>
          <w:color w:val="auto"/>
          <w:lang w:val="it-IT"/>
        </w:rPr>
      </w:pPr>
    </w:p>
    <w:p w14:paraId="458BCA68" w14:textId="77777777" w:rsidR="00B12139" w:rsidRPr="00005FD3" w:rsidRDefault="00B12139" w:rsidP="00036844">
      <w:pPr>
        <w:spacing w:before="0" w:after="0" w:line="240" w:lineRule="auto"/>
        <w:rPr>
          <w:color w:val="auto"/>
          <w:lang w:val="it-IT"/>
        </w:rPr>
      </w:pPr>
    </w:p>
    <w:p w14:paraId="2F24B179" w14:textId="77777777" w:rsidR="00B12139" w:rsidRPr="00005FD3" w:rsidRDefault="00B12139" w:rsidP="00036844">
      <w:pPr>
        <w:spacing w:before="0" w:after="0" w:line="240" w:lineRule="auto"/>
        <w:rPr>
          <w:color w:val="auto"/>
          <w:lang w:val="it-IT"/>
        </w:rPr>
      </w:pPr>
    </w:p>
    <w:p w14:paraId="36D75B0B" w14:textId="77777777" w:rsidR="00B12139" w:rsidRPr="00005FD3" w:rsidRDefault="00B12139" w:rsidP="00036844">
      <w:pPr>
        <w:spacing w:before="0" w:after="0" w:line="240" w:lineRule="auto"/>
        <w:rPr>
          <w:color w:val="auto"/>
          <w:lang w:val="it-IT"/>
        </w:rPr>
      </w:pPr>
    </w:p>
    <w:p w14:paraId="47A035FA" w14:textId="0646176D" w:rsidR="00890AD8" w:rsidRPr="00005FD3" w:rsidRDefault="00B12139" w:rsidP="00036844">
      <w:pPr>
        <w:pStyle w:val="Naslov2"/>
        <w:spacing w:before="0" w:line="240" w:lineRule="auto"/>
        <w:rPr>
          <w:b w:val="0"/>
          <w:color w:val="000000"/>
          <w:sz w:val="22"/>
          <w:szCs w:val="22"/>
          <w:lang w:val="it-IT"/>
        </w:rPr>
      </w:pPr>
      <w:r w:rsidRPr="00005FD3">
        <w:rPr>
          <w:b w:val="0"/>
          <w:color w:val="000000"/>
          <w:sz w:val="22"/>
          <w:szCs w:val="22"/>
          <w:lang w:val="it-IT"/>
        </w:rPr>
        <w:lastRenderedPageBreak/>
        <w:t>Obiettivo – tesserati</w:t>
      </w:r>
    </w:p>
    <w:p w14:paraId="608CD44D" w14:textId="77777777" w:rsidR="00B12139" w:rsidRPr="00005FD3" w:rsidRDefault="00B12139" w:rsidP="00B12139">
      <w:pPr>
        <w:rPr>
          <w:lang w:val="it-IT"/>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81"/>
        <w:gridCol w:w="2365"/>
        <w:gridCol w:w="633"/>
        <w:gridCol w:w="1102"/>
        <w:gridCol w:w="1031"/>
        <w:gridCol w:w="1031"/>
        <w:gridCol w:w="1046"/>
      </w:tblGrid>
      <w:tr w:rsidR="00FC5339" w:rsidRPr="00005FD3" w14:paraId="37E97C1D" w14:textId="77777777" w:rsidTr="00FC5339">
        <w:trPr>
          <w:tblHeader/>
          <w:tblCellSpacing w:w="15" w:type="dxa"/>
        </w:trPr>
        <w:tc>
          <w:tcPr>
            <w:tcW w:w="0" w:type="auto"/>
            <w:vAlign w:val="center"/>
            <w:hideMark/>
          </w:tcPr>
          <w:p w14:paraId="68439C4C"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Biblioteca Civica Novigrad-Cittanova</w:t>
            </w:r>
          </w:p>
        </w:tc>
        <w:tc>
          <w:tcPr>
            <w:tcW w:w="0" w:type="auto"/>
            <w:vAlign w:val="center"/>
            <w:hideMark/>
          </w:tcPr>
          <w:p w14:paraId="04CFFFB5"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Definizione</w:t>
            </w:r>
          </w:p>
        </w:tc>
        <w:tc>
          <w:tcPr>
            <w:tcW w:w="0" w:type="auto"/>
            <w:vAlign w:val="center"/>
            <w:hideMark/>
          </w:tcPr>
          <w:p w14:paraId="3A916C0A"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Unità</w:t>
            </w:r>
          </w:p>
        </w:tc>
        <w:tc>
          <w:tcPr>
            <w:tcW w:w="0" w:type="auto"/>
            <w:vAlign w:val="center"/>
            <w:hideMark/>
          </w:tcPr>
          <w:p w14:paraId="77EA98B1"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Valore iniziale 2025</w:t>
            </w:r>
          </w:p>
        </w:tc>
        <w:tc>
          <w:tcPr>
            <w:tcW w:w="0" w:type="auto"/>
            <w:vAlign w:val="center"/>
            <w:hideMark/>
          </w:tcPr>
          <w:p w14:paraId="7DF0AF10"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Obiettivo 2026</w:t>
            </w:r>
          </w:p>
        </w:tc>
        <w:tc>
          <w:tcPr>
            <w:tcW w:w="0" w:type="auto"/>
            <w:vAlign w:val="center"/>
            <w:hideMark/>
          </w:tcPr>
          <w:p w14:paraId="15790741"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Obiettivo 2027</w:t>
            </w:r>
          </w:p>
        </w:tc>
        <w:tc>
          <w:tcPr>
            <w:tcW w:w="0" w:type="auto"/>
            <w:vAlign w:val="center"/>
            <w:hideMark/>
          </w:tcPr>
          <w:p w14:paraId="5F1807A0" w14:textId="77777777" w:rsidR="00890AD8" w:rsidRPr="00005FD3" w:rsidRDefault="00890AD8" w:rsidP="00036844">
            <w:pPr>
              <w:spacing w:before="0" w:after="0" w:line="240" w:lineRule="auto"/>
              <w:jc w:val="center"/>
              <w:rPr>
                <w:b/>
                <w:bCs/>
                <w:color w:val="auto"/>
                <w:sz w:val="18"/>
                <w:szCs w:val="18"/>
                <w:lang w:val="it-IT"/>
              </w:rPr>
            </w:pPr>
            <w:r w:rsidRPr="00005FD3">
              <w:rPr>
                <w:b/>
                <w:bCs/>
                <w:color w:val="auto"/>
                <w:sz w:val="18"/>
                <w:szCs w:val="18"/>
                <w:lang w:val="it-IT"/>
              </w:rPr>
              <w:t>Obiettivo 2028</w:t>
            </w:r>
          </w:p>
        </w:tc>
      </w:tr>
      <w:tr w:rsidR="00FC5339" w:rsidRPr="00005FD3" w14:paraId="71F81531" w14:textId="77777777" w:rsidTr="00FC5339">
        <w:trPr>
          <w:tblCellSpacing w:w="15" w:type="dxa"/>
        </w:trPr>
        <w:tc>
          <w:tcPr>
            <w:tcW w:w="0" w:type="auto"/>
            <w:vAlign w:val="center"/>
            <w:hideMark/>
          </w:tcPr>
          <w:p w14:paraId="134B2919" w14:textId="77777777" w:rsidR="00890AD8" w:rsidRPr="00005FD3" w:rsidRDefault="00890AD8" w:rsidP="00036844">
            <w:pPr>
              <w:spacing w:before="0" w:after="0" w:line="240" w:lineRule="auto"/>
              <w:rPr>
                <w:b/>
                <w:bCs/>
                <w:color w:val="auto"/>
                <w:sz w:val="18"/>
                <w:szCs w:val="18"/>
                <w:lang w:val="it-IT"/>
              </w:rPr>
            </w:pPr>
            <w:r w:rsidRPr="00005FD3">
              <w:rPr>
                <w:b/>
                <w:bCs/>
                <w:color w:val="auto"/>
                <w:sz w:val="18"/>
                <w:szCs w:val="18"/>
                <w:lang w:val="it-IT"/>
              </w:rPr>
              <w:t>Numero di iscritti attivi</w:t>
            </w:r>
          </w:p>
        </w:tc>
        <w:tc>
          <w:tcPr>
            <w:tcW w:w="0" w:type="auto"/>
            <w:vAlign w:val="center"/>
            <w:hideMark/>
          </w:tcPr>
          <w:p w14:paraId="45745F46" w14:textId="77777777" w:rsidR="00890AD8" w:rsidRPr="00005FD3" w:rsidRDefault="00890AD8" w:rsidP="00036844">
            <w:pPr>
              <w:spacing w:before="0" w:after="0" w:line="240" w:lineRule="auto"/>
              <w:rPr>
                <w:b/>
                <w:bCs/>
                <w:color w:val="auto"/>
                <w:sz w:val="18"/>
                <w:szCs w:val="18"/>
                <w:lang w:val="it-IT"/>
              </w:rPr>
            </w:pPr>
            <w:r w:rsidRPr="00005FD3">
              <w:rPr>
                <w:b/>
                <w:bCs/>
                <w:color w:val="auto"/>
                <w:sz w:val="18"/>
                <w:szCs w:val="18"/>
                <w:lang w:val="it-IT"/>
              </w:rPr>
              <w:t>Numero totale di utenti con iscrizione annuale valida</w:t>
            </w:r>
          </w:p>
        </w:tc>
        <w:tc>
          <w:tcPr>
            <w:tcW w:w="0" w:type="auto"/>
            <w:vAlign w:val="center"/>
            <w:hideMark/>
          </w:tcPr>
          <w:p w14:paraId="1C77ED4E" w14:textId="77777777" w:rsidR="00890AD8" w:rsidRPr="00005FD3" w:rsidRDefault="00890AD8" w:rsidP="00036844">
            <w:pPr>
              <w:spacing w:before="0" w:after="0" w:line="240" w:lineRule="auto"/>
              <w:rPr>
                <w:b/>
                <w:bCs/>
                <w:color w:val="auto"/>
                <w:sz w:val="18"/>
                <w:szCs w:val="18"/>
                <w:lang w:val="it-IT"/>
              </w:rPr>
            </w:pPr>
            <w:r w:rsidRPr="00005FD3">
              <w:rPr>
                <w:b/>
                <w:bCs/>
                <w:color w:val="auto"/>
                <w:sz w:val="18"/>
                <w:szCs w:val="18"/>
                <w:lang w:val="it-IT"/>
              </w:rPr>
              <w:t>Utente</w:t>
            </w:r>
          </w:p>
        </w:tc>
        <w:tc>
          <w:tcPr>
            <w:tcW w:w="0" w:type="auto"/>
            <w:vAlign w:val="center"/>
            <w:hideMark/>
          </w:tcPr>
          <w:p w14:paraId="3FD779E4" w14:textId="77777777" w:rsidR="00890AD8" w:rsidRPr="00005FD3" w:rsidRDefault="00890AD8" w:rsidP="00036844">
            <w:pPr>
              <w:spacing w:before="0" w:after="0" w:line="240" w:lineRule="auto"/>
              <w:rPr>
                <w:b/>
                <w:bCs/>
                <w:color w:val="auto"/>
                <w:sz w:val="18"/>
                <w:szCs w:val="18"/>
                <w:lang w:val="it-IT"/>
              </w:rPr>
            </w:pPr>
            <w:r w:rsidRPr="00005FD3">
              <w:rPr>
                <w:b/>
                <w:bCs/>
                <w:color w:val="auto"/>
                <w:sz w:val="18"/>
                <w:szCs w:val="18"/>
                <w:lang w:val="it-IT"/>
              </w:rPr>
              <w:t>942</w:t>
            </w:r>
          </w:p>
        </w:tc>
        <w:tc>
          <w:tcPr>
            <w:tcW w:w="0" w:type="auto"/>
            <w:vAlign w:val="center"/>
            <w:hideMark/>
          </w:tcPr>
          <w:p w14:paraId="486BEE47" w14:textId="77777777" w:rsidR="00890AD8" w:rsidRPr="00005FD3" w:rsidRDefault="00890AD8" w:rsidP="00036844">
            <w:pPr>
              <w:spacing w:before="0" w:after="0" w:line="240" w:lineRule="auto"/>
              <w:rPr>
                <w:b/>
                <w:bCs/>
                <w:color w:val="auto"/>
                <w:sz w:val="18"/>
                <w:szCs w:val="18"/>
                <w:lang w:val="it-IT"/>
              </w:rPr>
            </w:pPr>
            <w:r w:rsidRPr="00005FD3">
              <w:rPr>
                <w:b/>
                <w:bCs/>
                <w:color w:val="auto"/>
                <w:sz w:val="18"/>
                <w:szCs w:val="18"/>
                <w:lang w:val="it-IT"/>
              </w:rPr>
              <w:t>945</w:t>
            </w:r>
          </w:p>
        </w:tc>
        <w:tc>
          <w:tcPr>
            <w:tcW w:w="0" w:type="auto"/>
            <w:vAlign w:val="center"/>
            <w:hideMark/>
          </w:tcPr>
          <w:p w14:paraId="6FA0FA73" w14:textId="77777777" w:rsidR="00890AD8" w:rsidRPr="00005FD3" w:rsidRDefault="00890AD8" w:rsidP="00036844">
            <w:pPr>
              <w:spacing w:before="0" w:after="0" w:line="240" w:lineRule="auto"/>
              <w:rPr>
                <w:b/>
                <w:bCs/>
                <w:color w:val="auto"/>
                <w:sz w:val="18"/>
                <w:szCs w:val="18"/>
                <w:lang w:val="it-IT"/>
              </w:rPr>
            </w:pPr>
            <w:r w:rsidRPr="00005FD3">
              <w:rPr>
                <w:b/>
                <w:bCs/>
                <w:color w:val="auto"/>
                <w:sz w:val="18"/>
                <w:szCs w:val="18"/>
                <w:lang w:val="it-IT"/>
              </w:rPr>
              <w:t>947</w:t>
            </w:r>
          </w:p>
        </w:tc>
        <w:tc>
          <w:tcPr>
            <w:tcW w:w="0" w:type="auto"/>
            <w:vAlign w:val="center"/>
            <w:hideMark/>
          </w:tcPr>
          <w:p w14:paraId="0DB4F3C2" w14:textId="77777777" w:rsidR="00890AD8" w:rsidRPr="00005FD3" w:rsidRDefault="00890AD8" w:rsidP="00036844">
            <w:pPr>
              <w:spacing w:before="0" w:after="0" w:line="240" w:lineRule="auto"/>
              <w:rPr>
                <w:b/>
                <w:bCs/>
                <w:color w:val="auto"/>
                <w:sz w:val="18"/>
                <w:szCs w:val="18"/>
                <w:lang w:val="it-IT"/>
              </w:rPr>
            </w:pPr>
            <w:r w:rsidRPr="00005FD3">
              <w:rPr>
                <w:b/>
                <w:bCs/>
                <w:color w:val="auto"/>
                <w:sz w:val="18"/>
                <w:szCs w:val="18"/>
                <w:lang w:val="it-IT"/>
              </w:rPr>
              <w:t>950</w:t>
            </w:r>
          </w:p>
        </w:tc>
      </w:tr>
      <w:tr w:rsidR="00FC5339" w:rsidRPr="00005FD3" w14:paraId="6AB787A3" w14:textId="77777777" w:rsidTr="00FC5339">
        <w:trPr>
          <w:tblCellSpacing w:w="15" w:type="dxa"/>
        </w:trPr>
        <w:tc>
          <w:tcPr>
            <w:tcW w:w="0" w:type="auto"/>
            <w:vAlign w:val="center"/>
            <w:hideMark/>
          </w:tcPr>
          <w:p w14:paraId="5551F016"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Bambini e giovani fino a 17 anni</w:t>
            </w:r>
          </w:p>
        </w:tc>
        <w:tc>
          <w:tcPr>
            <w:tcW w:w="0" w:type="auto"/>
            <w:vAlign w:val="center"/>
            <w:hideMark/>
          </w:tcPr>
          <w:p w14:paraId="43745C6D"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Numero di minori con iscrizione valida</w:t>
            </w:r>
          </w:p>
        </w:tc>
        <w:tc>
          <w:tcPr>
            <w:tcW w:w="0" w:type="auto"/>
            <w:vAlign w:val="center"/>
            <w:hideMark/>
          </w:tcPr>
          <w:p w14:paraId="620A92AB"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Utente</w:t>
            </w:r>
          </w:p>
        </w:tc>
        <w:tc>
          <w:tcPr>
            <w:tcW w:w="0" w:type="auto"/>
            <w:vAlign w:val="center"/>
            <w:hideMark/>
          </w:tcPr>
          <w:p w14:paraId="4AA9987D"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271</w:t>
            </w:r>
          </w:p>
        </w:tc>
        <w:tc>
          <w:tcPr>
            <w:tcW w:w="0" w:type="auto"/>
            <w:vAlign w:val="center"/>
            <w:hideMark/>
          </w:tcPr>
          <w:p w14:paraId="674BE29A"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272</w:t>
            </w:r>
          </w:p>
        </w:tc>
        <w:tc>
          <w:tcPr>
            <w:tcW w:w="0" w:type="auto"/>
            <w:vAlign w:val="center"/>
            <w:hideMark/>
          </w:tcPr>
          <w:p w14:paraId="65411D10"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273</w:t>
            </w:r>
          </w:p>
        </w:tc>
        <w:tc>
          <w:tcPr>
            <w:tcW w:w="0" w:type="auto"/>
            <w:vAlign w:val="center"/>
            <w:hideMark/>
          </w:tcPr>
          <w:p w14:paraId="0E04D6F7"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274</w:t>
            </w:r>
          </w:p>
        </w:tc>
      </w:tr>
      <w:tr w:rsidR="00FC5339" w:rsidRPr="00005FD3" w14:paraId="093A833E" w14:textId="77777777" w:rsidTr="00FC5339">
        <w:trPr>
          <w:tblCellSpacing w:w="15" w:type="dxa"/>
        </w:trPr>
        <w:tc>
          <w:tcPr>
            <w:tcW w:w="0" w:type="auto"/>
            <w:vAlign w:val="center"/>
            <w:hideMark/>
          </w:tcPr>
          <w:p w14:paraId="1DDB641D"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Adulti 18–65 anni</w:t>
            </w:r>
          </w:p>
        </w:tc>
        <w:tc>
          <w:tcPr>
            <w:tcW w:w="0" w:type="auto"/>
            <w:vAlign w:val="center"/>
            <w:hideMark/>
          </w:tcPr>
          <w:p w14:paraId="049C7598"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Numero di adulti con iscrizione valida</w:t>
            </w:r>
          </w:p>
        </w:tc>
        <w:tc>
          <w:tcPr>
            <w:tcW w:w="0" w:type="auto"/>
            <w:vAlign w:val="center"/>
            <w:hideMark/>
          </w:tcPr>
          <w:p w14:paraId="0157FF85"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Utente</w:t>
            </w:r>
          </w:p>
        </w:tc>
        <w:tc>
          <w:tcPr>
            <w:tcW w:w="0" w:type="auto"/>
            <w:vAlign w:val="center"/>
            <w:hideMark/>
          </w:tcPr>
          <w:p w14:paraId="27F246BE"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530</w:t>
            </w:r>
          </w:p>
        </w:tc>
        <w:tc>
          <w:tcPr>
            <w:tcW w:w="0" w:type="auto"/>
            <w:vAlign w:val="center"/>
            <w:hideMark/>
          </w:tcPr>
          <w:p w14:paraId="1490AE0F"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531</w:t>
            </w:r>
          </w:p>
        </w:tc>
        <w:tc>
          <w:tcPr>
            <w:tcW w:w="0" w:type="auto"/>
            <w:vAlign w:val="center"/>
            <w:hideMark/>
          </w:tcPr>
          <w:p w14:paraId="0D723BEC"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532</w:t>
            </w:r>
          </w:p>
        </w:tc>
        <w:tc>
          <w:tcPr>
            <w:tcW w:w="0" w:type="auto"/>
            <w:vAlign w:val="center"/>
            <w:hideMark/>
          </w:tcPr>
          <w:p w14:paraId="72718CFC"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533</w:t>
            </w:r>
          </w:p>
        </w:tc>
      </w:tr>
      <w:tr w:rsidR="00FC5339" w:rsidRPr="00005FD3" w14:paraId="4F1E4187" w14:textId="77777777" w:rsidTr="00FC5339">
        <w:trPr>
          <w:tblCellSpacing w:w="15" w:type="dxa"/>
        </w:trPr>
        <w:tc>
          <w:tcPr>
            <w:tcW w:w="0" w:type="auto"/>
            <w:vAlign w:val="center"/>
            <w:hideMark/>
          </w:tcPr>
          <w:p w14:paraId="24C99B98"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Persone oltre i 65 anni</w:t>
            </w:r>
          </w:p>
        </w:tc>
        <w:tc>
          <w:tcPr>
            <w:tcW w:w="0" w:type="auto"/>
            <w:vAlign w:val="center"/>
            <w:hideMark/>
          </w:tcPr>
          <w:p w14:paraId="6562E74A"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Numero di utenti 65+ con iscrizione valida</w:t>
            </w:r>
          </w:p>
        </w:tc>
        <w:tc>
          <w:tcPr>
            <w:tcW w:w="0" w:type="auto"/>
            <w:vAlign w:val="center"/>
            <w:hideMark/>
          </w:tcPr>
          <w:p w14:paraId="1E4FF041"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Utente</w:t>
            </w:r>
          </w:p>
        </w:tc>
        <w:tc>
          <w:tcPr>
            <w:tcW w:w="0" w:type="auto"/>
            <w:vAlign w:val="center"/>
            <w:hideMark/>
          </w:tcPr>
          <w:p w14:paraId="7BC0B671"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141</w:t>
            </w:r>
          </w:p>
        </w:tc>
        <w:tc>
          <w:tcPr>
            <w:tcW w:w="0" w:type="auto"/>
            <w:vAlign w:val="center"/>
            <w:hideMark/>
          </w:tcPr>
          <w:p w14:paraId="2B23FC2C"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142</w:t>
            </w:r>
          </w:p>
        </w:tc>
        <w:tc>
          <w:tcPr>
            <w:tcW w:w="0" w:type="auto"/>
            <w:vAlign w:val="center"/>
            <w:hideMark/>
          </w:tcPr>
          <w:p w14:paraId="1E8DE5D9"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142</w:t>
            </w:r>
          </w:p>
        </w:tc>
        <w:tc>
          <w:tcPr>
            <w:tcW w:w="0" w:type="auto"/>
            <w:vAlign w:val="center"/>
            <w:hideMark/>
          </w:tcPr>
          <w:p w14:paraId="44B782B5" w14:textId="77777777" w:rsidR="00890AD8" w:rsidRPr="00005FD3" w:rsidRDefault="00890AD8" w:rsidP="00036844">
            <w:pPr>
              <w:spacing w:before="0" w:after="0" w:line="240" w:lineRule="auto"/>
              <w:rPr>
                <w:color w:val="auto"/>
                <w:sz w:val="18"/>
                <w:szCs w:val="18"/>
                <w:lang w:val="it-IT"/>
              </w:rPr>
            </w:pPr>
            <w:r w:rsidRPr="00005FD3">
              <w:rPr>
                <w:color w:val="auto"/>
                <w:sz w:val="18"/>
                <w:szCs w:val="18"/>
                <w:lang w:val="it-IT"/>
              </w:rPr>
              <w:t>143</w:t>
            </w:r>
          </w:p>
        </w:tc>
      </w:tr>
    </w:tbl>
    <w:p w14:paraId="56C4C7D6" w14:textId="3B80C843" w:rsidR="00890AD8" w:rsidRPr="00005FD3" w:rsidRDefault="00890AD8" w:rsidP="00036844">
      <w:pPr>
        <w:spacing w:before="0" w:after="0" w:line="240" w:lineRule="auto"/>
        <w:rPr>
          <w:color w:val="auto"/>
          <w:lang w:val="it-IT"/>
        </w:rPr>
      </w:pPr>
    </w:p>
    <w:p w14:paraId="563336E1" w14:textId="77777777" w:rsidR="00890AD8" w:rsidRPr="00005FD3" w:rsidRDefault="00890AD8" w:rsidP="00BA2AD8">
      <w:pPr>
        <w:pStyle w:val="Naslov2"/>
        <w:spacing w:before="0" w:line="240" w:lineRule="auto"/>
        <w:jc w:val="both"/>
        <w:rPr>
          <w:b w:val="0"/>
          <w:color w:val="000000"/>
          <w:sz w:val="22"/>
          <w:szCs w:val="22"/>
          <w:lang w:val="it-IT"/>
        </w:rPr>
      </w:pPr>
      <w:r w:rsidRPr="00005FD3">
        <w:rPr>
          <w:b w:val="0"/>
          <w:color w:val="000000"/>
          <w:sz w:val="22"/>
          <w:szCs w:val="22"/>
          <w:lang w:val="it-IT"/>
        </w:rPr>
        <w:t>L’iscrizione e l’acquisizione dei libri sono strettamente connesse anche al prestito del materiale librario. Nel 2026 si prevede un livello di prestiti simile a quello del 2025, con un lieve incremento.</w:t>
      </w:r>
    </w:p>
    <w:p w14:paraId="05CD434A" w14:textId="568F959E" w:rsidR="00890AD8" w:rsidRPr="00005FD3" w:rsidRDefault="00890AD8" w:rsidP="00036844">
      <w:pPr>
        <w:spacing w:before="0" w:after="0" w:line="240" w:lineRule="auto"/>
        <w:rPr>
          <w:color w:val="auto"/>
          <w:lang w:val="it-IT"/>
        </w:rPr>
      </w:pPr>
    </w:p>
    <w:p w14:paraId="2E9B106D" w14:textId="476514FE" w:rsidR="00890AD8" w:rsidRPr="00005FD3" w:rsidRDefault="00A73A6A" w:rsidP="00890AD8">
      <w:pPr>
        <w:pStyle w:val="Naslov2"/>
        <w:rPr>
          <w:b w:val="0"/>
          <w:color w:val="000000"/>
          <w:sz w:val="22"/>
          <w:szCs w:val="22"/>
          <w:lang w:val="it-IT"/>
        </w:rPr>
      </w:pPr>
      <w:r w:rsidRPr="00005FD3">
        <w:rPr>
          <w:b w:val="0"/>
          <w:color w:val="000000"/>
          <w:sz w:val="22"/>
          <w:szCs w:val="22"/>
          <w:lang w:val="it-IT"/>
        </w:rPr>
        <w:t>Obiettivo</w:t>
      </w:r>
      <w:r w:rsidR="00890AD8" w:rsidRPr="00005FD3">
        <w:rPr>
          <w:b w:val="0"/>
          <w:color w:val="000000"/>
          <w:sz w:val="22"/>
          <w:szCs w:val="22"/>
          <w:lang w:val="it-IT"/>
        </w:rPr>
        <w:t xml:space="preserve"> – prestiti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5"/>
        <w:gridCol w:w="1471"/>
        <w:gridCol w:w="1027"/>
        <w:gridCol w:w="1215"/>
        <w:gridCol w:w="1082"/>
        <w:gridCol w:w="1082"/>
        <w:gridCol w:w="1097"/>
      </w:tblGrid>
      <w:tr w:rsidR="00FC5339" w:rsidRPr="00005FD3" w14:paraId="5CB980F9" w14:textId="77777777" w:rsidTr="00FC5339">
        <w:trPr>
          <w:tblHeader/>
          <w:tblCellSpacing w:w="15" w:type="dxa"/>
        </w:trPr>
        <w:tc>
          <w:tcPr>
            <w:tcW w:w="0" w:type="auto"/>
            <w:vAlign w:val="center"/>
            <w:hideMark/>
          </w:tcPr>
          <w:p w14:paraId="0DD1F553" w14:textId="77777777" w:rsidR="00890AD8" w:rsidRPr="00005FD3" w:rsidRDefault="00890AD8">
            <w:pPr>
              <w:jc w:val="center"/>
              <w:rPr>
                <w:b/>
                <w:bCs/>
                <w:color w:val="auto"/>
                <w:sz w:val="18"/>
                <w:szCs w:val="18"/>
                <w:lang w:val="it-IT"/>
              </w:rPr>
            </w:pPr>
            <w:r w:rsidRPr="00005FD3">
              <w:rPr>
                <w:b/>
                <w:bCs/>
                <w:color w:val="auto"/>
                <w:sz w:val="18"/>
                <w:szCs w:val="18"/>
                <w:lang w:val="it-IT"/>
              </w:rPr>
              <w:t>Biblioteca Civica Novigrad-Cittanova</w:t>
            </w:r>
          </w:p>
        </w:tc>
        <w:tc>
          <w:tcPr>
            <w:tcW w:w="0" w:type="auto"/>
            <w:vAlign w:val="center"/>
            <w:hideMark/>
          </w:tcPr>
          <w:p w14:paraId="4ABD2ED1" w14:textId="77777777" w:rsidR="00890AD8" w:rsidRPr="00005FD3" w:rsidRDefault="00890AD8">
            <w:pPr>
              <w:jc w:val="center"/>
              <w:rPr>
                <w:b/>
                <w:bCs/>
                <w:color w:val="auto"/>
                <w:sz w:val="18"/>
                <w:szCs w:val="18"/>
                <w:lang w:val="it-IT"/>
              </w:rPr>
            </w:pPr>
            <w:r w:rsidRPr="00005FD3">
              <w:rPr>
                <w:b/>
                <w:bCs/>
                <w:color w:val="auto"/>
                <w:sz w:val="18"/>
                <w:szCs w:val="18"/>
                <w:lang w:val="it-IT"/>
              </w:rPr>
              <w:t>Definizione</w:t>
            </w:r>
          </w:p>
        </w:tc>
        <w:tc>
          <w:tcPr>
            <w:tcW w:w="0" w:type="auto"/>
            <w:vAlign w:val="center"/>
            <w:hideMark/>
          </w:tcPr>
          <w:p w14:paraId="56B9F492" w14:textId="77777777" w:rsidR="00890AD8" w:rsidRPr="00005FD3" w:rsidRDefault="00890AD8">
            <w:pPr>
              <w:jc w:val="center"/>
              <w:rPr>
                <w:b/>
                <w:bCs/>
                <w:color w:val="auto"/>
                <w:sz w:val="18"/>
                <w:szCs w:val="18"/>
                <w:lang w:val="it-IT"/>
              </w:rPr>
            </w:pPr>
            <w:r w:rsidRPr="00005FD3">
              <w:rPr>
                <w:b/>
                <w:bCs/>
                <w:color w:val="auto"/>
                <w:sz w:val="18"/>
                <w:szCs w:val="18"/>
                <w:lang w:val="it-IT"/>
              </w:rPr>
              <w:t>Unità</w:t>
            </w:r>
          </w:p>
        </w:tc>
        <w:tc>
          <w:tcPr>
            <w:tcW w:w="0" w:type="auto"/>
            <w:vAlign w:val="center"/>
            <w:hideMark/>
          </w:tcPr>
          <w:p w14:paraId="36E86D6A" w14:textId="77777777" w:rsidR="00890AD8" w:rsidRPr="00005FD3" w:rsidRDefault="00890AD8">
            <w:pPr>
              <w:jc w:val="center"/>
              <w:rPr>
                <w:b/>
                <w:bCs/>
                <w:color w:val="auto"/>
                <w:sz w:val="18"/>
                <w:szCs w:val="18"/>
                <w:lang w:val="it-IT"/>
              </w:rPr>
            </w:pPr>
            <w:r w:rsidRPr="00005FD3">
              <w:rPr>
                <w:b/>
                <w:bCs/>
                <w:color w:val="auto"/>
                <w:sz w:val="18"/>
                <w:szCs w:val="18"/>
                <w:lang w:val="it-IT"/>
              </w:rPr>
              <w:t>Valore iniziale 2025</w:t>
            </w:r>
          </w:p>
        </w:tc>
        <w:tc>
          <w:tcPr>
            <w:tcW w:w="0" w:type="auto"/>
            <w:vAlign w:val="center"/>
            <w:hideMark/>
          </w:tcPr>
          <w:p w14:paraId="0DBA5653" w14:textId="77777777" w:rsidR="00890AD8" w:rsidRPr="00005FD3" w:rsidRDefault="00890AD8">
            <w:pPr>
              <w:jc w:val="center"/>
              <w:rPr>
                <w:b/>
                <w:bCs/>
                <w:color w:val="auto"/>
                <w:sz w:val="18"/>
                <w:szCs w:val="18"/>
                <w:lang w:val="it-IT"/>
              </w:rPr>
            </w:pPr>
            <w:r w:rsidRPr="00005FD3">
              <w:rPr>
                <w:b/>
                <w:bCs/>
                <w:color w:val="auto"/>
                <w:sz w:val="18"/>
                <w:szCs w:val="18"/>
                <w:lang w:val="it-IT"/>
              </w:rPr>
              <w:t>Obiettivo 2026</w:t>
            </w:r>
          </w:p>
        </w:tc>
        <w:tc>
          <w:tcPr>
            <w:tcW w:w="0" w:type="auto"/>
            <w:vAlign w:val="center"/>
            <w:hideMark/>
          </w:tcPr>
          <w:p w14:paraId="408E6753" w14:textId="77777777" w:rsidR="00890AD8" w:rsidRPr="00005FD3" w:rsidRDefault="00890AD8">
            <w:pPr>
              <w:jc w:val="center"/>
              <w:rPr>
                <w:b/>
                <w:bCs/>
                <w:color w:val="auto"/>
                <w:sz w:val="18"/>
                <w:szCs w:val="18"/>
                <w:lang w:val="it-IT"/>
              </w:rPr>
            </w:pPr>
            <w:r w:rsidRPr="00005FD3">
              <w:rPr>
                <w:b/>
                <w:bCs/>
                <w:color w:val="auto"/>
                <w:sz w:val="18"/>
                <w:szCs w:val="18"/>
                <w:lang w:val="it-IT"/>
              </w:rPr>
              <w:t>Obiettivo 2027</w:t>
            </w:r>
          </w:p>
        </w:tc>
        <w:tc>
          <w:tcPr>
            <w:tcW w:w="0" w:type="auto"/>
            <w:vAlign w:val="center"/>
            <w:hideMark/>
          </w:tcPr>
          <w:p w14:paraId="321EA555" w14:textId="77777777" w:rsidR="00890AD8" w:rsidRPr="00005FD3" w:rsidRDefault="00890AD8">
            <w:pPr>
              <w:jc w:val="center"/>
              <w:rPr>
                <w:b/>
                <w:bCs/>
                <w:color w:val="auto"/>
                <w:sz w:val="18"/>
                <w:szCs w:val="18"/>
                <w:lang w:val="it-IT"/>
              </w:rPr>
            </w:pPr>
            <w:r w:rsidRPr="00005FD3">
              <w:rPr>
                <w:b/>
                <w:bCs/>
                <w:color w:val="auto"/>
                <w:sz w:val="18"/>
                <w:szCs w:val="18"/>
                <w:lang w:val="it-IT"/>
              </w:rPr>
              <w:t>Obiettivo 2028</w:t>
            </w:r>
          </w:p>
        </w:tc>
      </w:tr>
      <w:tr w:rsidR="00FC5339" w:rsidRPr="00005FD3" w14:paraId="32D7E58B" w14:textId="77777777" w:rsidTr="00FC5339">
        <w:trPr>
          <w:tblCellSpacing w:w="15" w:type="dxa"/>
        </w:trPr>
        <w:tc>
          <w:tcPr>
            <w:tcW w:w="0" w:type="auto"/>
            <w:vAlign w:val="center"/>
            <w:hideMark/>
          </w:tcPr>
          <w:p w14:paraId="5395BB27" w14:textId="77777777" w:rsidR="00890AD8" w:rsidRPr="00005FD3" w:rsidRDefault="00890AD8">
            <w:pPr>
              <w:rPr>
                <w:color w:val="auto"/>
                <w:sz w:val="18"/>
                <w:szCs w:val="18"/>
                <w:lang w:val="it-IT"/>
              </w:rPr>
            </w:pPr>
            <w:r w:rsidRPr="00005FD3">
              <w:rPr>
                <w:color w:val="auto"/>
                <w:sz w:val="18"/>
                <w:szCs w:val="18"/>
                <w:lang w:val="it-IT"/>
              </w:rPr>
              <w:t>Prestiti totali del materiale librario</w:t>
            </w:r>
          </w:p>
        </w:tc>
        <w:tc>
          <w:tcPr>
            <w:tcW w:w="0" w:type="auto"/>
            <w:vAlign w:val="center"/>
            <w:hideMark/>
          </w:tcPr>
          <w:p w14:paraId="3239BA2F" w14:textId="77777777" w:rsidR="00890AD8" w:rsidRPr="00005FD3" w:rsidRDefault="00890AD8">
            <w:pPr>
              <w:rPr>
                <w:color w:val="auto"/>
                <w:sz w:val="18"/>
                <w:szCs w:val="18"/>
                <w:lang w:val="it-IT"/>
              </w:rPr>
            </w:pPr>
            <w:r w:rsidRPr="00005FD3">
              <w:rPr>
                <w:color w:val="auto"/>
                <w:sz w:val="18"/>
                <w:szCs w:val="18"/>
                <w:lang w:val="it-IT"/>
              </w:rPr>
              <w:t>Prestiti esterni e interni</w:t>
            </w:r>
          </w:p>
        </w:tc>
        <w:tc>
          <w:tcPr>
            <w:tcW w:w="0" w:type="auto"/>
            <w:vAlign w:val="center"/>
            <w:hideMark/>
          </w:tcPr>
          <w:p w14:paraId="6BA86FF1" w14:textId="77777777" w:rsidR="00890AD8" w:rsidRPr="00005FD3" w:rsidRDefault="00890AD8">
            <w:pPr>
              <w:rPr>
                <w:color w:val="auto"/>
                <w:sz w:val="18"/>
                <w:szCs w:val="18"/>
                <w:lang w:val="it-IT"/>
              </w:rPr>
            </w:pPr>
            <w:r w:rsidRPr="00005FD3">
              <w:rPr>
                <w:color w:val="auto"/>
                <w:sz w:val="18"/>
                <w:szCs w:val="18"/>
                <w:lang w:val="it-IT"/>
              </w:rPr>
              <w:t>Libro, DVD, e-book</w:t>
            </w:r>
          </w:p>
        </w:tc>
        <w:tc>
          <w:tcPr>
            <w:tcW w:w="0" w:type="auto"/>
            <w:vAlign w:val="center"/>
            <w:hideMark/>
          </w:tcPr>
          <w:p w14:paraId="37DB6CB5" w14:textId="77777777" w:rsidR="00890AD8" w:rsidRPr="00005FD3" w:rsidRDefault="00890AD8">
            <w:pPr>
              <w:rPr>
                <w:color w:val="auto"/>
                <w:sz w:val="18"/>
                <w:szCs w:val="18"/>
                <w:lang w:val="it-IT"/>
              </w:rPr>
            </w:pPr>
            <w:r w:rsidRPr="00005FD3">
              <w:rPr>
                <w:color w:val="auto"/>
                <w:sz w:val="18"/>
                <w:szCs w:val="18"/>
                <w:lang w:val="it-IT"/>
              </w:rPr>
              <w:t>12.097</w:t>
            </w:r>
          </w:p>
        </w:tc>
        <w:tc>
          <w:tcPr>
            <w:tcW w:w="0" w:type="auto"/>
            <w:vAlign w:val="center"/>
            <w:hideMark/>
          </w:tcPr>
          <w:p w14:paraId="77E634D7" w14:textId="77777777" w:rsidR="00890AD8" w:rsidRPr="00005FD3" w:rsidRDefault="00890AD8">
            <w:pPr>
              <w:rPr>
                <w:color w:val="auto"/>
                <w:sz w:val="18"/>
                <w:szCs w:val="18"/>
                <w:lang w:val="it-IT"/>
              </w:rPr>
            </w:pPr>
            <w:r w:rsidRPr="00005FD3">
              <w:rPr>
                <w:color w:val="auto"/>
                <w:sz w:val="18"/>
                <w:szCs w:val="18"/>
                <w:lang w:val="it-IT"/>
              </w:rPr>
              <w:t>12.150</w:t>
            </w:r>
          </w:p>
        </w:tc>
        <w:tc>
          <w:tcPr>
            <w:tcW w:w="0" w:type="auto"/>
            <w:vAlign w:val="center"/>
            <w:hideMark/>
          </w:tcPr>
          <w:p w14:paraId="55861B2F" w14:textId="77777777" w:rsidR="00890AD8" w:rsidRPr="00005FD3" w:rsidRDefault="00890AD8">
            <w:pPr>
              <w:rPr>
                <w:color w:val="auto"/>
                <w:sz w:val="18"/>
                <w:szCs w:val="18"/>
                <w:lang w:val="it-IT"/>
              </w:rPr>
            </w:pPr>
            <w:r w:rsidRPr="00005FD3">
              <w:rPr>
                <w:color w:val="auto"/>
                <w:sz w:val="18"/>
                <w:szCs w:val="18"/>
                <w:lang w:val="it-IT"/>
              </w:rPr>
              <w:t>12.200</w:t>
            </w:r>
          </w:p>
        </w:tc>
        <w:tc>
          <w:tcPr>
            <w:tcW w:w="0" w:type="auto"/>
            <w:vAlign w:val="center"/>
            <w:hideMark/>
          </w:tcPr>
          <w:p w14:paraId="14CDB650" w14:textId="77777777" w:rsidR="00890AD8" w:rsidRPr="00005FD3" w:rsidRDefault="00890AD8">
            <w:pPr>
              <w:rPr>
                <w:color w:val="auto"/>
                <w:sz w:val="18"/>
                <w:szCs w:val="18"/>
                <w:lang w:val="it-IT"/>
              </w:rPr>
            </w:pPr>
            <w:r w:rsidRPr="00005FD3">
              <w:rPr>
                <w:color w:val="auto"/>
                <w:sz w:val="18"/>
                <w:szCs w:val="18"/>
                <w:lang w:val="it-IT"/>
              </w:rPr>
              <w:t>12.250</w:t>
            </w:r>
          </w:p>
        </w:tc>
      </w:tr>
    </w:tbl>
    <w:p w14:paraId="28128083" w14:textId="77777777" w:rsidR="00890AD8" w:rsidRPr="00005FD3" w:rsidRDefault="00890AD8" w:rsidP="00890AD8">
      <w:pPr>
        <w:rPr>
          <w:lang w:val="it-IT" w:eastAsia="hr-HR"/>
        </w:rPr>
      </w:pPr>
    </w:p>
    <w:p w14:paraId="198DF093" w14:textId="5C4860D6" w:rsidR="0096416B" w:rsidRPr="00005FD3" w:rsidRDefault="00890AD8" w:rsidP="00BA48EA">
      <w:pPr>
        <w:pStyle w:val="Naslov3"/>
        <w:numPr>
          <w:ilvl w:val="3"/>
          <w:numId w:val="7"/>
        </w:numPr>
        <w:ind w:left="630"/>
        <w:rPr>
          <w:rFonts w:asciiTheme="majorHAnsi" w:eastAsiaTheme="majorEastAsia" w:hAnsiTheme="majorHAnsi" w:cstheme="majorBidi"/>
          <w:bCs/>
          <w:color w:val="0070C0"/>
          <w:kern w:val="20"/>
          <w:sz w:val="24"/>
          <w:szCs w:val="20"/>
          <w:lang w:val="it-IT" w:eastAsia="hr-HR"/>
        </w:rPr>
      </w:pPr>
      <w:bookmarkStart w:id="6" w:name="_3dy6vkm" w:colFirst="0" w:colLast="0"/>
      <w:bookmarkEnd w:id="6"/>
      <w:r w:rsidRPr="00005FD3">
        <w:rPr>
          <w:rFonts w:asciiTheme="majorHAnsi" w:eastAsiaTheme="majorEastAsia" w:hAnsiTheme="majorHAnsi" w:cstheme="majorBidi"/>
          <w:bCs/>
          <w:color w:val="0070C0"/>
          <w:kern w:val="20"/>
          <w:sz w:val="24"/>
          <w:szCs w:val="20"/>
          <w:lang w:val="it-IT" w:eastAsia="hr-HR"/>
        </w:rPr>
        <w:t xml:space="preserve">Progetto corrente </w:t>
      </w:r>
      <w:r w:rsidR="00FC5339" w:rsidRPr="00005FD3">
        <w:rPr>
          <w:rFonts w:asciiTheme="majorHAnsi" w:eastAsiaTheme="majorEastAsia" w:hAnsiTheme="majorHAnsi" w:cstheme="majorBidi"/>
          <w:bCs/>
          <w:color w:val="0070C0"/>
          <w:kern w:val="20"/>
          <w:sz w:val="24"/>
          <w:szCs w:val="20"/>
          <w:lang w:val="it-IT" w:eastAsia="hr-HR"/>
        </w:rPr>
        <w:t>A</w:t>
      </w:r>
      <w:r w:rsidRPr="00005FD3">
        <w:rPr>
          <w:rFonts w:asciiTheme="majorHAnsi" w:eastAsiaTheme="majorEastAsia" w:hAnsiTheme="majorHAnsi" w:cstheme="majorBidi"/>
          <w:bCs/>
          <w:color w:val="0070C0"/>
          <w:kern w:val="20"/>
          <w:sz w:val="24"/>
          <w:szCs w:val="20"/>
          <w:lang w:val="it-IT" w:eastAsia="hr-HR"/>
        </w:rPr>
        <w:t>100001: Incontri</w:t>
      </w:r>
      <w:r w:rsidR="00E22C93" w:rsidRPr="00005FD3">
        <w:rPr>
          <w:rFonts w:asciiTheme="majorHAnsi" w:eastAsiaTheme="majorEastAsia" w:hAnsiTheme="majorHAnsi" w:cstheme="majorBidi"/>
          <w:bCs/>
          <w:color w:val="0070C0"/>
          <w:kern w:val="20"/>
          <w:sz w:val="24"/>
          <w:szCs w:val="20"/>
          <w:lang w:val="it-IT" w:eastAsia="hr-HR"/>
        </w:rPr>
        <w:t xml:space="preserve"> letterari </w:t>
      </w:r>
      <w:r w:rsidRPr="00005FD3">
        <w:rPr>
          <w:rFonts w:asciiTheme="majorHAnsi" w:eastAsiaTheme="majorEastAsia" w:hAnsiTheme="majorHAnsi" w:cstheme="majorBidi"/>
          <w:bCs/>
          <w:color w:val="0070C0"/>
          <w:kern w:val="20"/>
          <w:sz w:val="24"/>
          <w:szCs w:val="20"/>
          <w:lang w:val="it-IT" w:eastAsia="hr-HR"/>
        </w:rPr>
        <w:t xml:space="preserve">e conferenze </w:t>
      </w:r>
    </w:p>
    <w:p w14:paraId="755308EC"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Fonte di finanziamento:</w:t>
      </w:r>
    </w:p>
    <w:tbl>
      <w:tblPr>
        <w:tblStyle w:val="a3"/>
        <w:tblW w:w="8622" w:type="dxa"/>
        <w:tblInd w:w="-21" w:type="dxa"/>
        <w:tblLayout w:type="fixed"/>
        <w:tblLook w:val="0400" w:firstRow="0" w:lastRow="0" w:firstColumn="0" w:lastColumn="0" w:noHBand="0" w:noVBand="1"/>
      </w:tblPr>
      <w:tblGrid>
        <w:gridCol w:w="250"/>
        <w:gridCol w:w="250"/>
        <w:gridCol w:w="5956"/>
        <w:gridCol w:w="2166"/>
      </w:tblGrid>
      <w:tr w:rsidR="000C73BD" w:rsidRPr="00005FD3" w14:paraId="364B1B2D" w14:textId="77777777">
        <w:trPr>
          <w:trHeight w:val="300"/>
        </w:trPr>
        <w:tc>
          <w:tcPr>
            <w:tcW w:w="6442" w:type="dxa"/>
            <w:gridSpan w:val="3"/>
            <w:tcBorders>
              <w:top w:val="single" w:sz="4" w:space="0" w:color="000000"/>
              <w:left w:val="single" w:sz="4" w:space="0" w:color="000000"/>
              <w:bottom w:val="single" w:sz="4" w:space="0" w:color="000000"/>
              <w:right w:val="single" w:sz="4" w:space="0" w:color="000000"/>
            </w:tcBorders>
          </w:tcPr>
          <w:p w14:paraId="0D8A378E"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Bilancio della Città di Novigrad-Cittanova</w:t>
            </w:r>
          </w:p>
        </w:tc>
        <w:tc>
          <w:tcPr>
            <w:tcW w:w="2180" w:type="dxa"/>
            <w:tcBorders>
              <w:top w:val="single" w:sz="4" w:space="0" w:color="000000"/>
              <w:left w:val="nil"/>
              <w:bottom w:val="single" w:sz="4" w:space="0" w:color="000000"/>
              <w:right w:val="single" w:sz="4" w:space="0" w:color="000000"/>
            </w:tcBorders>
          </w:tcPr>
          <w:p w14:paraId="0A81F2C5" w14:textId="214C1CA6"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3.</w:t>
            </w:r>
            <w:r w:rsidR="00FC5339" w:rsidRPr="00005FD3">
              <w:rPr>
                <w:rFonts w:ascii="Calibri" w:eastAsia="Calibri" w:hAnsi="Calibri" w:cs="Calibri"/>
                <w:color w:val="auto"/>
                <w:sz w:val="22"/>
                <w:szCs w:val="22"/>
                <w:lang w:val="it-IT"/>
              </w:rPr>
              <w:t>3</w:t>
            </w:r>
            <w:r w:rsidRPr="00005FD3">
              <w:rPr>
                <w:rFonts w:ascii="Calibri" w:eastAsia="Calibri" w:hAnsi="Calibri" w:cs="Calibri"/>
                <w:color w:val="auto"/>
                <w:sz w:val="22"/>
                <w:szCs w:val="22"/>
                <w:lang w:val="it-IT"/>
              </w:rPr>
              <w:t>50,00</w:t>
            </w:r>
          </w:p>
        </w:tc>
      </w:tr>
      <w:tr w:rsidR="000C73BD" w:rsidRPr="00005FD3" w14:paraId="39300903" w14:textId="77777777">
        <w:trPr>
          <w:trHeight w:val="300"/>
        </w:trPr>
        <w:tc>
          <w:tcPr>
            <w:tcW w:w="222" w:type="dxa"/>
            <w:tcBorders>
              <w:top w:val="nil"/>
              <w:left w:val="nil"/>
              <w:bottom w:val="nil"/>
              <w:right w:val="nil"/>
            </w:tcBorders>
            <w:vAlign w:val="bottom"/>
          </w:tcPr>
          <w:p w14:paraId="7A5E5C3E" w14:textId="77777777" w:rsidR="0096416B" w:rsidRPr="00005FD3" w:rsidRDefault="0096416B">
            <w:pPr>
              <w:spacing w:line="240" w:lineRule="auto"/>
              <w:rPr>
                <w:rFonts w:ascii="Calibri" w:eastAsia="Calibri" w:hAnsi="Calibri" w:cs="Calibri"/>
                <w:color w:val="auto"/>
                <w:sz w:val="22"/>
                <w:szCs w:val="22"/>
                <w:lang w:val="it-IT"/>
              </w:rPr>
            </w:pPr>
          </w:p>
        </w:tc>
        <w:tc>
          <w:tcPr>
            <w:tcW w:w="222" w:type="dxa"/>
            <w:tcBorders>
              <w:top w:val="nil"/>
              <w:left w:val="nil"/>
              <w:bottom w:val="nil"/>
              <w:right w:val="single" w:sz="4" w:space="0" w:color="000000"/>
            </w:tcBorders>
            <w:vAlign w:val="bottom"/>
          </w:tcPr>
          <w:p w14:paraId="1105C0FE" w14:textId="77777777" w:rsidR="0096416B" w:rsidRPr="00005FD3" w:rsidRDefault="0096416B">
            <w:pPr>
              <w:spacing w:line="240" w:lineRule="auto"/>
              <w:rPr>
                <w:rFonts w:ascii="Calibri" w:eastAsia="Calibri" w:hAnsi="Calibri" w:cs="Calibri"/>
                <w:color w:val="auto"/>
                <w:sz w:val="22"/>
                <w:szCs w:val="22"/>
                <w:lang w:val="it-IT"/>
              </w:rPr>
            </w:pPr>
          </w:p>
        </w:tc>
        <w:tc>
          <w:tcPr>
            <w:tcW w:w="599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4C99D87" w14:textId="43F35D38" w:rsidR="0096416B" w:rsidRPr="00005FD3" w:rsidRDefault="001648F9" w:rsidP="001648F9">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Incontri letterari e conferenze </w:t>
            </w:r>
          </w:p>
        </w:tc>
        <w:tc>
          <w:tcPr>
            <w:tcW w:w="21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5AD01EF" w14:textId="49443CF6"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3.</w:t>
            </w:r>
            <w:r w:rsidR="00FC5339" w:rsidRPr="00005FD3">
              <w:rPr>
                <w:rFonts w:ascii="Calibri" w:eastAsia="Calibri" w:hAnsi="Calibri" w:cs="Calibri"/>
                <w:color w:val="auto"/>
                <w:sz w:val="22"/>
                <w:szCs w:val="22"/>
                <w:lang w:val="it-IT"/>
              </w:rPr>
              <w:t>3</w:t>
            </w:r>
            <w:r w:rsidRPr="00005FD3">
              <w:rPr>
                <w:rFonts w:ascii="Calibri" w:eastAsia="Calibri" w:hAnsi="Calibri" w:cs="Calibri"/>
                <w:color w:val="auto"/>
                <w:sz w:val="22"/>
                <w:szCs w:val="22"/>
                <w:lang w:val="it-IT"/>
              </w:rPr>
              <w:t>50,00</w:t>
            </w:r>
          </w:p>
        </w:tc>
      </w:tr>
    </w:tbl>
    <w:p w14:paraId="02D6941B" w14:textId="77777777" w:rsidR="0096416B" w:rsidRPr="00005FD3" w:rsidRDefault="0096416B">
      <w:pPr>
        <w:spacing w:after="0" w:line="240" w:lineRule="auto"/>
        <w:jc w:val="both"/>
        <w:rPr>
          <w:rFonts w:ascii="Calibri" w:eastAsia="Calibri" w:hAnsi="Calibri" w:cs="Calibri"/>
          <w:b/>
          <w:color w:val="auto"/>
          <w:sz w:val="22"/>
          <w:szCs w:val="22"/>
          <w:lang w:val="it-IT"/>
        </w:rPr>
      </w:pPr>
    </w:p>
    <w:p w14:paraId="0A20886B" w14:textId="29EF40FD" w:rsidR="009061BF" w:rsidRPr="00005FD3" w:rsidRDefault="009061BF" w:rsidP="0086359B">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Descrizione dell’attività:</w:t>
      </w:r>
      <w:r w:rsidR="0086359B" w:rsidRPr="00005FD3">
        <w:rPr>
          <w:rFonts w:ascii="Calibri" w:eastAsia="Calibri" w:hAnsi="Calibri" w:cs="Calibri"/>
          <w:b/>
          <w:bCs/>
          <w:color w:val="auto"/>
          <w:sz w:val="22"/>
          <w:szCs w:val="22"/>
          <w:lang w:val="it-IT"/>
        </w:rPr>
        <w:t xml:space="preserve"> </w:t>
      </w:r>
      <w:r w:rsidRPr="00005FD3">
        <w:rPr>
          <w:rFonts w:ascii="Calibri" w:eastAsia="Calibri" w:hAnsi="Calibri" w:cs="Calibri"/>
          <w:color w:val="auto"/>
          <w:sz w:val="22"/>
          <w:szCs w:val="22"/>
          <w:lang w:val="it-IT"/>
        </w:rPr>
        <w:t>Gli incontri letterari e le conferenze saranno organizzati con l’obiettivo di permettere agli utenti della biblioteca e al pubblico interessato di conoscere più da vicino gli autori e la loro produzione, nonché di assistere a conferenze di carattere divulgativo.</w:t>
      </w:r>
    </w:p>
    <w:p w14:paraId="1D1E2506" w14:textId="77777777" w:rsidR="009061BF" w:rsidRPr="00005FD3" w:rsidRDefault="009061BF" w:rsidP="0086359B">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È prevista l’ospitalità di circa sei autori/autrici per il pubblico adulto (</w:t>
      </w:r>
      <w:proofErr w:type="spellStart"/>
      <w:r w:rsidRPr="00005FD3">
        <w:rPr>
          <w:rFonts w:ascii="Calibri" w:eastAsia="Calibri" w:hAnsi="Calibri" w:cs="Calibri"/>
          <w:color w:val="auto"/>
          <w:sz w:val="22"/>
          <w:szCs w:val="22"/>
          <w:lang w:val="it-IT"/>
        </w:rPr>
        <w:t>Gabrijela</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Rukelj</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Kraškovič</w:t>
      </w:r>
      <w:proofErr w:type="spellEnd"/>
      <w:r w:rsidRPr="00005FD3">
        <w:rPr>
          <w:rFonts w:ascii="Calibri" w:eastAsia="Calibri" w:hAnsi="Calibri" w:cs="Calibri"/>
          <w:color w:val="auto"/>
          <w:sz w:val="22"/>
          <w:szCs w:val="22"/>
          <w:lang w:val="it-IT"/>
        </w:rPr>
        <w:t xml:space="preserve">, Bruno </w:t>
      </w:r>
      <w:proofErr w:type="spellStart"/>
      <w:r w:rsidRPr="00005FD3">
        <w:rPr>
          <w:rFonts w:ascii="Calibri" w:eastAsia="Calibri" w:hAnsi="Calibri" w:cs="Calibri"/>
          <w:color w:val="auto"/>
          <w:sz w:val="22"/>
          <w:szCs w:val="22"/>
          <w:lang w:val="it-IT"/>
        </w:rPr>
        <w:t>Šimleša</w:t>
      </w:r>
      <w:proofErr w:type="spellEnd"/>
      <w:r w:rsidRPr="00005FD3">
        <w:rPr>
          <w:rFonts w:ascii="Calibri" w:eastAsia="Calibri" w:hAnsi="Calibri" w:cs="Calibri"/>
          <w:color w:val="auto"/>
          <w:sz w:val="22"/>
          <w:szCs w:val="22"/>
          <w:lang w:val="it-IT"/>
        </w:rPr>
        <w:t xml:space="preserve">, Stipe </w:t>
      </w:r>
      <w:proofErr w:type="spellStart"/>
      <w:r w:rsidRPr="00005FD3">
        <w:rPr>
          <w:rFonts w:ascii="Calibri" w:eastAsia="Calibri" w:hAnsi="Calibri" w:cs="Calibri"/>
          <w:color w:val="auto"/>
          <w:sz w:val="22"/>
          <w:szCs w:val="22"/>
          <w:lang w:val="it-IT"/>
        </w:rPr>
        <w:t>Božić</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Bronja</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Žakelj</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Jurica</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Pavičić</w:t>
      </w:r>
      <w:proofErr w:type="spellEnd"/>
      <w:r w:rsidRPr="00005FD3">
        <w:rPr>
          <w:rFonts w:ascii="Calibri" w:eastAsia="Calibri" w:hAnsi="Calibri" w:cs="Calibri"/>
          <w:color w:val="auto"/>
          <w:sz w:val="22"/>
          <w:szCs w:val="22"/>
          <w:lang w:val="it-IT"/>
        </w:rPr>
        <w:t xml:space="preserve">, Ivana </w:t>
      </w:r>
      <w:proofErr w:type="spellStart"/>
      <w:r w:rsidRPr="00005FD3">
        <w:rPr>
          <w:rFonts w:ascii="Calibri" w:eastAsia="Calibri" w:hAnsi="Calibri" w:cs="Calibri"/>
          <w:color w:val="auto"/>
          <w:sz w:val="22"/>
          <w:szCs w:val="22"/>
          <w:lang w:val="it-IT"/>
        </w:rPr>
        <w:t>Bodrožić</w:t>
      </w:r>
      <w:proofErr w:type="spellEnd"/>
      <w:r w:rsidRPr="00005FD3">
        <w:rPr>
          <w:rFonts w:ascii="Calibri" w:eastAsia="Calibri" w:hAnsi="Calibri" w:cs="Calibri"/>
          <w:color w:val="auto"/>
          <w:sz w:val="22"/>
          <w:szCs w:val="22"/>
          <w:lang w:val="it-IT"/>
        </w:rPr>
        <w:t xml:space="preserve">) e tre autori/autrici per bambini (Luca </w:t>
      </w:r>
      <w:proofErr w:type="spellStart"/>
      <w:r w:rsidRPr="00005FD3">
        <w:rPr>
          <w:rFonts w:ascii="Calibri" w:eastAsia="Calibri" w:hAnsi="Calibri" w:cs="Calibri"/>
          <w:color w:val="auto"/>
          <w:sz w:val="22"/>
          <w:szCs w:val="22"/>
          <w:lang w:val="it-IT"/>
        </w:rPr>
        <w:t>Kozina</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Lucija</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Stanojević</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Nikolina</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Manojlović</w:t>
      </w:r>
      <w:proofErr w:type="spellEnd"/>
      <w:r w:rsidRPr="00005FD3">
        <w:rPr>
          <w:rFonts w:ascii="Calibri" w:eastAsia="Calibri" w:hAnsi="Calibri" w:cs="Calibri"/>
          <w:color w:val="auto"/>
          <w:sz w:val="22"/>
          <w:szCs w:val="22"/>
          <w:lang w:val="it-IT"/>
        </w:rPr>
        <w:t>).</w:t>
      </w:r>
    </w:p>
    <w:p w14:paraId="2F3584C5" w14:textId="23CC8433" w:rsidR="009061BF" w:rsidRPr="00005FD3" w:rsidRDefault="009061BF" w:rsidP="00BA48EA">
      <w:p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L’attività “Incontri letterari e conferenze” comprende il rimborso delle spese di viaggio, il pagamento dei servizi intellettuali/onorari d’autore e le spese di alloggio per autori e relatori. Il costo complessivo previsto ammonta a 3.350,00 €.</w:t>
      </w:r>
    </w:p>
    <w:p w14:paraId="51D75CAE" w14:textId="5B4D8405" w:rsidR="009061BF" w:rsidRPr="00005FD3" w:rsidRDefault="009061BF" w:rsidP="00690CA8">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Obiettivo dell’attività:</w:t>
      </w:r>
      <w:r w:rsidR="00BA48EA" w:rsidRPr="00005FD3">
        <w:rPr>
          <w:rFonts w:ascii="Calibri" w:eastAsia="Calibri" w:hAnsi="Calibri" w:cs="Calibri"/>
          <w:b/>
          <w:bCs/>
          <w:color w:val="auto"/>
          <w:sz w:val="22"/>
          <w:szCs w:val="22"/>
          <w:lang w:val="it-IT"/>
        </w:rPr>
        <w:t xml:space="preserve"> </w:t>
      </w:r>
      <w:r w:rsidRPr="00005FD3">
        <w:rPr>
          <w:rFonts w:ascii="Calibri" w:eastAsia="Calibri" w:hAnsi="Calibri" w:cs="Calibri"/>
          <w:color w:val="auto"/>
          <w:sz w:val="22"/>
          <w:szCs w:val="22"/>
          <w:lang w:val="it-IT"/>
        </w:rPr>
        <w:t>Attraverso il contatto diretto con l’autore/autrice e il dialogo sulla sua opera si contribuisce alla formazione del pubblico letterario e all’arricchimento della vita culturale cittadina.</w:t>
      </w:r>
      <w:r w:rsidR="00BA48EA" w:rsidRPr="00005FD3">
        <w:rPr>
          <w:rFonts w:ascii="Calibri" w:eastAsia="Calibri" w:hAnsi="Calibri" w:cs="Calibri"/>
          <w:color w:val="auto"/>
          <w:sz w:val="22"/>
          <w:szCs w:val="22"/>
          <w:lang w:val="it-IT"/>
        </w:rPr>
        <w:t xml:space="preserve"> </w:t>
      </w:r>
      <w:r w:rsidR="00690CA8" w:rsidRPr="00005FD3">
        <w:rPr>
          <w:rFonts w:ascii="Calibri" w:eastAsia="Calibri" w:hAnsi="Calibri" w:cs="Calibri"/>
          <w:color w:val="auto"/>
          <w:sz w:val="22"/>
          <w:szCs w:val="22"/>
          <w:lang w:val="it-IT"/>
        </w:rPr>
        <w:t xml:space="preserve">La </w:t>
      </w:r>
      <w:proofErr w:type="spellStart"/>
      <w:r w:rsidR="00690CA8" w:rsidRPr="00005FD3">
        <w:rPr>
          <w:rFonts w:ascii="Calibri" w:eastAsia="Calibri" w:hAnsi="Calibri" w:cs="Calibri"/>
          <w:color w:val="auto"/>
          <w:sz w:val="22"/>
          <w:szCs w:val="22"/>
          <w:lang w:val="it-IT"/>
        </w:rPr>
        <w:t>presernza</w:t>
      </w:r>
      <w:proofErr w:type="spellEnd"/>
      <w:r w:rsidRPr="00005FD3">
        <w:rPr>
          <w:rFonts w:ascii="Calibri" w:eastAsia="Calibri" w:hAnsi="Calibri" w:cs="Calibri"/>
          <w:color w:val="auto"/>
          <w:sz w:val="22"/>
          <w:szCs w:val="22"/>
          <w:lang w:val="it-IT"/>
        </w:rPr>
        <w:t xml:space="preserve"> di relatori con temi di interesse per la comunità locale (storia locale, salute, viaggi, alimentazione) contribuisce inoltre alla promozione dell’apprendimento permanente.</w:t>
      </w:r>
    </w:p>
    <w:p w14:paraId="71DFCC93" w14:textId="32B3A1FF" w:rsidR="009061BF" w:rsidRPr="00005FD3" w:rsidRDefault="009061BF" w:rsidP="00BA48EA">
      <w:pPr>
        <w:spacing w:before="0" w:after="0" w:line="240" w:lineRule="auto"/>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Indicatori di successo:</w:t>
      </w:r>
      <w:r w:rsidR="00BA48EA" w:rsidRPr="00005FD3">
        <w:rPr>
          <w:rFonts w:ascii="Calibri" w:eastAsia="Calibri" w:hAnsi="Calibri" w:cs="Calibri"/>
          <w:b/>
          <w:bCs/>
          <w:color w:val="auto"/>
          <w:sz w:val="22"/>
          <w:szCs w:val="22"/>
          <w:lang w:val="it-IT"/>
        </w:rPr>
        <w:t xml:space="preserve"> </w:t>
      </w:r>
      <w:r w:rsidRPr="00005FD3">
        <w:rPr>
          <w:rFonts w:ascii="Calibri" w:eastAsia="Calibri" w:hAnsi="Calibri" w:cs="Calibri"/>
          <w:color w:val="auto"/>
          <w:sz w:val="22"/>
          <w:szCs w:val="22"/>
          <w:lang w:val="it-IT"/>
        </w:rPr>
        <w:t>realizzazione di sei programmi per adulti e tre per bambini</w:t>
      </w:r>
      <w:r w:rsidR="00BA48EA" w:rsidRPr="00005FD3">
        <w:rPr>
          <w:rFonts w:ascii="Calibri" w:eastAsia="Calibri" w:hAnsi="Calibri" w:cs="Calibri"/>
          <w:color w:val="auto"/>
          <w:sz w:val="22"/>
          <w:szCs w:val="22"/>
          <w:lang w:val="it-IT"/>
        </w:rPr>
        <w:t xml:space="preserve">, </w:t>
      </w:r>
      <w:r w:rsidRPr="00005FD3">
        <w:rPr>
          <w:rFonts w:ascii="Calibri" w:eastAsia="Calibri" w:hAnsi="Calibri" w:cs="Calibri"/>
          <w:color w:val="auto"/>
          <w:sz w:val="22"/>
          <w:szCs w:val="22"/>
          <w:lang w:val="it-IT"/>
        </w:rPr>
        <w:t>numero medio di partecipanti per evento: 15</w:t>
      </w:r>
      <w:r w:rsidR="00BA48EA" w:rsidRPr="00005FD3">
        <w:rPr>
          <w:rFonts w:ascii="Calibri" w:eastAsia="Calibri" w:hAnsi="Calibri" w:cs="Calibri"/>
          <w:color w:val="auto"/>
          <w:sz w:val="22"/>
          <w:szCs w:val="22"/>
          <w:lang w:val="it-IT"/>
        </w:rPr>
        <w:t xml:space="preserve">, </w:t>
      </w:r>
      <w:r w:rsidRPr="00005FD3">
        <w:rPr>
          <w:rFonts w:ascii="Calibri" w:eastAsia="Calibri" w:hAnsi="Calibri" w:cs="Calibri"/>
          <w:color w:val="auto"/>
          <w:sz w:val="22"/>
          <w:szCs w:val="22"/>
          <w:lang w:val="it-IT"/>
        </w:rPr>
        <w:t>aumento dell’interesse per il prestito delle opere dell’autore ospite</w:t>
      </w:r>
    </w:p>
    <w:p w14:paraId="51E6EDD0" w14:textId="6F0FA5F2" w:rsidR="0096416B" w:rsidRPr="00005FD3" w:rsidRDefault="009061BF" w:rsidP="00BA48EA">
      <w:pPr>
        <w:spacing w:before="0" w:after="0" w:line="240" w:lineRule="auto"/>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Periodo di attuazione</w:t>
      </w:r>
      <w:r w:rsidRPr="00005FD3">
        <w:rPr>
          <w:rFonts w:ascii="Calibri" w:eastAsia="Calibri" w:hAnsi="Calibri" w:cs="Calibri"/>
          <w:color w:val="auto"/>
          <w:sz w:val="22"/>
          <w:szCs w:val="22"/>
          <w:lang w:val="it-IT"/>
        </w:rPr>
        <w:t>: gennaio–dicembre 2026.</w:t>
      </w:r>
    </w:p>
    <w:p w14:paraId="644DFD2B" w14:textId="77777777" w:rsidR="00BA48EA" w:rsidRPr="00005FD3" w:rsidRDefault="00BA48EA" w:rsidP="00BA48EA">
      <w:pPr>
        <w:spacing w:before="0" w:after="0" w:line="240" w:lineRule="auto"/>
        <w:rPr>
          <w:rFonts w:ascii="Calibri" w:eastAsia="Calibri" w:hAnsi="Calibri" w:cs="Calibri"/>
          <w:color w:val="auto"/>
          <w:sz w:val="22"/>
          <w:szCs w:val="22"/>
          <w:lang w:val="it-IT"/>
        </w:rPr>
      </w:pPr>
    </w:p>
    <w:p w14:paraId="68750B73" w14:textId="77777777" w:rsidR="00BA48EA" w:rsidRPr="00005FD3" w:rsidRDefault="00BA48EA" w:rsidP="00BA48EA">
      <w:pPr>
        <w:spacing w:before="0" w:after="0" w:line="240" w:lineRule="auto"/>
        <w:rPr>
          <w:rFonts w:ascii="Calibri" w:eastAsia="Calibri" w:hAnsi="Calibri" w:cs="Calibri"/>
          <w:color w:val="auto"/>
          <w:sz w:val="22"/>
          <w:szCs w:val="22"/>
          <w:lang w:val="it-IT"/>
        </w:rPr>
      </w:pPr>
    </w:p>
    <w:p w14:paraId="233E33FC" w14:textId="77777777" w:rsidR="0096416B" w:rsidRPr="00005FD3" w:rsidRDefault="00692E47" w:rsidP="00BA48EA">
      <w:pPr>
        <w:pStyle w:val="Naslov3"/>
        <w:numPr>
          <w:ilvl w:val="3"/>
          <w:numId w:val="7"/>
        </w:numPr>
        <w:ind w:left="630"/>
        <w:rPr>
          <w:rFonts w:asciiTheme="majorHAnsi" w:eastAsiaTheme="majorEastAsia" w:hAnsiTheme="majorHAnsi" w:cstheme="majorBidi"/>
          <w:bCs/>
          <w:color w:val="0070C0"/>
          <w:kern w:val="20"/>
          <w:sz w:val="24"/>
          <w:szCs w:val="20"/>
          <w:lang w:val="it-IT" w:eastAsia="hr-HR"/>
        </w:rPr>
      </w:pPr>
      <w:bookmarkStart w:id="7" w:name="_1t3h5sf" w:colFirst="0" w:colLast="0"/>
      <w:bookmarkEnd w:id="7"/>
      <w:r w:rsidRPr="00005FD3">
        <w:rPr>
          <w:rFonts w:asciiTheme="majorHAnsi" w:eastAsiaTheme="majorEastAsia" w:hAnsiTheme="majorHAnsi" w:cstheme="majorBidi"/>
          <w:bCs/>
          <w:color w:val="0070C0"/>
          <w:kern w:val="20"/>
          <w:sz w:val="24"/>
          <w:szCs w:val="20"/>
          <w:lang w:val="it-IT" w:eastAsia="hr-HR"/>
        </w:rPr>
        <w:lastRenderedPageBreak/>
        <w:t>ATTIVITÀ: A100039 Identità visiva</w:t>
      </w:r>
    </w:p>
    <w:p w14:paraId="245D01D9"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Fonte di finanziamento:</w:t>
      </w:r>
    </w:p>
    <w:tbl>
      <w:tblPr>
        <w:tblStyle w:val="a4"/>
        <w:tblW w:w="8622" w:type="dxa"/>
        <w:tblInd w:w="-21" w:type="dxa"/>
        <w:tblLayout w:type="fixed"/>
        <w:tblLook w:val="0400" w:firstRow="0" w:lastRow="0" w:firstColumn="0" w:lastColumn="0" w:noHBand="0" w:noVBand="1"/>
      </w:tblPr>
      <w:tblGrid>
        <w:gridCol w:w="250"/>
        <w:gridCol w:w="250"/>
        <w:gridCol w:w="5956"/>
        <w:gridCol w:w="2166"/>
      </w:tblGrid>
      <w:tr w:rsidR="000C73BD" w:rsidRPr="00005FD3" w14:paraId="0198DC10" w14:textId="77777777">
        <w:trPr>
          <w:trHeight w:val="300"/>
        </w:trPr>
        <w:tc>
          <w:tcPr>
            <w:tcW w:w="6442" w:type="dxa"/>
            <w:gridSpan w:val="3"/>
            <w:tcBorders>
              <w:top w:val="single" w:sz="4" w:space="0" w:color="000000"/>
              <w:left w:val="single" w:sz="4" w:space="0" w:color="000000"/>
              <w:bottom w:val="single" w:sz="4" w:space="0" w:color="000000"/>
              <w:right w:val="single" w:sz="4" w:space="0" w:color="000000"/>
            </w:tcBorders>
          </w:tcPr>
          <w:p w14:paraId="1F1C9742"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Bilancio della Città di Novigrad-Cittanova</w:t>
            </w:r>
          </w:p>
        </w:tc>
        <w:tc>
          <w:tcPr>
            <w:tcW w:w="2180" w:type="dxa"/>
            <w:tcBorders>
              <w:top w:val="single" w:sz="4" w:space="0" w:color="000000"/>
              <w:left w:val="nil"/>
              <w:bottom w:val="single" w:sz="4" w:space="0" w:color="000000"/>
              <w:right w:val="single" w:sz="4" w:space="0" w:color="000000"/>
            </w:tcBorders>
          </w:tcPr>
          <w:p w14:paraId="26E38603" w14:textId="23B98A67" w:rsidR="0096416B" w:rsidRPr="00005FD3" w:rsidRDefault="008C6986">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140,00 €</w:t>
            </w:r>
          </w:p>
        </w:tc>
      </w:tr>
      <w:tr w:rsidR="000C73BD" w:rsidRPr="00005FD3" w14:paraId="0F8B8708" w14:textId="77777777">
        <w:trPr>
          <w:trHeight w:val="300"/>
        </w:trPr>
        <w:tc>
          <w:tcPr>
            <w:tcW w:w="222" w:type="dxa"/>
            <w:tcBorders>
              <w:top w:val="nil"/>
              <w:left w:val="nil"/>
              <w:bottom w:val="nil"/>
              <w:right w:val="nil"/>
            </w:tcBorders>
            <w:vAlign w:val="bottom"/>
          </w:tcPr>
          <w:p w14:paraId="603F036A" w14:textId="77777777" w:rsidR="0096416B" w:rsidRPr="00005FD3" w:rsidRDefault="0096416B">
            <w:pPr>
              <w:spacing w:line="240" w:lineRule="auto"/>
              <w:rPr>
                <w:rFonts w:ascii="Calibri" w:eastAsia="Calibri" w:hAnsi="Calibri" w:cs="Calibri"/>
                <w:color w:val="auto"/>
                <w:sz w:val="22"/>
                <w:szCs w:val="22"/>
                <w:lang w:val="it-IT"/>
              </w:rPr>
            </w:pPr>
          </w:p>
        </w:tc>
        <w:tc>
          <w:tcPr>
            <w:tcW w:w="222" w:type="dxa"/>
            <w:tcBorders>
              <w:top w:val="nil"/>
              <w:left w:val="nil"/>
              <w:bottom w:val="nil"/>
              <w:right w:val="single" w:sz="4" w:space="0" w:color="000000"/>
            </w:tcBorders>
            <w:vAlign w:val="bottom"/>
          </w:tcPr>
          <w:p w14:paraId="6C72DCC9" w14:textId="77777777" w:rsidR="0096416B" w:rsidRPr="00005FD3" w:rsidRDefault="0096416B">
            <w:pPr>
              <w:spacing w:line="240" w:lineRule="auto"/>
              <w:rPr>
                <w:rFonts w:ascii="Calibri" w:eastAsia="Calibri" w:hAnsi="Calibri" w:cs="Calibri"/>
                <w:color w:val="auto"/>
                <w:sz w:val="22"/>
                <w:szCs w:val="22"/>
                <w:lang w:val="it-IT"/>
              </w:rPr>
            </w:pPr>
          </w:p>
        </w:tc>
        <w:tc>
          <w:tcPr>
            <w:tcW w:w="599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D8D0A2D" w14:textId="77777777" w:rsidR="0096416B" w:rsidRPr="00005FD3" w:rsidRDefault="00692E47">
            <w:pPr>
              <w:spacing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Identità visiva</w:t>
            </w:r>
          </w:p>
        </w:tc>
        <w:tc>
          <w:tcPr>
            <w:tcW w:w="21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6CC1D43" w14:textId="5E0B1AE4" w:rsidR="0096416B" w:rsidRPr="00005FD3" w:rsidRDefault="008C6986">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140,00 €</w:t>
            </w:r>
          </w:p>
        </w:tc>
      </w:tr>
    </w:tbl>
    <w:p w14:paraId="76C802C3" w14:textId="77777777" w:rsidR="0096416B" w:rsidRPr="00005FD3" w:rsidRDefault="0096416B">
      <w:pPr>
        <w:spacing w:after="0" w:line="240" w:lineRule="auto"/>
        <w:jc w:val="both"/>
        <w:rPr>
          <w:rFonts w:ascii="Calibri" w:eastAsia="Calibri" w:hAnsi="Calibri" w:cs="Calibri"/>
          <w:color w:val="auto"/>
          <w:sz w:val="22"/>
          <w:szCs w:val="22"/>
          <w:lang w:val="it-IT"/>
        </w:rPr>
      </w:pPr>
    </w:p>
    <w:p w14:paraId="721EF044" w14:textId="41E42164" w:rsidR="0096416B" w:rsidRPr="00005FD3" w:rsidRDefault="00692E47">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b/>
          <w:color w:val="auto"/>
          <w:sz w:val="22"/>
          <w:szCs w:val="22"/>
          <w:lang w:val="it-IT"/>
        </w:rPr>
        <w:t>Descrizione dell'attività:</w:t>
      </w:r>
      <w:r w:rsidRPr="00005FD3">
        <w:rPr>
          <w:rFonts w:ascii="Calibri" w:eastAsia="Calibri" w:hAnsi="Calibri" w:cs="Calibri"/>
          <w:color w:val="auto"/>
          <w:sz w:val="22"/>
          <w:szCs w:val="22"/>
          <w:lang w:val="it-IT"/>
        </w:rPr>
        <w:t xml:space="preserve"> L'identità visiva comprende la progettazione di segnalibri, volantini, sit</w:t>
      </w:r>
      <w:r w:rsidR="00963FCB" w:rsidRPr="00005FD3">
        <w:rPr>
          <w:rFonts w:ascii="Calibri" w:eastAsia="Calibri" w:hAnsi="Calibri" w:cs="Calibri"/>
          <w:color w:val="auto"/>
          <w:sz w:val="22"/>
          <w:szCs w:val="22"/>
          <w:lang w:val="it-IT"/>
        </w:rPr>
        <w:t>o</w:t>
      </w:r>
      <w:r w:rsidRPr="00005FD3">
        <w:rPr>
          <w:rFonts w:ascii="Calibri" w:eastAsia="Calibri" w:hAnsi="Calibri" w:cs="Calibri"/>
          <w:color w:val="auto"/>
          <w:sz w:val="22"/>
          <w:szCs w:val="22"/>
          <w:lang w:val="it-IT"/>
        </w:rPr>
        <w:t xml:space="preserve"> web dell</w:t>
      </w:r>
      <w:r w:rsidR="00963FCB" w:rsidRPr="00005FD3">
        <w:rPr>
          <w:rFonts w:ascii="Calibri" w:eastAsia="Calibri" w:hAnsi="Calibri" w:cs="Calibri"/>
          <w:color w:val="auto"/>
          <w:sz w:val="22"/>
          <w:szCs w:val="22"/>
          <w:lang w:val="it-IT"/>
        </w:rPr>
        <w:t>a</w:t>
      </w:r>
      <w:r w:rsidRPr="00005FD3">
        <w:rPr>
          <w:rFonts w:ascii="Calibri" w:eastAsia="Calibri" w:hAnsi="Calibri" w:cs="Calibri"/>
          <w:color w:val="auto"/>
          <w:sz w:val="22"/>
          <w:szCs w:val="22"/>
          <w:lang w:val="it-IT"/>
        </w:rPr>
        <w:t xml:space="preserve"> bibliotec</w:t>
      </w:r>
      <w:r w:rsidR="00963FCB" w:rsidRPr="00005FD3">
        <w:rPr>
          <w:rFonts w:ascii="Calibri" w:eastAsia="Calibri" w:hAnsi="Calibri" w:cs="Calibri"/>
          <w:color w:val="auto"/>
          <w:sz w:val="22"/>
          <w:szCs w:val="22"/>
          <w:lang w:val="it-IT"/>
        </w:rPr>
        <w:t>a</w:t>
      </w:r>
      <w:r w:rsidRPr="00005FD3">
        <w:rPr>
          <w:rFonts w:ascii="Calibri" w:eastAsia="Calibri" w:hAnsi="Calibri" w:cs="Calibri"/>
          <w:color w:val="auto"/>
          <w:sz w:val="22"/>
          <w:szCs w:val="22"/>
          <w:lang w:val="it-IT"/>
        </w:rPr>
        <w:t xml:space="preserve"> (</w:t>
      </w:r>
      <w:hyperlink r:id="rId11">
        <w:r w:rsidR="0096416B" w:rsidRPr="00005FD3">
          <w:rPr>
            <w:rFonts w:ascii="Calibri" w:eastAsia="Calibri" w:hAnsi="Calibri" w:cs="Calibri"/>
            <w:color w:val="auto"/>
            <w:sz w:val="22"/>
            <w:szCs w:val="22"/>
            <w:u w:val="single"/>
            <w:lang w:val="it-IT"/>
          </w:rPr>
          <w:t>www.knjiznicanovigrad.hr</w:t>
        </w:r>
      </w:hyperlink>
      <w:r w:rsidRPr="00005FD3">
        <w:rPr>
          <w:rFonts w:ascii="Calibri" w:eastAsia="Calibri" w:hAnsi="Calibri" w:cs="Calibri"/>
          <w:color w:val="auto"/>
          <w:sz w:val="22"/>
          <w:szCs w:val="22"/>
          <w:lang w:val="it-IT"/>
        </w:rPr>
        <w:t xml:space="preserve">) e altro materiale utilizzato per promuovere la biblioteca al pubblico. Siamo inoltre obbligati ad adattare il sito web alle persone che hanno difficoltà di udito o di vista, tutto secondo la legge sull'accessibilità dei siti web (Gazzetta Ufficiale 17/19), </w:t>
      </w:r>
      <w:proofErr w:type="gramStart"/>
      <w:r w:rsidRPr="00005FD3">
        <w:rPr>
          <w:rFonts w:ascii="Calibri" w:eastAsia="Calibri" w:hAnsi="Calibri" w:cs="Calibri"/>
          <w:color w:val="auto"/>
          <w:sz w:val="22"/>
          <w:szCs w:val="22"/>
          <w:lang w:val="it-IT"/>
        </w:rPr>
        <w:t>motivo per cui</w:t>
      </w:r>
      <w:proofErr w:type="gramEnd"/>
      <w:r w:rsidRPr="00005FD3">
        <w:rPr>
          <w:rFonts w:ascii="Calibri" w:eastAsia="Calibri" w:hAnsi="Calibri" w:cs="Calibri"/>
          <w:color w:val="auto"/>
          <w:sz w:val="22"/>
          <w:szCs w:val="22"/>
          <w:lang w:val="it-IT"/>
        </w:rPr>
        <w:t xml:space="preserve"> disponiamo di un </w:t>
      </w:r>
      <w:r w:rsidRPr="00005FD3">
        <w:rPr>
          <w:rFonts w:ascii="Calibri" w:eastAsia="Calibri" w:hAnsi="Calibri" w:cs="Calibri"/>
          <w:i/>
          <w:color w:val="auto"/>
          <w:sz w:val="22"/>
          <w:szCs w:val="22"/>
          <w:lang w:val="it-IT"/>
        </w:rPr>
        <w:t>widget</w:t>
      </w:r>
      <w:r w:rsidRPr="00005FD3">
        <w:rPr>
          <w:rFonts w:ascii="Calibri" w:eastAsia="Calibri" w:hAnsi="Calibri" w:cs="Calibri"/>
          <w:color w:val="auto"/>
          <w:sz w:val="22"/>
          <w:szCs w:val="22"/>
          <w:lang w:val="it-IT"/>
        </w:rPr>
        <w:t xml:space="preserve"> che è sviluppato dalla società </w:t>
      </w:r>
      <w:proofErr w:type="spellStart"/>
      <w:r w:rsidRPr="00005FD3">
        <w:rPr>
          <w:rFonts w:ascii="Calibri" w:eastAsia="Calibri" w:hAnsi="Calibri" w:cs="Calibri"/>
          <w:color w:val="auto"/>
          <w:sz w:val="22"/>
          <w:szCs w:val="22"/>
          <w:lang w:val="it-IT"/>
        </w:rPr>
        <w:t>Omolab</w:t>
      </w:r>
      <w:proofErr w:type="spellEnd"/>
      <w:r w:rsidRPr="00005FD3">
        <w:rPr>
          <w:rFonts w:ascii="Calibri" w:eastAsia="Calibri" w:hAnsi="Calibri" w:cs="Calibri"/>
          <w:color w:val="auto"/>
          <w:sz w:val="22"/>
          <w:szCs w:val="22"/>
          <w:lang w:val="it-IT"/>
        </w:rPr>
        <w:t xml:space="preserve"> </w:t>
      </w:r>
      <w:proofErr w:type="spellStart"/>
      <w:r w:rsidRPr="00005FD3">
        <w:rPr>
          <w:rFonts w:ascii="Calibri" w:eastAsia="Calibri" w:hAnsi="Calibri" w:cs="Calibri"/>
          <w:color w:val="auto"/>
          <w:sz w:val="22"/>
          <w:szCs w:val="22"/>
          <w:lang w:val="it-IT"/>
        </w:rPr>
        <w:t>komunikacije</w:t>
      </w:r>
      <w:proofErr w:type="spellEnd"/>
      <w:r w:rsidRPr="00005FD3">
        <w:rPr>
          <w:rFonts w:ascii="Calibri" w:eastAsia="Calibri" w:hAnsi="Calibri" w:cs="Calibri"/>
          <w:color w:val="auto"/>
          <w:sz w:val="22"/>
          <w:szCs w:val="22"/>
          <w:lang w:val="it-IT"/>
        </w:rPr>
        <w:t xml:space="preserve">.   </w:t>
      </w:r>
    </w:p>
    <w:p w14:paraId="27F46374" w14:textId="77777777" w:rsidR="0096416B" w:rsidRPr="00005FD3" w:rsidRDefault="00692E47">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b/>
          <w:color w:val="auto"/>
          <w:sz w:val="22"/>
          <w:szCs w:val="22"/>
          <w:lang w:val="it-IT"/>
        </w:rPr>
        <w:t>Obiettivo dell'attività:</w:t>
      </w:r>
      <w:r w:rsidRPr="00005FD3">
        <w:rPr>
          <w:rFonts w:ascii="Calibri" w:eastAsia="Calibri" w:hAnsi="Calibri" w:cs="Calibri"/>
          <w:color w:val="auto"/>
          <w:sz w:val="22"/>
          <w:szCs w:val="22"/>
          <w:lang w:val="it-IT"/>
        </w:rPr>
        <w:t xml:space="preserve"> sviluppo di un'immagine riconoscibile della biblioteca attraverso identità visiva, sito web e altri elementi visivi.</w:t>
      </w:r>
    </w:p>
    <w:p w14:paraId="659831A1" w14:textId="19010887" w:rsidR="0096416B" w:rsidRPr="00005FD3" w:rsidRDefault="00692E47">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b/>
          <w:color w:val="auto"/>
          <w:sz w:val="22"/>
          <w:szCs w:val="22"/>
          <w:lang w:val="it-IT"/>
        </w:rPr>
        <w:t xml:space="preserve">Indicatori di </w:t>
      </w:r>
      <w:r w:rsidR="00963FCB" w:rsidRPr="00005FD3">
        <w:rPr>
          <w:rFonts w:ascii="Calibri" w:eastAsia="Calibri" w:hAnsi="Calibri" w:cs="Calibri"/>
          <w:b/>
          <w:color w:val="auto"/>
          <w:sz w:val="22"/>
          <w:szCs w:val="22"/>
          <w:lang w:val="it-IT"/>
        </w:rPr>
        <w:t>successo</w:t>
      </w:r>
      <w:r w:rsidRPr="00005FD3">
        <w:rPr>
          <w:rFonts w:ascii="Calibri" w:eastAsia="Calibri" w:hAnsi="Calibri" w:cs="Calibri"/>
          <w:b/>
          <w:color w:val="auto"/>
          <w:sz w:val="22"/>
          <w:szCs w:val="22"/>
          <w:lang w:val="it-IT"/>
        </w:rPr>
        <w:t>:</w:t>
      </w:r>
      <w:r w:rsidRPr="00005FD3">
        <w:rPr>
          <w:rFonts w:ascii="Calibri" w:eastAsia="Calibri" w:hAnsi="Calibri" w:cs="Calibri"/>
          <w:color w:val="auto"/>
          <w:sz w:val="22"/>
          <w:szCs w:val="22"/>
          <w:lang w:val="it-IT"/>
        </w:rPr>
        <w:t xml:space="preserve"> sito web bilingue aggiornato.</w:t>
      </w:r>
    </w:p>
    <w:p w14:paraId="1AB4DB30" w14:textId="68A4A2C9" w:rsidR="0096416B" w:rsidRPr="00005FD3" w:rsidRDefault="00963FCB">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b/>
          <w:color w:val="auto"/>
          <w:sz w:val="22"/>
          <w:szCs w:val="22"/>
          <w:lang w:val="it-IT"/>
        </w:rPr>
        <w:t>Periodo di svolgimento</w:t>
      </w:r>
      <w:r w:rsidRPr="00005FD3">
        <w:rPr>
          <w:rFonts w:ascii="Calibri" w:eastAsia="Calibri" w:hAnsi="Calibri" w:cs="Calibri"/>
          <w:color w:val="auto"/>
          <w:sz w:val="22"/>
          <w:szCs w:val="22"/>
          <w:lang w:val="it-IT"/>
        </w:rPr>
        <w:t>: gennaio-dicembre 202</w:t>
      </w:r>
      <w:r w:rsidR="008C6986" w:rsidRPr="00005FD3">
        <w:rPr>
          <w:rFonts w:ascii="Calibri" w:eastAsia="Calibri" w:hAnsi="Calibri" w:cs="Calibri"/>
          <w:color w:val="auto"/>
          <w:sz w:val="22"/>
          <w:szCs w:val="22"/>
          <w:lang w:val="it-IT"/>
        </w:rPr>
        <w:t>6</w:t>
      </w:r>
      <w:r w:rsidRPr="00005FD3">
        <w:rPr>
          <w:rFonts w:ascii="Calibri" w:eastAsia="Calibri" w:hAnsi="Calibri" w:cs="Calibri"/>
          <w:color w:val="auto"/>
          <w:sz w:val="22"/>
          <w:szCs w:val="22"/>
          <w:lang w:val="it-IT"/>
        </w:rPr>
        <w:t>.</w:t>
      </w:r>
    </w:p>
    <w:p w14:paraId="274970EB" w14:textId="77777777" w:rsidR="0096416B" w:rsidRPr="00005FD3" w:rsidRDefault="0096416B">
      <w:pPr>
        <w:spacing w:before="0" w:line="240" w:lineRule="auto"/>
        <w:jc w:val="both"/>
        <w:rPr>
          <w:rFonts w:ascii="Calibri" w:eastAsia="Calibri" w:hAnsi="Calibri" w:cs="Calibri"/>
          <w:color w:val="auto"/>
          <w:sz w:val="22"/>
          <w:szCs w:val="22"/>
          <w:lang w:val="it-IT"/>
        </w:rPr>
      </w:pPr>
    </w:p>
    <w:p w14:paraId="477DAEDA" w14:textId="67925A72" w:rsidR="0096416B" w:rsidRPr="00005FD3" w:rsidRDefault="00692E47" w:rsidP="0077498F">
      <w:pPr>
        <w:pStyle w:val="Naslov3"/>
        <w:numPr>
          <w:ilvl w:val="3"/>
          <w:numId w:val="7"/>
        </w:numPr>
        <w:ind w:left="630"/>
        <w:rPr>
          <w:rFonts w:asciiTheme="majorHAnsi" w:eastAsiaTheme="majorEastAsia" w:hAnsiTheme="majorHAnsi" w:cstheme="majorBidi"/>
          <w:bCs/>
          <w:color w:val="0070C0"/>
          <w:kern w:val="20"/>
          <w:sz w:val="24"/>
          <w:szCs w:val="20"/>
          <w:lang w:val="it-IT" w:eastAsia="hr-HR"/>
        </w:rPr>
      </w:pPr>
      <w:bookmarkStart w:id="8" w:name="_4d34og8" w:colFirst="0" w:colLast="0"/>
      <w:bookmarkEnd w:id="8"/>
      <w:r w:rsidRPr="00005FD3">
        <w:rPr>
          <w:rFonts w:asciiTheme="majorHAnsi" w:eastAsiaTheme="majorEastAsia" w:hAnsiTheme="majorHAnsi" w:cstheme="majorBidi"/>
          <w:bCs/>
          <w:color w:val="0070C0"/>
          <w:kern w:val="20"/>
          <w:sz w:val="24"/>
          <w:szCs w:val="20"/>
          <w:lang w:val="it-IT" w:eastAsia="hr-HR"/>
        </w:rPr>
        <w:t>ATTIVITÀ: A1000</w:t>
      </w:r>
      <w:r w:rsidR="0077498F" w:rsidRPr="00005FD3">
        <w:rPr>
          <w:rFonts w:asciiTheme="majorHAnsi" w:eastAsiaTheme="majorEastAsia" w:hAnsiTheme="majorHAnsi" w:cstheme="majorBidi"/>
          <w:bCs/>
          <w:color w:val="0070C0"/>
          <w:kern w:val="20"/>
          <w:sz w:val="24"/>
          <w:szCs w:val="20"/>
          <w:lang w:val="it-IT" w:eastAsia="hr-HR"/>
        </w:rPr>
        <w:t>06:</w:t>
      </w:r>
      <w:r w:rsidRPr="00005FD3">
        <w:rPr>
          <w:rFonts w:asciiTheme="majorHAnsi" w:eastAsiaTheme="majorEastAsia" w:hAnsiTheme="majorHAnsi" w:cstheme="majorBidi"/>
          <w:bCs/>
          <w:color w:val="0070C0"/>
          <w:kern w:val="20"/>
          <w:sz w:val="24"/>
          <w:szCs w:val="20"/>
          <w:lang w:val="it-IT" w:eastAsia="hr-HR"/>
        </w:rPr>
        <w:t xml:space="preserve"> </w:t>
      </w:r>
      <w:r w:rsidR="00963FCB" w:rsidRPr="00005FD3">
        <w:rPr>
          <w:rFonts w:asciiTheme="majorHAnsi" w:eastAsiaTheme="majorEastAsia" w:hAnsiTheme="majorHAnsi" w:cstheme="majorBidi"/>
          <w:bCs/>
          <w:color w:val="0070C0"/>
          <w:kern w:val="20"/>
          <w:sz w:val="24"/>
          <w:szCs w:val="20"/>
          <w:lang w:val="it-IT" w:eastAsia="hr-HR"/>
        </w:rPr>
        <w:t>Gazzettino di Cittanova</w:t>
      </w:r>
    </w:p>
    <w:p w14:paraId="3BA9C5F9"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Fonte di finanziamento:</w:t>
      </w:r>
    </w:p>
    <w:tbl>
      <w:tblPr>
        <w:tblStyle w:val="a5"/>
        <w:tblW w:w="8622" w:type="dxa"/>
        <w:tblInd w:w="-21" w:type="dxa"/>
        <w:tblLayout w:type="fixed"/>
        <w:tblLook w:val="0400" w:firstRow="0" w:lastRow="0" w:firstColumn="0" w:lastColumn="0" w:noHBand="0" w:noVBand="1"/>
      </w:tblPr>
      <w:tblGrid>
        <w:gridCol w:w="250"/>
        <w:gridCol w:w="250"/>
        <w:gridCol w:w="5956"/>
        <w:gridCol w:w="2166"/>
      </w:tblGrid>
      <w:tr w:rsidR="0077498F" w:rsidRPr="00005FD3" w14:paraId="108DA875" w14:textId="77777777" w:rsidTr="0077498F">
        <w:trPr>
          <w:trHeight w:val="300"/>
        </w:trPr>
        <w:tc>
          <w:tcPr>
            <w:tcW w:w="6456" w:type="dxa"/>
            <w:gridSpan w:val="3"/>
            <w:tcBorders>
              <w:top w:val="single" w:sz="4" w:space="0" w:color="000000"/>
              <w:left w:val="single" w:sz="4" w:space="0" w:color="000000"/>
              <w:bottom w:val="single" w:sz="4" w:space="0" w:color="000000"/>
              <w:right w:val="single" w:sz="4" w:space="0" w:color="000000"/>
            </w:tcBorders>
          </w:tcPr>
          <w:p w14:paraId="7B1CC70E" w14:textId="77777777" w:rsidR="0077498F" w:rsidRPr="00005FD3" w:rsidRDefault="0077498F" w:rsidP="0077498F">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Bilancio della Città di Novigrad-Cittanova</w:t>
            </w:r>
          </w:p>
        </w:tc>
        <w:tc>
          <w:tcPr>
            <w:tcW w:w="2166" w:type="dxa"/>
            <w:tcBorders>
              <w:top w:val="single" w:sz="4" w:space="0" w:color="000000"/>
              <w:left w:val="nil"/>
              <w:bottom w:val="single" w:sz="4" w:space="0" w:color="000000"/>
              <w:right w:val="single" w:sz="4" w:space="0" w:color="000000"/>
            </w:tcBorders>
          </w:tcPr>
          <w:p w14:paraId="1A0D6FFB" w14:textId="3A460A51" w:rsidR="0077498F" w:rsidRPr="00005FD3" w:rsidRDefault="0077498F" w:rsidP="0077498F">
            <w:pPr>
              <w:spacing w:line="240" w:lineRule="auto"/>
              <w:jc w:val="right"/>
              <w:rPr>
                <w:rFonts w:ascii="Calibri" w:eastAsia="Calibri" w:hAnsi="Calibri" w:cs="Calibri"/>
                <w:color w:val="auto"/>
                <w:sz w:val="22"/>
                <w:szCs w:val="22"/>
                <w:lang w:val="it-IT"/>
              </w:rPr>
            </w:pPr>
            <w:r w:rsidRPr="00005FD3">
              <w:rPr>
                <w:rFonts w:ascii="Calibri Light" w:hAnsi="Calibri Light" w:cs="Calibri Light"/>
                <w:bCs/>
                <w:color w:val="auto"/>
                <w:sz w:val="22"/>
                <w:szCs w:val="22"/>
                <w:lang w:val="it-IT"/>
              </w:rPr>
              <w:t>7.290,00 €</w:t>
            </w:r>
          </w:p>
        </w:tc>
      </w:tr>
      <w:tr w:rsidR="0077498F" w:rsidRPr="00005FD3" w14:paraId="742C82E0" w14:textId="77777777" w:rsidTr="0077498F">
        <w:trPr>
          <w:trHeight w:val="300"/>
        </w:trPr>
        <w:tc>
          <w:tcPr>
            <w:tcW w:w="6456" w:type="dxa"/>
            <w:gridSpan w:val="3"/>
            <w:tcBorders>
              <w:top w:val="single" w:sz="4" w:space="0" w:color="000000"/>
              <w:left w:val="single" w:sz="4" w:space="0" w:color="000000"/>
              <w:bottom w:val="single" w:sz="4" w:space="0" w:color="000000"/>
              <w:right w:val="single" w:sz="4" w:space="0" w:color="000000"/>
            </w:tcBorders>
          </w:tcPr>
          <w:p w14:paraId="258453CB" w14:textId="76234D05" w:rsidR="0077498F" w:rsidRPr="00005FD3" w:rsidRDefault="0077498F" w:rsidP="0077498F">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Entrate proprie</w:t>
            </w:r>
          </w:p>
        </w:tc>
        <w:tc>
          <w:tcPr>
            <w:tcW w:w="2166" w:type="dxa"/>
            <w:tcBorders>
              <w:top w:val="nil"/>
              <w:left w:val="nil"/>
              <w:bottom w:val="single" w:sz="4" w:space="0" w:color="000000"/>
              <w:right w:val="single" w:sz="4" w:space="0" w:color="000000"/>
            </w:tcBorders>
          </w:tcPr>
          <w:p w14:paraId="608F4A91" w14:textId="168E7491" w:rsidR="0077498F" w:rsidRPr="00005FD3" w:rsidRDefault="0077498F" w:rsidP="0077498F">
            <w:pPr>
              <w:spacing w:line="240" w:lineRule="auto"/>
              <w:jc w:val="right"/>
              <w:rPr>
                <w:rFonts w:ascii="Calibri" w:eastAsia="Calibri" w:hAnsi="Calibri" w:cs="Calibri"/>
                <w:color w:val="auto"/>
                <w:sz w:val="22"/>
                <w:szCs w:val="22"/>
                <w:lang w:val="it-IT"/>
              </w:rPr>
            </w:pPr>
            <w:r w:rsidRPr="00005FD3">
              <w:rPr>
                <w:rFonts w:ascii="Calibri Light" w:hAnsi="Calibri Light" w:cs="Calibri Light"/>
                <w:bCs/>
                <w:color w:val="auto"/>
                <w:sz w:val="22"/>
                <w:szCs w:val="22"/>
                <w:lang w:val="it-IT"/>
              </w:rPr>
              <w:t>500,00 €</w:t>
            </w:r>
          </w:p>
        </w:tc>
      </w:tr>
      <w:tr w:rsidR="0077498F" w:rsidRPr="00005FD3" w14:paraId="507C0CF9" w14:textId="77777777" w:rsidTr="0077498F">
        <w:trPr>
          <w:trHeight w:val="300"/>
        </w:trPr>
        <w:tc>
          <w:tcPr>
            <w:tcW w:w="250" w:type="dxa"/>
            <w:tcBorders>
              <w:top w:val="nil"/>
              <w:left w:val="nil"/>
              <w:bottom w:val="nil"/>
              <w:right w:val="nil"/>
            </w:tcBorders>
            <w:vAlign w:val="bottom"/>
          </w:tcPr>
          <w:p w14:paraId="6AA5C249" w14:textId="77777777" w:rsidR="0077498F" w:rsidRPr="00005FD3" w:rsidRDefault="0077498F" w:rsidP="0077498F">
            <w:pPr>
              <w:spacing w:line="240" w:lineRule="auto"/>
              <w:rPr>
                <w:rFonts w:ascii="Calibri" w:eastAsia="Calibri" w:hAnsi="Calibri" w:cs="Calibri"/>
                <w:color w:val="auto"/>
                <w:sz w:val="22"/>
                <w:szCs w:val="22"/>
                <w:lang w:val="it-IT"/>
              </w:rPr>
            </w:pPr>
          </w:p>
        </w:tc>
        <w:tc>
          <w:tcPr>
            <w:tcW w:w="250" w:type="dxa"/>
            <w:tcBorders>
              <w:top w:val="nil"/>
              <w:left w:val="nil"/>
              <w:bottom w:val="nil"/>
              <w:right w:val="single" w:sz="4" w:space="0" w:color="000000"/>
            </w:tcBorders>
            <w:vAlign w:val="bottom"/>
          </w:tcPr>
          <w:p w14:paraId="741B4E8C" w14:textId="77777777" w:rsidR="0077498F" w:rsidRPr="00005FD3" w:rsidRDefault="0077498F" w:rsidP="0077498F">
            <w:pPr>
              <w:spacing w:line="240" w:lineRule="auto"/>
              <w:rPr>
                <w:rFonts w:ascii="Calibri" w:eastAsia="Calibri" w:hAnsi="Calibri" w:cs="Calibri"/>
                <w:color w:val="auto"/>
                <w:sz w:val="22"/>
                <w:szCs w:val="22"/>
                <w:lang w:val="it-IT"/>
              </w:rPr>
            </w:pPr>
          </w:p>
        </w:tc>
        <w:tc>
          <w:tcPr>
            <w:tcW w:w="595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6A13D81" w14:textId="6CCD3E60" w:rsidR="0077498F" w:rsidRPr="00005FD3" w:rsidRDefault="0077498F" w:rsidP="0077498F">
            <w:pPr>
              <w:spacing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Gazzettino di Cittanova</w:t>
            </w:r>
          </w:p>
        </w:tc>
        <w:tc>
          <w:tcPr>
            <w:tcW w:w="216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2C1663E" w14:textId="5E7A4096" w:rsidR="0077498F" w:rsidRPr="00005FD3" w:rsidRDefault="0077498F" w:rsidP="0077498F">
            <w:pPr>
              <w:spacing w:line="240" w:lineRule="auto"/>
              <w:jc w:val="right"/>
              <w:rPr>
                <w:rFonts w:ascii="Calibri" w:eastAsia="Calibri" w:hAnsi="Calibri" w:cs="Calibri"/>
                <w:b/>
                <w:color w:val="auto"/>
                <w:sz w:val="22"/>
                <w:szCs w:val="22"/>
                <w:lang w:val="it-IT"/>
              </w:rPr>
            </w:pPr>
            <w:r w:rsidRPr="00005FD3">
              <w:rPr>
                <w:rFonts w:ascii="Calibri Light" w:hAnsi="Calibri Light" w:cs="Calibri Light"/>
                <w:b/>
                <w:color w:val="auto"/>
                <w:sz w:val="22"/>
                <w:szCs w:val="22"/>
                <w:lang w:val="it-IT"/>
              </w:rPr>
              <w:t>7.790,00 €</w:t>
            </w:r>
          </w:p>
        </w:tc>
      </w:tr>
    </w:tbl>
    <w:p w14:paraId="420A8BFE" w14:textId="77777777" w:rsidR="0096416B" w:rsidRPr="00005FD3" w:rsidRDefault="0096416B">
      <w:pPr>
        <w:spacing w:after="0" w:line="240" w:lineRule="auto"/>
        <w:jc w:val="both"/>
        <w:rPr>
          <w:rFonts w:ascii="Calibri" w:eastAsia="Calibri" w:hAnsi="Calibri" w:cs="Calibri"/>
          <w:color w:val="auto"/>
          <w:sz w:val="22"/>
          <w:szCs w:val="22"/>
          <w:lang w:val="it-IT"/>
        </w:rPr>
      </w:pPr>
    </w:p>
    <w:p w14:paraId="6FA360A5" w14:textId="1CB26249" w:rsidR="00D65345" w:rsidRPr="00005FD3" w:rsidRDefault="00FA3790" w:rsidP="00D65345">
      <w:pPr>
        <w:pStyle w:val="StandardWeb"/>
        <w:spacing w:before="0" w:beforeAutospacing="0" w:after="0" w:afterAutospacing="0"/>
        <w:jc w:val="both"/>
        <w:rPr>
          <w:rFonts w:ascii="Calibri" w:eastAsia="Calibri" w:hAnsi="Calibri" w:cs="Calibri"/>
          <w:sz w:val="22"/>
          <w:szCs w:val="22"/>
          <w:lang w:val="it-IT"/>
        </w:rPr>
      </w:pPr>
      <w:r w:rsidRPr="00005FD3">
        <w:rPr>
          <w:rFonts w:ascii="Calibri" w:eastAsia="Calibri" w:hAnsi="Calibri" w:cs="Calibri"/>
          <w:b/>
          <w:bCs/>
          <w:sz w:val="22"/>
          <w:szCs w:val="22"/>
          <w:lang w:val="it-IT"/>
        </w:rPr>
        <w:t>Descrizione dell'attività:</w:t>
      </w:r>
      <w:r w:rsidR="003A02BA" w:rsidRPr="00005FD3">
        <w:rPr>
          <w:rFonts w:ascii="Calibri" w:eastAsia="Calibri" w:hAnsi="Calibri" w:cs="Calibri"/>
          <w:sz w:val="22"/>
          <w:szCs w:val="22"/>
          <w:lang w:val="it-IT"/>
        </w:rPr>
        <w:t xml:space="preserve"> </w:t>
      </w:r>
      <w:r w:rsidR="00D65345" w:rsidRPr="00005FD3">
        <w:rPr>
          <w:rFonts w:ascii="Calibri" w:eastAsia="Calibri" w:hAnsi="Calibri" w:cs="Calibri"/>
          <w:sz w:val="22"/>
          <w:szCs w:val="22"/>
          <w:lang w:val="it-IT"/>
        </w:rPr>
        <w:t xml:space="preserve">Una volta all’anno, solitamente in occasione del Natale, </w:t>
      </w:r>
      <w:r w:rsidR="00206B0E" w:rsidRPr="00005FD3">
        <w:rPr>
          <w:rFonts w:ascii="Calibri" w:eastAsia="Calibri" w:hAnsi="Calibri" w:cs="Calibri"/>
          <w:sz w:val="22"/>
          <w:szCs w:val="22"/>
          <w:lang w:val="it-IT"/>
        </w:rPr>
        <w:t>la Città</w:t>
      </w:r>
      <w:r w:rsidR="00D65345" w:rsidRPr="00005FD3">
        <w:rPr>
          <w:rFonts w:ascii="Calibri" w:eastAsia="Calibri" w:hAnsi="Calibri" w:cs="Calibri"/>
          <w:sz w:val="22"/>
          <w:szCs w:val="22"/>
          <w:lang w:val="it-IT"/>
        </w:rPr>
        <w:t xml:space="preserve"> di Novigrad-Cittanova, in collaborazione con la Biblioteca, pubblica </w:t>
      </w:r>
      <w:r w:rsidR="00206B0E" w:rsidRPr="00005FD3">
        <w:rPr>
          <w:rFonts w:ascii="Calibri" w:eastAsia="Calibri" w:hAnsi="Calibri" w:cs="Calibri"/>
          <w:sz w:val="22"/>
          <w:szCs w:val="22"/>
          <w:lang w:val="it-IT"/>
        </w:rPr>
        <w:t xml:space="preserve">il Gazzettino di </w:t>
      </w:r>
      <w:r w:rsidR="001D7F6A" w:rsidRPr="00005FD3">
        <w:rPr>
          <w:rFonts w:ascii="Calibri" w:eastAsia="Calibri" w:hAnsi="Calibri" w:cs="Calibri"/>
          <w:sz w:val="22"/>
          <w:szCs w:val="22"/>
          <w:lang w:val="it-IT"/>
        </w:rPr>
        <w:t>Cittanova</w:t>
      </w:r>
      <w:r w:rsidR="00D65345" w:rsidRPr="00005FD3">
        <w:rPr>
          <w:rFonts w:ascii="Calibri" w:eastAsia="Calibri" w:hAnsi="Calibri" w:cs="Calibri"/>
          <w:sz w:val="22"/>
          <w:szCs w:val="22"/>
          <w:lang w:val="it-IT"/>
        </w:rPr>
        <w:t xml:space="preserve">, con </w:t>
      </w:r>
      <w:r w:rsidR="00206B0E" w:rsidRPr="00005FD3">
        <w:rPr>
          <w:rFonts w:ascii="Calibri" w:eastAsia="Calibri" w:hAnsi="Calibri" w:cs="Calibri"/>
          <w:sz w:val="22"/>
          <w:szCs w:val="22"/>
          <w:lang w:val="it-IT"/>
        </w:rPr>
        <w:t xml:space="preserve">il </w:t>
      </w:r>
      <w:r w:rsidR="00D65345" w:rsidRPr="00005FD3">
        <w:rPr>
          <w:rFonts w:ascii="Calibri" w:eastAsia="Calibri" w:hAnsi="Calibri" w:cs="Calibri"/>
          <w:sz w:val="22"/>
          <w:szCs w:val="22"/>
          <w:lang w:val="it-IT"/>
        </w:rPr>
        <w:t>quale informa i cittadini e gli ospiti sugli eventi svolti nel corso dell’anno in città.</w:t>
      </w:r>
    </w:p>
    <w:p w14:paraId="69BF9F63" w14:textId="77777777" w:rsidR="00D65345" w:rsidRPr="00005FD3" w:rsidRDefault="00D65345" w:rsidP="00D65345">
      <w:pPr>
        <w:pStyle w:val="StandardWeb"/>
        <w:spacing w:before="0" w:beforeAutospacing="0" w:after="0" w:afterAutospacing="0"/>
        <w:jc w:val="both"/>
        <w:rPr>
          <w:rFonts w:ascii="Calibri" w:eastAsia="Calibri" w:hAnsi="Calibri" w:cs="Calibri"/>
          <w:sz w:val="22"/>
          <w:szCs w:val="22"/>
          <w:lang w:val="it-IT"/>
        </w:rPr>
      </w:pPr>
      <w:r w:rsidRPr="00005FD3">
        <w:rPr>
          <w:rFonts w:ascii="Calibri" w:eastAsia="Calibri" w:hAnsi="Calibri" w:cs="Calibri"/>
          <w:sz w:val="22"/>
          <w:szCs w:val="22"/>
          <w:lang w:val="it-IT"/>
        </w:rPr>
        <w:t>Le spese comprendono i servizi di stampa e i compensi d’autore.</w:t>
      </w:r>
    </w:p>
    <w:p w14:paraId="77528622" w14:textId="77777777" w:rsidR="00D65345" w:rsidRPr="00005FD3" w:rsidRDefault="00D65345" w:rsidP="00D65345">
      <w:pPr>
        <w:pStyle w:val="StandardWeb"/>
        <w:spacing w:before="0" w:beforeAutospacing="0" w:after="0" w:afterAutospacing="0"/>
        <w:jc w:val="both"/>
        <w:rPr>
          <w:rFonts w:ascii="Calibri" w:eastAsia="Calibri" w:hAnsi="Calibri" w:cs="Calibri"/>
          <w:sz w:val="22"/>
          <w:szCs w:val="22"/>
          <w:lang w:val="it-IT"/>
        </w:rPr>
      </w:pPr>
      <w:r w:rsidRPr="00005FD3">
        <w:rPr>
          <w:rFonts w:ascii="Calibri" w:eastAsia="Calibri" w:hAnsi="Calibri" w:cs="Calibri"/>
          <w:sz w:val="22"/>
          <w:szCs w:val="22"/>
          <w:lang w:val="it-IT"/>
        </w:rPr>
        <w:t>Le entrate proprie derivano dalla vendita di spazi pubblicitari o dalla pubblicazione di messaggi augurali inseriti nella rivista.</w:t>
      </w:r>
    </w:p>
    <w:p w14:paraId="685ED4F3" w14:textId="33F0B925" w:rsidR="00FA3790" w:rsidRPr="00005FD3" w:rsidRDefault="00FA3790" w:rsidP="007D3607">
      <w:pPr>
        <w:pStyle w:val="StandardWeb"/>
        <w:spacing w:before="0" w:beforeAutospacing="0" w:after="0" w:afterAutospacing="0"/>
        <w:jc w:val="both"/>
        <w:rPr>
          <w:rFonts w:ascii="Calibri" w:eastAsia="Calibri" w:hAnsi="Calibri" w:cs="Calibri"/>
          <w:sz w:val="22"/>
          <w:szCs w:val="22"/>
          <w:lang w:val="it-IT"/>
        </w:rPr>
      </w:pPr>
      <w:r w:rsidRPr="00005FD3">
        <w:rPr>
          <w:rFonts w:ascii="Calibri" w:eastAsia="Calibri" w:hAnsi="Calibri" w:cs="Calibri"/>
          <w:b/>
          <w:bCs/>
          <w:sz w:val="22"/>
          <w:szCs w:val="22"/>
          <w:lang w:val="it-IT"/>
        </w:rPr>
        <w:t>Obiettivo dell'attività:</w:t>
      </w:r>
      <w:r w:rsidR="003A02BA" w:rsidRPr="00005FD3">
        <w:rPr>
          <w:rFonts w:ascii="Calibri" w:eastAsia="Calibri" w:hAnsi="Calibri" w:cs="Calibri"/>
          <w:sz w:val="22"/>
          <w:szCs w:val="22"/>
          <w:lang w:val="it-IT"/>
        </w:rPr>
        <w:t xml:space="preserve"> </w:t>
      </w:r>
      <w:r w:rsidRPr="00005FD3">
        <w:rPr>
          <w:rFonts w:ascii="Calibri" w:eastAsia="Calibri" w:hAnsi="Calibri" w:cs="Calibri"/>
          <w:sz w:val="22"/>
          <w:szCs w:val="22"/>
          <w:lang w:val="it-IT"/>
        </w:rPr>
        <w:t xml:space="preserve">Registrare permanentemente gli eventi cittadini, informare i lettori su attività sociali, sportive e comunali a </w:t>
      </w:r>
      <w:r w:rsidR="00A564DE" w:rsidRPr="00005FD3">
        <w:rPr>
          <w:rFonts w:ascii="Calibri" w:eastAsia="Calibri" w:hAnsi="Calibri" w:cs="Calibri"/>
          <w:sz w:val="22"/>
          <w:szCs w:val="22"/>
          <w:lang w:val="it-IT"/>
        </w:rPr>
        <w:t>Cittanova</w:t>
      </w:r>
      <w:r w:rsidRPr="00005FD3">
        <w:rPr>
          <w:rFonts w:ascii="Calibri" w:eastAsia="Calibri" w:hAnsi="Calibri" w:cs="Calibri"/>
          <w:sz w:val="22"/>
          <w:szCs w:val="22"/>
          <w:lang w:val="it-IT"/>
        </w:rPr>
        <w:t>.</w:t>
      </w:r>
    </w:p>
    <w:p w14:paraId="191C5DD9" w14:textId="08D3E0AC" w:rsidR="00FA3790" w:rsidRPr="00005FD3" w:rsidRDefault="00FA3790" w:rsidP="007D3607">
      <w:pPr>
        <w:pStyle w:val="StandardWeb"/>
        <w:spacing w:before="0" w:beforeAutospacing="0" w:after="0" w:afterAutospacing="0"/>
        <w:jc w:val="both"/>
        <w:rPr>
          <w:rFonts w:ascii="Calibri" w:eastAsia="Calibri" w:hAnsi="Calibri" w:cs="Calibri"/>
          <w:sz w:val="22"/>
          <w:szCs w:val="22"/>
          <w:lang w:val="it-IT"/>
        </w:rPr>
      </w:pPr>
      <w:r w:rsidRPr="00005FD3">
        <w:rPr>
          <w:rFonts w:ascii="Calibri" w:eastAsia="Calibri" w:hAnsi="Calibri" w:cs="Calibri"/>
          <w:b/>
          <w:bCs/>
          <w:sz w:val="22"/>
          <w:szCs w:val="22"/>
          <w:lang w:val="it-IT"/>
        </w:rPr>
        <w:t>Indicatori di successo:</w:t>
      </w:r>
      <w:r w:rsidR="003A02BA" w:rsidRPr="00005FD3">
        <w:rPr>
          <w:rFonts w:ascii="Calibri" w:eastAsia="Calibri" w:hAnsi="Calibri" w:cs="Calibri"/>
          <w:sz w:val="22"/>
          <w:szCs w:val="22"/>
          <w:lang w:val="it-IT"/>
        </w:rPr>
        <w:t xml:space="preserve"> </w:t>
      </w:r>
      <w:r w:rsidRPr="00005FD3">
        <w:rPr>
          <w:rFonts w:ascii="Calibri" w:eastAsia="Calibri" w:hAnsi="Calibri" w:cs="Calibri"/>
          <w:sz w:val="22"/>
          <w:szCs w:val="22"/>
          <w:lang w:val="it-IT"/>
        </w:rPr>
        <w:t>Numero di copie stampate e distribuite (1.000 copie), commenti dei lettori.</w:t>
      </w:r>
    </w:p>
    <w:p w14:paraId="70491310" w14:textId="0C293753" w:rsidR="00FA3790" w:rsidRPr="00005FD3" w:rsidRDefault="00FA3790" w:rsidP="003A02BA">
      <w:pPr>
        <w:pStyle w:val="StandardWeb"/>
        <w:spacing w:before="0" w:beforeAutospacing="0" w:after="0" w:afterAutospacing="0"/>
        <w:rPr>
          <w:rFonts w:ascii="Calibri" w:eastAsia="Calibri" w:hAnsi="Calibri" w:cs="Calibri"/>
          <w:sz w:val="22"/>
          <w:szCs w:val="22"/>
          <w:lang w:val="it-IT"/>
        </w:rPr>
      </w:pPr>
      <w:r w:rsidRPr="00005FD3">
        <w:rPr>
          <w:rFonts w:ascii="Calibri" w:eastAsia="Calibri" w:hAnsi="Calibri" w:cs="Calibri"/>
          <w:b/>
          <w:bCs/>
          <w:sz w:val="22"/>
          <w:szCs w:val="22"/>
          <w:lang w:val="it-IT"/>
        </w:rPr>
        <w:t>Periodo di svolgimento:</w:t>
      </w:r>
      <w:r w:rsidR="003A02BA" w:rsidRPr="00005FD3">
        <w:rPr>
          <w:rFonts w:ascii="Calibri" w:eastAsia="Calibri" w:hAnsi="Calibri" w:cs="Calibri"/>
          <w:sz w:val="22"/>
          <w:szCs w:val="22"/>
          <w:lang w:val="it-IT"/>
        </w:rPr>
        <w:t xml:space="preserve"> </w:t>
      </w:r>
      <w:r w:rsidRPr="00005FD3">
        <w:rPr>
          <w:rFonts w:ascii="Calibri" w:eastAsia="Calibri" w:hAnsi="Calibri" w:cs="Calibri"/>
          <w:sz w:val="22"/>
          <w:szCs w:val="22"/>
          <w:lang w:val="it-IT"/>
        </w:rPr>
        <w:t>dicembre 202</w:t>
      </w:r>
      <w:r w:rsidR="00E63AC5" w:rsidRPr="00005FD3">
        <w:rPr>
          <w:rFonts w:ascii="Calibri" w:eastAsia="Calibri" w:hAnsi="Calibri" w:cs="Calibri"/>
          <w:sz w:val="22"/>
          <w:szCs w:val="22"/>
          <w:lang w:val="it-IT"/>
        </w:rPr>
        <w:t>6</w:t>
      </w:r>
    </w:p>
    <w:p w14:paraId="40A03C89" w14:textId="77777777" w:rsidR="0096416B" w:rsidRPr="00005FD3" w:rsidRDefault="0096416B">
      <w:pPr>
        <w:spacing w:before="0" w:after="0" w:line="240" w:lineRule="auto"/>
        <w:rPr>
          <w:rFonts w:ascii="Calibri" w:eastAsia="Calibri" w:hAnsi="Calibri" w:cs="Calibri"/>
          <w:b/>
          <w:color w:val="auto"/>
          <w:sz w:val="22"/>
          <w:szCs w:val="22"/>
          <w:lang w:val="it-IT"/>
        </w:rPr>
      </w:pPr>
    </w:p>
    <w:p w14:paraId="5E3F2DAF" w14:textId="506BDF3C" w:rsidR="0096416B" w:rsidRPr="00005FD3" w:rsidRDefault="00692E47" w:rsidP="00F1592A">
      <w:pPr>
        <w:pStyle w:val="Naslov3"/>
        <w:numPr>
          <w:ilvl w:val="3"/>
          <w:numId w:val="7"/>
        </w:numPr>
        <w:ind w:left="630"/>
        <w:rPr>
          <w:rFonts w:asciiTheme="majorHAnsi" w:eastAsiaTheme="majorEastAsia" w:hAnsiTheme="majorHAnsi" w:cstheme="majorBidi"/>
          <w:bCs/>
          <w:color w:val="0070C0"/>
          <w:kern w:val="20"/>
          <w:sz w:val="24"/>
          <w:szCs w:val="20"/>
          <w:lang w:val="it-IT" w:eastAsia="hr-HR"/>
        </w:rPr>
      </w:pPr>
      <w:bookmarkStart w:id="9" w:name="_2s8eyo1" w:colFirst="0" w:colLast="0"/>
      <w:bookmarkEnd w:id="9"/>
      <w:r w:rsidRPr="00005FD3">
        <w:rPr>
          <w:rFonts w:asciiTheme="majorHAnsi" w:eastAsiaTheme="majorEastAsia" w:hAnsiTheme="majorHAnsi" w:cstheme="majorBidi"/>
          <w:bCs/>
          <w:color w:val="0070C0"/>
          <w:kern w:val="20"/>
          <w:sz w:val="24"/>
          <w:szCs w:val="20"/>
          <w:lang w:val="it-IT" w:eastAsia="hr-HR"/>
        </w:rPr>
        <w:t>ATTIVITÀ: A1000</w:t>
      </w:r>
      <w:r w:rsidR="00F1592A" w:rsidRPr="00005FD3">
        <w:rPr>
          <w:rFonts w:asciiTheme="majorHAnsi" w:eastAsiaTheme="majorEastAsia" w:hAnsiTheme="majorHAnsi" w:cstheme="majorBidi"/>
          <w:bCs/>
          <w:color w:val="0070C0"/>
          <w:kern w:val="20"/>
          <w:sz w:val="24"/>
          <w:szCs w:val="20"/>
          <w:lang w:val="it-IT" w:eastAsia="hr-HR"/>
        </w:rPr>
        <w:t>07</w:t>
      </w:r>
      <w:r w:rsidRPr="00005FD3">
        <w:rPr>
          <w:rFonts w:asciiTheme="majorHAnsi" w:eastAsiaTheme="majorEastAsia" w:hAnsiTheme="majorHAnsi" w:cstheme="majorBidi"/>
          <w:bCs/>
          <w:color w:val="0070C0"/>
          <w:kern w:val="20"/>
          <w:sz w:val="24"/>
          <w:szCs w:val="20"/>
          <w:lang w:val="it-IT" w:eastAsia="hr-HR"/>
        </w:rPr>
        <w:t xml:space="preserve"> </w:t>
      </w:r>
      <w:r w:rsidR="003A02BA" w:rsidRPr="00005FD3">
        <w:rPr>
          <w:rFonts w:asciiTheme="majorHAnsi" w:eastAsiaTheme="majorEastAsia" w:hAnsiTheme="majorHAnsi" w:cstheme="majorBidi"/>
          <w:bCs/>
          <w:color w:val="0070C0"/>
          <w:kern w:val="20"/>
          <w:sz w:val="24"/>
          <w:szCs w:val="20"/>
          <w:lang w:val="it-IT" w:eastAsia="hr-HR"/>
        </w:rPr>
        <w:t>I bebè</w:t>
      </w:r>
      <w:r w:rsidRPr="00005FD3">
        <w:rPr>
          <w:rFonts w:asciiTheme="majorHAnsi" w:eastAsiaTheme="majorEastAsia" w:hAnsiTheme="majorHAnsi" w:cstheme="majorBidi"/>
          <w:bCs/>
          <w:color w:val="0070C0"/>
          <w:kern w:val="20"/>
          <w:sz w:val="24"/>
          <w:szCs w:val="20"/>
          <w:lang w:val="it-IT" w:eastAsia="hr-HR"/>
        </w:rPr>
        <w:t xml:space="preserve"> leggono</w:t>
      </w:r>
    </w:p>
    <w:p w14:paraId="38C86B37"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Fonte di finanziamento:</w:t>
      </w:r>
    </w:p>
    <w:tbl>
      <w:tblPr>
        <w:tblStyle w:val="a6"/>
        <w:tblW w:w="8622" w:type="dxa"/>
        <w:tblInd w:w="-21" w:type="dxa"/>
        <w:tblLayout w:type="fixed"/>
        <w:tblLook w:val="0400" w:firstRow="0" w:lastRow="0" w:firstColumn="0" w:lastColumn="0" w:noHBand="0" w:noVBand="1"/>
      </w:tblPr>
      <w:tblGrid>
        <w:gridCol w:w="250"/>
        <w:gridCol w:w="250"/>
        <w:gridCol w:w="5956"/>
        <w:gridCol w:w="2166"/>
      </w:tblGrid>
      <w:tr w:rsidR="000C73BD" w:rsidRPr="00005FD3" w14:paraId="25632681" w14:textId="77777777">
        <w:trPr>
          <w:trHeight w:val="300"/>
        </w:trPr>
        <w:tc>
          <w:tcPr>
            <w:tcW w:w="6442" w:type="dxa"/>
            <w:gridSpan w:val="3"/>
            <w:tcBorders>
              <w:top w:val="single" w:sz="4" w:space="0" w:color="000000"/>
              <w:left w:val="single" w:sz="4" w:space="0" w:color="000000"/>
              <w:bottom w:val="single" w:sz="4" w:space="0" w:color="000000"/>
              <w:right w:val="single" w:sz="4" w:space="0" w:color="000000"/>
            </w:tcBorders>
          </w:tcPr>
          <w:p w14:paraId="7BC5F23F" w14:textId="66648D3E" w:rsidR="0096416B" w:rsidRPr="00005FD3" w:rsidRDefault="003A02BA">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Entrate proprie </w:t>
            </w:r>
          </w:p>
        </w:tc>
        <w:tc>
          <w:tcPr>
            <w:tcW w:w="2180" w:type="dxa"/>
            <w:tcBorders>
              <w:top w:val="single" w:sz="4" w:space="0" w:color="000000"/>
              <w:left w:val="nil"/>
              <w:bottom w:val="single" w:sz="4" w:space="0" w:color="000000"/>
              <w:right w:val="single" w:sz="4" w:space="0" w:color="000000"/>
            </w:tcBorders>
          </w:tcPr>
          <w:p w14:paraId="73EB4FD9" w14:textId="77777777"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100,00 €</w:t>
            </w:r>
          </w:p>
        </w:tc>
      </w:tr>
      <w:tr w:rsidR="000C73BD" w:rsidRPr="00005FD3" w14:paraId="0FA3209A" w14:textId="77777777">
        <w:trPr>
          <w:trHeight w:val="300"/>
        </w:trPr>
        <w:tc>
          <w:tcPr>
            <w:tcW w:w="222" w:type="dxa"/>
            <w:tcBorders>
              <w:top w:val="nil"/>
              <w:left w:val="nil"/>
              <w:bottom w:val="nil"/>
              <w:right w:val="nil"/>
            </w:tcBorders>
            <w:vAlign w:val="bottom"/>
          </w:tcPr>
          <w:p w14:paraId="67C8E147" w14:textId="77777777" w:rsidR="0096416B" w:rsidRPr="00005FD3" w:rsidRDefault="0096416B">
            <w:pPr>
              <w:spacing w:line="240" w:lineRule="auto"/>
              <w:rPr>
                <w:rFonts w:ascii="Calibri" w:eastAsia="Calibri" w:hAnsi="Calibri" w:cs="Calibri"/>
                <w:color w:val="auto"/>
                <w:sz w:val="22"/>
                <w:szCs w:val="22"/>
                <w:lang w:val="it-IT"/>
              </w:rPr>
            </w:pPr>
          </w:p>
        </w:tc>
        <w:tc>
          <w:tcPr>
            <w:tcW w:w="222" w:type="dxa"/>
            <w:tcBorders>
              <w:top w:val="nil"/>
              <w:left w:val="nil"/>
              <w:bottom w:val="nil"/>
              <w:right w:val="single" w:sz="4" w:space="0" w:color="000000"/>
            </w:tcBorders>
            <w:vAlign w:val="bottom"/>
          </w:tcPr>
          <w:p w14:paraId="20774666" w14:textId="77777777" w:rsidR="0096416B" w:rsidRPr="00005FD3" w:rsidRDefault="0096416B">
            <w:pPr>
              <w:spacing w:line="240" w:lineRule="auto"/>
              <w:rPr>
                <w:rFonts w:ascii="Calibri" w:eastAsia="Calibri" w:hAnsi="Calibri" w:cs="Calibri"/>
                <w:color w:val="auto"/>
                <w:sz w:val="22"/>
                <w:szCs w:val="22"/>
                <w:lang w:val="it-IT"/>
              </w:rPr>
            </w:pPr>
          </w:p>
        </w:tc>
        <w:tc>
          <w:tcPr>
            <w:tcW w:w="599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1AD47639" w14:textId="77777777" w:rsidR="0096416B" w:rsidRPr="00005FD3" w:rsidRDefault="00692E47">
            <w:pPr>
              <w:spacing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I bambini leggono</w:t>
            </w:r>
          </w:p>
        </w:tc>
        <w:tc>
          <w:tcPr>
            <w:tcW w:w="21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3C820E7" w14:textId="77777777"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100,00 €</w:t>
            </w:r>
          </w:p>
        </w:tc>
      </w:tr>
    </w:tbl>
    <w:p w14:paraId="00266FE4" w14:textId="77777777" w:rsidR="0096416B" w:rsidRPr="00005FD3" w:rsidRDefault="0096416B">
      <w:pPr>
        <w:spacing w:before="0" w:after="0" w:line="240" w:lineRule="auto"/>
        <w:jc w:val="both"/>
        <w:rPr>
          <w:rFonts w:ascii="Calibri" w:eastAsia="Calibri" w:hAnsi="Calibri" w:cs="Calibri"/>
          <w:color w:val="auto"/>
          <w:sz w:val="22"/>
          <w:szCs w:val="22"/>
          <w:lang w:val="it-IT"/>
        </w:rPr>
      </w:pPr>
    </w:p>
    <w:p w14:paraId="7FBB5DA1" w14:textId="57379250" w:rsidR="003A02BA" w:rsidRPr="00005FD3" w:rsidRDefault="003A02BA" w:rsidP="003A02BA">
      <w:pPr>
        <w:contextualSpacing/>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 xml:space="preserve">Descrizione dell’attività: </w:t>
      </w:r>
      <w:r w:rsidRPr="00005FD3">
        <w:rPr>
          <w:rFonts w:ascii="Calibri" w:eastAsia="Calibri" w:hAnsi="Calibri" w:cs="Calibri"/>
          <w:color w:val="auto"/>
          <w:sz w:val="22"/>
          <w:szCs w:val="22"/>
          <w:lang w:val="it-IT"/>
        </w:rPr>
        <w:t xml:space="preserve">La Biblioteca ha intrapreso il progetto </w:t>
      </w:r>
      <w:r w:rsidRPr="00005FD3">
        <w:rPr>
          <w:rFonts w:ascii="Calibri" w:eastAsia="Calibri" w:hAnsi="Calibri" w:cs="Calibri"/>
          <w:i/>
          <w:iCs/>
          <w:color w:val="auto"/>
          <w:sz w:val="22"/>
          <w:szCs w:val="22"/>
          <w:lang w:val="it-IT"/>
        </w:rPr>
        <w:t>I bebè leggono</w:t>
      </w:r>
      <w:r w:rsidRPr="00005FD3">
        <w:rPr>
          <w:rFonts w:ascii="Calibri" w:eastAsia="Calibri" w:hAnsi="Calibri" w:cs="Calibri"/>
          <w:color w:val="auto"/>
          <w:sz w:val="22"/>
          <w:szCs w:val="22"/>
          <w:lang w:val="it-IT"/>
        </w:rPr>
        <w:t xml:space="preserve"> nel 2015 includendosi così nella campagna nazionale per incoraggiare la lettura dalla più tenera età </w:t>
      </w:r>
      <w:r w:rsidRPr="00005FD3">
        <w:rPr>
          <w:rFonts w:ascii="Calibri" w:eastAsia="Calibri" w:hAnsi="Calibri" w:cs="Calibri"/>
          <w:i/>
          <w:iCs/>
          <w:color w:val="auto"/>
          <w:sz w:val="22"/>
          <w:szCs w:val="22"/>
          <w:lang w:val="it-IT"/>
        </w:rPr>
        <w:t>Leggimi!</w:t>
      </w:r>
      <w:r w:rsidRPr="00005FD3">
        <w:rPr>
          <w:rFonts w:ascii="Calibri" w:eastAsia="Calibri" w:hAnsi="Calibri" w:cs="Calibri"/>
          <w:color w:val="auto"/>
          <w:sz w:val="22"/>
          <w:szCs w:val="22"/>
          <w:lang w:val="it-IT"/>
        </w:rPr>
        <w:t xml:space="preserve"> Il progetto </w:t>
      </w:r>
      <w:r w:rsidRPr="00005FD3">
        <w:rPr>
          <w:rFonts w:ascii="Calibri" w:eastAsia="Calibri" w:hAnsi="Calibri" w:cs="Calibri"/>
          <w:i/>
          <w:iCs/>
          <w:color w:val="auto"/>
          <w:sz w:val="22"/>
          <w:szCs w:val="22"/>
          <w:lang w:val="it-IT"/>
        </w:rPr>
        <w:t>I bebè leggono</w:t>
      </w:r>
      <w:r w:rsidRPr="00005FD3">
        <w:rPr>
          <w:rFonts w:ascii="Calibri" w:eastAsia="Calibri" w:hAnsi="Calibri" w:cs="Calibri"/>
          <w:color w:val="auto"/>
          <w:sz w:val="22"/>
          <w:szCs w:val="22"/>
          <w:lang w:val="it-IT"/>
        </w:rPr>
        <w:t xml:space="preserve"> ha lo scopo di sostenere i genitori nell'incoraggiare i bambini a leggere. Tutti i genitori di un neonato della zona di Cittanova ricevono il "pacchetto base", che contiene </w:t>
      </w:r>
      <w:r w:rsidRPr="00005FD3">
        <w:rPr>
          <w:rFonts w:ascii="Calibri" w:eastAsia="Calibri" w:hAnsi="Calibri" w:cs="Calibri"/>
          <w:color w:val="auto"/>
          <w:sz w:val="22"/>
          <w:szCs w:val="22"/>
          <w:lang w:val="it-IT"/>
        </w:rPr>
        <w:lastRenderedPageBreak/>
        <w:t xml:space="preserve">informazioni sull’incoraggiamento precoce del linguaggio e della lettura, libro illustrato per bambini, borsa di tela con il logo della Biblioteca, le informazioni sul lavoro della Biblioteca e condizioni di prestito. Quando si registra il bambino presso l'Ufficio di stato civile a Cittanova, i genitori ricevono il pacchetto e possono scattare foto del loro bambino con il libro illustrato dal pacchetto, inviare la foto alla Biblioteca che poi la pubblicherà sulla sua pagina Facebook. I costi del progetto comprendono l'acquisto di </w:t>
      </w:r>
      <w:r w:rsidR="00F1592A" w:rsidRPr="00005FD3">
        <w:rPr>
          <w:rFonts w:ascii="Calibri" w:eastAsia="Calibri" w:hAnsi="Calibri" w:cs="Calibri"/>
          <w:color w:val="auto"/>
          <w:sz w:val="22"/>
          <w:szCs w:val="22"/>
          <w:lang w:val="it-IT"/>
        </w:rPr>
        <w:t>20</w:t>
      </w:r>
      <w:r w:rsidRPr="00005FD3">
        <w:rPr>
          <w:rFonts w:ascii="Calibri" w:eastAsia="Calibri" w:hAnsi="Calibri" w:cs="Calibri"/>
          <w:color w:val="auto"/>
          <w:sz w:val="22"/>
          <w:szCs w:val="22"/>
          <w:lang w:val="it-IT"/>
        </w:rPr>
        <w:t xml:space="preserve"> libri illustrati per bambini.</w:t>
      </w:r>
    </w:p>
    <w:p w14:paraId="5203D5D5" w14:textId="77777777" w:rsidR="003A02BA" w:rsidRPr="00005FD3" w:rsidRDefault="003A02BA" w:rsidP="003A02BA">
      <w:pPr>
        <w:contextualSpacing/>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L’obiettivo del progetto</w:t>
      </w:r>
      <w:r w:rsidRPr="00005FD3">
        <w:rPr>
          <w:rFonts w:ascii="Calibri" w:eastAsia="Calibri" w:hAnsi="Calibri" w:cs="Calibri"/>
          <w:color w:val="auto"/>
          <w:sz w:val="22"/>
          <w:szCs w:val="22"/>
          <w:lang w:val="it-IT"/>
        </w:rPr>
        <w:t xml:space="preserve"> è quello di aumentare a lungo termine la capacità di lettura dei bambini, informando i genitori sull'importanza della lettura. </w:t>
      </w:r>
    </w:p>
    <w:p w14:paraId="782F3F3E" w14:textId="23A6292A" w:rsidR="003A02BA" w:rsidRPr="00005FD3" w:rsidRDefault="003A02BA" w:rsidP="003A02BA">
      <w:pPr>
        <w:contextualSpacing/>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Indicatori di successo:</w:t>
      </w:r>
      <w:r w:rsidRPr="00005FD3">
        <w:rPr>
          <w:rFonts w:ascii="Calibri" w:eastAsia="Calibri" w:hAnsi="Calibri" w:cs="Calibri"/>
          <w:color w:val="auto"/>
          <w:sz w:val="22"/>
          <w:szCs w:val="22"/>
          <w:lang w:val="it-IT"/>
        </w:rPr>
        <w:t xml:space="preserve"> </w:t>
      </w:r>
      <w:r w:rsidR="002D7FFB" w:rsidRPr="00005FD3">
        <w:rPr>
          <w:rFonts w:ascii="Calibri" w:eastAsia="Calibri" w:hAnsi="Calibri" w:cs="Calibri"/>
          <w:color w:val="auto"/>
          <w:sz w:val="22"/>
          <w:szCs w:val="22"/>
          <w:lang w:val="it-IT"/>
        </w:rPr>
        <w:t xml:space="preserve">sono stati distribuiti </w:t>
      </w:r>
      <w:r w:rsidR="00F1592A" w:rsidRPr="00005FD3">
        <w:rPr>
          <w:rFonts w:ascii="Calibri" w:eastAsia="Calibri" w:hAnsi="Calibri" w:cs="Calibri"/>
          <w:color w:val="auto"/>
          <w:sz w:val="22"/>
          <w:szCs w:val="22"/>
          <w:lang w:val="it-IT"/>
        </w:rPr>
        <w:t>20</w:t>
      </w:r>
      <w:r w:rsidR="002D7FFB" w:rsidRPr="00005FD3">
        <w:rPr>
          <w:rFonts w:ascii="Calibri" w:eastAsia="Calibri" w:hAnsi="Calibri" w:cs="Calibri"/>
          <w:color w:val="auto"/>
          <w:sz w:val="22"/>
          <w:szCs w:val="22"/>
          <w:lang w:val="it-IT"/>
        </w:rPr>
        <w:t xml:space="preserve"> libri illustrati che i genitori hanno ritirato presso l'Ufficio anagrafe di Cittanova.</w:t>
      </w:r>
    </w:p>
    <w:p w14:paraId="479A18D2" w14:textId="075B487C" w:rsidR="003A02BA" w:rsidRPr="00005FD3" w:rsidRDefault="003A02BA" w:rsidP="003A02BA">
      <w:pPr>
        <w:contextualSpacing/>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Periodo di svolgimento:</w:t>
      </w:r>
      <w:r w:rsidRPr="00005FD3">
        <w:rPr>
          <w:rFonts w:ascii="Calibri" w:eastAsia="Calibri" w:hAnsi="Calibri" w:cs="Calibri"/>
          <w:color w:val="auto"/>
          <w:sz w:val="22"/>
          <w:szCs w:val="22"/>
          <w:lang w:val="it-IT"/>
        </w:rPr>
        <w:t xml:space="preserve"> gennaio-dicembre 202</w:t>
      </w:r>
      <w:r w:rsidR="00F1592A" w:rsidRPr="00005FD3">
        <w:rPr>
          <w:rFonts w:ascii="Calibri" w:eastAsia="Calibri" w:hAnsi="Calibri" w:cs="Calibri"/>
          <w:color w:val="auto"/>
          <w:sz w:val="22"/>
          <w:szCs w:val="22"/>
          <w:lang w:val="it-IT"/>
        </w:rPr>
        <w:t>6</w:t>
      </w:r>
      <w:r w:rsidR="000C61BA" w:rsidRPr="00005FD3">
        <w:rPr>
          <w:rFonts w:ascii="Calibri" w:eastAsia="Calibri" w:hAnsi="Calibri" w:cs="Calibri"/>
          <w:color w:val="auto"/>
          <w:sz w:val="22"/>
          <w:szCs w:val="22"/>
          <w:lang w:val="it-IT"/>
        </w:rPr>
        <w:t>.</w:t>
      </w:r>
    </w:p>
    <w:p w14:paraId="7C1BDA2D" w14:textId="4AFC859A" w:rsidR="0096416B" w:rsidRPr="00005FD3" w:rsidRDefault="00692E47" w:rsidP="005B4A33">
      <w:pPr>
        <w:pStyle w:val="Naslov3"/>
        <w:numPr>
          <w:ilvl w:val="3"/>
          <w:numId w:val="7"/>
        </w:numPr>
        <w:ind w:left="630"/>
        <w:rPr>
          <w:rFonts w:asciiTheme="majorHAnsi" w:eastAsiaTheme="majorEastAsia" w:hAnsiTheme="majorHAnsi" w:cstheme="majorBidi"/>
          <w:bCs/>
          <w:color w:val="0070C0"/>
          <w:kern w:val="20"/>
          <w:sz w:val="24"/>
          <w:szCs w:val="20"/>
          <w:lang w:val="it-IT" w:eastAsia="hr-HR"/>
        </w:rPr>
      </w:pPr>
      <w:r w:rsidRPr="00005FD3">
        <w:rPr>
          <w:rFonts w:asciiTheme="majorHAnsi" w:eastAsiaTheme="majorEastAsia" w:hAnsiTheme="majorHAnsi" w:cstheme="majorBidi"/>
          <w:bCs/>
          <w:color w:val="0070C0"/>
          <w:kern w:val="20"/>
          <w:sz w:val="24"/>
          <w:szCs w:val="20"/>
          <w:lang w:val="it-IT" w:eastAsia="hr-HR"/>
        </w:rPr>
        <w:t>ATTIVITÀ: A1000</w:t>
      </w:r>
      <w:r w:rsidR="00630A64" w:rsidRPr="00005FD3">
        <w:rPr>
          <w:rFonts w:asciiTheme="majorHAnsi" w:eastAsiaTheme="majorEastAsia" w:hAnsiTheme="majorHAnsi" w:cstheme="majorBidi"/>
          <w:bCs/>
          <w:color w:val="0070C0"/>
          <w:kern w:val="20"/>
          <w:sz w:val="24"/>
          <w:szCs w:val="20"/>
          <w:lang w:val="it-IT" w:eastAsia="hr-HR"/>
        </w:rPr>
        <w:t>13</w:t>
      </w:r>
      <w:r w:rsidRPr="00005FD3">
        <w:rPr>
          <w:rFonts w:asciiTheme="majorHAnsi" w:eastAsiaTheme="majorEastAsia" w:hAnsiTheme="majorHAnsi" w:cstheme="majorBidi"/>
          <w:bCs/>
          <w:color w:val="0070C0"/>
          <w:kern w:val="20"/>
          <w:sz w:val="24"/>
          <w:szCs w:val="20"/>
          <w:lang w:val="it-IT" w:eastAsia="hr-HR"/>
        </w:rPr>
        <w:t xml:space="preserve"> </w:t>
      </w:r>
      <w:r w:rsidR="00E410CD" w:rsidRPr="00005FD3">
        <w:rPr>
          <w:rFonts w:asciiTheme="majorHAnsi" w:eastAsiaTheme="majorEastAsia" w:hAnsiTheme="majorHAnsi" w:cstheme="majorBidi"/>
          <w:bCs/>
          <w:color w:val="0070C0"/>
          <w:kern w:val="20"/>
          <w:sz w:val="24"/>
          <w:szCs w:val="20"/>
          <w:lang w:val="it-IT" w:eastAsia="hr-HR"/>
        </w:rPr>
        <w:t>Club</w:t>
      </w:r>
      <w:r w:rsidRPr="00005FD3">
        <w:rPr>
          <w:rFonts w:asciiTheme="majorHAnsi" w:eastAsiaTheme="majorEastAsia" w:hAnsiTheme="majorHAnsi" w:cstheme="majorBidi"/>
          <w:bCs/>
          <w:color w:val="0070C0"/>
          <w:kern w:val="20"/>
          <w:sz w:val="24"/>
          <w:szCs w:val="20"/>
          <w:lang w:val="it-IT" w:eastAsia="hr-HR"/>
        </w:rPr>
        <w:t xml:space="preserve"> di lettura</w:t>
      </w:r>
    </w:p>
    <w:p w14:paraId="538DD86C"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Fonte di finanziamento:</w:t>
      </w:r>
    </w:p>
    <w:tbl>
      <w:tblPr>
        <w:tblStyle w:val="a7"/>
        <w:tblW w:w="8622" w:type="dxa"/>
        <w:tblInd w:w="-21" w:type="dxa"/>
        <w:tblLayout w:type="fixed"/>
        <w:tblLook w:val="0400" w:firstRow="0" w:lastRow="0" w:firstColumn="0" w:lastColumn="0" w:noHBand="0" w:noVBand="1"/>
      </w:tblPr>
      <w:tblGrid>
        <w:gridCol w:w="250"/>
        <w:gridCol w:w="250"/>
        <w:gridCol w:w="5956"/>
        <w:gridCol w:w="2166"/>
      </w:tblGrid>
      <w:tr w:rsidR="000C73BD" w:rsidRPr="00005FD3" w14:paraId="04619EF5" w14:textId="77777777">
        <w:trPr>
          <w:trHeight w:val="300"/>
        </w:trPr>
        <w:tc>
          <w:tcPr>
            <w:tcW w:w="6442" w:type="dxa"/>
            <w:gridSpan w:val="3"/>
            <w:tcBorders>
              <w:top w:val="single" w:sz="4" w:space="0" w:color="000000"/>
              <w:left w:val="single" w:sz="4" w:space="0" w:color="000000"/>
              <w:bottom w:val="single" w:sz="4" w:space="0" w:color="000000"/>
              <w:right w:val="single" w:sz="4" w:space="0" w:color="000000"/>
            </w:tcBorders>
          </w:tcPr>
          <w:p w14:paraId="03B48C9E" w14:textId="711AFEE8" w:rsidR="0096416B" w:rsidRPr="00005FD3" w:rsidRDefault="00E410CD">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Città di Novigrad-Cittanova</w:t>
            </w:r>
          </w:p>
        </w:tc>
        <w:tc>
          <w:tcPr>
            <w:tcW w:w="2180" w:type="dxa"/>
            <w:tcBorders>
              <w:top w:val="single" w:sz="4" w:space="0" w:color="000000"/>
              <w:left w:val="nil"/>
              <w:bottom w:val="single" w:sz="4" w:space="0" w:color="000000"/>
              <w:right w:val="single" w:sz="4" w:space="0" w:color="000000"/>
            </w:tcBorders>
          </w:tcPr>
          <w:p w14:paraId="408333A9" w14:textId="77777777"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100,00 €</w:t>
            </w:r>
          </w:p>
        </w:tc>
      </w:tr>
      <w:tr w:rsidR="000C73BD" w:rsidRPr="00005FD3" w14:paraId="1781A733" w14:textId="77777777">
        <w:trPr>
          <w:trHeight w:val="300"/>
        </w:trPr>
        <w:tc>
          <w:tcPr>
            <w:tcW w:w="222" w:type="dxa"/>
            <w:tcBorders>
              <w:top w:val="nil"/>
              <w:left w:val="nil"/>
              <w:bottom w:val="nil"/>
              <w:right w:val="nil"/>
            </w:tcBorders>
            <w:vAlign w:val="bottom"/>
          </w:tcPr>
          <w:p w14:paraId="301BD833" w14:textId="77777777" w:rsidR="0096416B" w:rsidRPr="00005FD3" w:rsidRDefault="0096416B">
            <w:pPr>
              <w:spacing w:line="240" w:lineRule="auto"/>
              <w:rPr>
                <w:rFonts w:ascii="Calibri" w:eastAsia="Calibri" w:hAnsi="Calibri" w:cs="Calibri"/>
                <w:color w:val="auto"/>
                <w:sz w:val="22"/>
                <w:szCs w:val="22"/>
                <w:lang w:val="it-IT"/>
              </w:rPr>
            </w:pPr>
          </w:p>
        </w:tc>
        <w:tc>
          <w:tcPr>
            <w:tcW w:w="222" w:type="dxa"/>
            <w:tcBorders>
              <w:top w:val="nil"/>
              <w:left w:val="nil"/>
              <w:bottom w:val="nil"/>
              <w:right w:val="single" w:sz="4" w:space="0" w:color="000000"/>
            </w:tcBorders>
            <w:vAlign w:val="bottom"/>
          </w:tcPr>
          <w:p w14:paraId="3741E309" w14:textId="77777777" w:rsidR="0096416B" w:rsidRPr="00005FD3" w:rsidRDefault="0096416B">
            <w:pPr>
              <w:spacing w:line="240" w:lineRule="auto"/>
              <w:rPr>
                <w:rFonts w:ascii="Calibri" w:eastAsia="Calibri" w:hAnsi="Calibri" w:cs="Calibri"/>
                <w:color w:val="auto"/>
                <w:sz w:val="22"/>
                <w:szCs w:val="22"/>
                <w:lang w:val="it-IT"/>
              </w:rPr>
            </w:pPr>
          </w:p>
        </w:tc>
        <w:tc>
          <w:tcPr>
            <w:tcW w:w="599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5AFA72F" w14:textId="77777777" w:rsidR="0096416B" w:rsidRPr="00005FD3" w:rsidRDefault="00692E47">
            <w:pPr>
              <w:spacing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Club di lettura</w:t>
            </w:r>
          </w:p>
        </w:tc>
        <w:tc>
          <w:tcPr>
            <w:tcW w:w="21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EADAAE3" w14:textId="77777777"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100,00 €</w:t>
            </w:r>
          </w:p>
        </w:tc>
      </w:tr>
    </w:tbl>
    <w:p w14:paraId="63F8162F" w14:textId="77777777" w:rsidR="0096416B" w:rsidRPr="00005FD3" w:rsidRDefault="0096416B">
      <w:pPr>
        <w:spacing w:before="0" w:after="0" w:line="240" w:lineRule="auto"/>
        <w:rPr>
          <w:rFonts w:ascii="Calibri" w:eastAsia="Calibri" w:hAnsi="Calibri" w:cs="Calibri"/>
          <w:color w:val="auto"/>
          <w:sz w:val="22"/>
          <w:szCs w:val="22"/>
          <w:lang w:val="it-IT"/>
        </w:rPr>
      </w:pPr>
    </w:p>
    <w:p w14:paraId="60545E15" w14:textId="34D49DFC" w:rsidR="00E5015E" w:rsidRPr="00005FD3" w:rsidRDefault="00E410CD" w:rsidP="00E5015E">
      <w:pPr>
        <w:pStyle w:val="StandardWeb"/>
        <w:spacing w:before="0" w:beforeAutospacing="0" w:after="0" w:afterAutospacing="0"/>
        <w:jc w:val="both"/>
        <w:rPr>
          <w:rFonts w:ascii="Calibri" w:hAnsi="Calibri" w:cs="Calibri"/>
          <w:color w:val="000000"/>
          <w:sz w:val="22"/>
          <w:szCs w:val="22"/>
          <w:lang w:val="it-IT"/>
        </w:rPr>
      </w:pPr>
      <w:r w:rsidRPr="00005FD3">
        <w:rPr>
          <w:rStyle w:val="Naglaeno"/>
          <w:rFonts w:ascii="Calibri" w:hAnsi="Calibri" w:cs="Calibri"/>
          <w:color w:val="000000"/>
          <w:sz w:val="22"/>
          <w:szCs w:val="22"/>
          <w:lang w:val="it-IT"/>
        </w:rPr>
        <w:t>Descrizione dell'attività:</w:t>
      </w:r>
      <w:r w:rsidR="00E5015E" w:rsidRPr="00005FD3">
        <w:rPr>
          <w:rFonts w:ascii="Calibri" w:hAnsi="Calibri" w:cs="Calibri"/>
          <w:color w:val="000000"/>
          <w:sz w:val="22"/>
          <w:szCs w:val="22"/>
          <w:lang w:val="it-IT"/>
        </w:rPr>
        <w:t xml:space="preserve"> </w:t>
      </w:r>
      <w:r w:rsidRPr="00005FD3">
        <w:rPr>
          <w:rFonts w:ascii="Calibri" w:hAnsi="Calibri" w:cs="Calibri"/>
          <w:color w:val="000000"/>
          <w:sz w:val="22"/>
          <w:szCs w:val="22"/>
          <w:lang w:val="it-IT"/>
        </w:rPr>
        <w:t xml:space="preserve">Dal 2019, la Biblioteca </w:t>
      </w:r>
      <w:r w:rsidR="009271E5" w:rsidRPr="00005FD3">
        <w:rPr>
          <w:rFonts w:ascii="Calibri" w:hAnsi="Calibri" w:cs="Calibri"/>
          <w:color w:val="000000"/>
          <w:sz w:val="22"/>
          <w:szCs w:val="22"/>
          <w:lang w:val="it-IT"/>
        </w:rPr>
        <w:t>c</w:t>
      </w:r>
      <w:r w:rsidRPr="00005FD3">
        <w:rPr>
          <w:rFonts w:ascii="Calibri" w:hAnsi="Calibri" w:cs="Calibri"/>
          <w:color w:val="000000"/>
          <w:sz w:val="22"/>
          <w:szCs w:val="22"/>
          <w:lang w:val="it-IT"/>
        </w:rPr>
        <w:t>ivica Novigrad-Cittanova organizza un club di lettura per adulti</w:t>
      </w:r>
      <w:r w:rsidR="00D12B04" w:rsidRPr="00005FD3">
        <w:rPr>
          <w:rFonts w:ascii="Calibri" w:hAnsi="Calibri" w:cs="Calibri"/>
          <w:color w:val="000000"/>
          <w:sz w:val="22"/>
          <w:szCs w:val="22"/>
          <w:lang w:val="it-IT"/>
        </w:rPr>
        <w:t xml:space="preserve"> che</w:t>
      </w:r>
      <w:r w:rsidRPr="00005FD3">
        <w:rPr>
          <w:rFonts w:ascii="Calibri" w:hAnsi="Calibri" w:cs="Calibri"/>
          <w:color w:val="000000"/>
          <w:sz w:val="22"/>
          <w:szCs w:val="22"/>
          <w:lang w:val="it-IT"/>
        </w:rPr>
        <w:t xml:space="preserve"> conta attualmente 1</w:t>
      </w:r>
      <w:r w:rsidR="00D12B04" w:rsidRPr="00005FD3">
        <w:rPr>
          <w:rFonts w:ascii="Calibri" w:hAnsi="Calibri" w:cs="Calibri"/>
          <w:color w:val="000000"/>
          <w:sz w:val="22"/>
          <w:szCs w:val="22"/>
          <w:lang w:val="it-IT"/>
        </w:rPr>
        <w:t>5</w:t>
      </w:r>
      <w:r w:rsidRPr="00005FD3">
        <w:rPr>
          <w:rFonts w:ascii="Calibri" w:hAnsi="Calibri" w:cs="Calibri"/>
          <w:color w:val="000000"/>
          <w:sz w:val="22"/>
          <w:szCs w:val="22"/>
          <w:lang w:val="it-IT"/>
        </w:rPr>
        <w:t xml:space="preserve"> membri. I membri del club si incontrano una volta al mese per discutere del libro scelto. Il modo di discutere del libro nel gruppo di lettura non è formale, come in un corso di letteratura, poiché non si tratta di un'interpretazione formale delle opere letterarie, ma di un'esperienza personale della lettura. I membri hanno l'opportunità di esprimere le proprie impressioni, opinioni e di cambiare prospettiva. La discussione è focalizzata sul testo e su ciò che il testo suscita nel lettore. Le moderatrici del club sono le bibliotecarie della Biblioteca </w:t>
      </w:r>
      <w:r w:rsidR="00326A40" w:rsidRPr="00005FD3">
        <w:rPr>
          <w:rFonts w:ascii="Calibri" w:hAnsi="Calibri" w:cs="Calibri"/>
          <w:color w:val="000000"/>
          <w:sz w:val="22"/>
          <w:szCs w:val="22"/>
          <w:lang w:val="it-IT"/>
        </w:rPr>
        <w:t>c</w:t>
      </w:r>
      <w:r w:rsidRPr="00005FD3">
        <w:rPr>
          <w:rFonts w:ascii="Calibri" w:hAnsi="Calibri" w:cs="Calibri"/>
          <w:color w:val="000000"/>
          <w:sz w:val="22"/>
          <w:szCs w:val="22"/>
          <w:lang w:val="it-IT"/>
        </w:rPr>
        <w:t>ivica, che preparano i titoli da leggere, i temi per la discussione e motivano i membri a partecipare attivamente alla conversazione.</w:t>
      </w:r>
    </w:p>
    <w:p w14:paraId="413F00FF" w14:textId="1FAA31FC" w:rsidR="00240F96" w:rsidRPr="00005FD3" w:rsidRDefault="00E410CD" w:rsidP="00E5015E">
      <w:pPr>
        <w:pStyle w:val="StandardWeb"/>
        <w:spacing w:before="0" w:beforeAutospacing="0" w:after="0" w:afterAutospacing="0"/>
        <w:jc w:val="both"/>
        <w:rPr>
          <w:rFonts w:ascii="Calibri" w:hAnsi="Calibri" w:cs="Calibri"/>
          <w:color w:val="000000"/>
          <w:sz w:val="22"/>
          <w:szCs w:val="22"/>
          <w:lang w:val="it-IT"/>
        </w:rPr>
      </w:pPr>
      <w:r w:rsidRPr="00005FD3">
        <w:rPr>
          <w:rFonts w:ascii="Calibri" w:hAnsi="Calibri" w:cs="Calibri"/>
          <w:color w:val="000000"/>
          <w:sz w:val="22"/>
          <w:szCs w:val="22"/>
          <w:lang w:val="it-IT"/>
        </w:rPr>
        <w:t>Con i fondi destinati a questa attività, si prevede l'acquisto di un libro per ogni membro del club di lettura per adulti.</w:t>
      </w:r>
    </w:p>
    <w:p w14:paraId="289BCA3D" w14:textId="2768D354" w:rsidR="00E410CD" w:rsidRPr="00005FD3" w:rsidRDefault="00E410CD" w:rsidP="00240F96">
      <w:pPr>
        <w:pStyle w:val="StandardWeb"/>
        <w:spacing w:before="0" w:beforeAutospacing="0" w:after="0" w:afterAutospacing="0"/>
        <w:rPr>
          <w:rFonts w:ascii="Calibri" w:hAnsi="Calibri" w:cs="Calibri"/>
          <w:color w:val="000000"/>
          <w:sz w:val="22"/>
          <w:szCs w:val="22"/>
          <w:lang w:val="it-IT"/>
        </w:rPr>
      </w:pPr>
      <w:r w:rsidRPr="00005FD3">
        <w:rPr>
          <w:rStyle w:val="Naglaeno"/>
          <w:rFonts w:ascii="Calibri" w:hAnsi="Calibri" w:cs="Calibri"/>
          <w:color w:val="000000"/>
          <w:sz w:val="22"/>
          <w:szCs w:val="22"/>
          <w:lang w:val="it-IT"/>
        </w:rPr>
        <w:t>Obiettivo dell'attività:</w:t>
      </w:r>
      <w:r w:rsidR="00E5015E" w:rsidRPr="00005FD3">
        <w:rPr>
          <w:rFonts w:ascii="Calibri" w:hAnsi="Calibri" w:cs="Calibri"/>
          <w:color w:val="000000"/>
          <w:sz w:val="22"/>
          <w:szCs w:val="22"/>
          <w:lang w:val="it-IT"/>
        </w:rPr>
        <w:t xml:space="preserve"> </w:t>
      </w:r>
      <w:r w:rsidRPr="00005FD3">
        <w:rPr>
          <w:rFonts w:ascii="Calibri" w:hAnsi="Calibri" w:cs="Calibri"/>
          <w:color w:val="000000"/>
          <w:sz w:val="22"/>
          <w:szCs w:val="22"/>
          <w:lang w:val="it-IT"/>
        </w:rPr>
        <w:t>Promuovere la lettura, l'apprendimento permanente, la tolleranza, l'espressione pubblica, la socializzazione dei cittadini e il sano utilizzo del tempo libero.</w:t>
      </w:r>
    </w:p>
    <w:p w14:paraId="7BAA513C" w14:textId="767E06BF" w:rsidR="00E410CD" w:rsidRPr="00005FD3" w:rsidRDefault="00E410CD" w:rsidP="00240F96">
      <w:pPr>
        <w:pStyle w:val="StandardWeb"/>
        <w:spacing w:before="0" w:beforeAutospacing="0" w:after="0" w:afterAutospacing="0"/>
        <w:rPr>
          <w:rFonts w:ascii="Calibri" w:hAnsi="Calibri" w:cs="Calibri"/>
          <w:color w:val="000000"/>
          <w:sz w:val="22"/>
          <w:szCs w:val="22"/>
          <w:lang w:val="it-IT"/>
        </w:rPr>
      </w:pPr>
      <w:r w:rsidRPr="00005FD3">
        <w:rPr>
          <w:rStyle w:val="Naglaeno"/>
          <w:rFonts w:ascii="Calibri" w:hAnsi="Calibri" w:cs="Calibri"/>
          <w:color w:val="000000"/>
          <w:sz w:val="22"/>
          <w:szCs w:val="22"/>
          <w:lang w:val="it-IT"/>
        </w:rPr>
        <w:t>Indicatori di successo:</w:t>
      </w:r>
      <w:r w:rsidR="00E5015E" w:rsidRPr="00005FD3">
        <w:rPr>
          <w:rFonts w:ascii="Calibri" w:hAnsi="Calibri" w:cs="Calibri"/>
          <w:color w:val="000000"/>
          <w:sz w:val="22"/>
          <w:szCs w:val="22"/>
          <w:lang w:val="it-IT"/>
        </w:rPr>
        <w:t xml:space="preserve"> </w:t>
      </w:r>
      <w:r w:rsidRPr="00005FD3">
        <w:rPr>
          <w:rFonts w:ascii="Calibri" w:hAnsi="Calibri" w:cs="Calibri"/>
          <w:color w:val="000000"/>
          <w:sz w:val="22"/>
          <w:szCs w:val="22"/>
          <w:lang w:val="it-IT"/>
        </w:rPr>
        <w:t>Dieci incontri organizzati, quindici lettori iscritti.</w:t>
      </w:r>
    </w:p>
    <w:p w14:paraId="4F62A7CD" w14:textId="644B70B1" w:rsidR="0096416B" w:rsidRPr="00005FD3" w:rsidRDefault="00E410CD" w:rsidP="00240F96">
      <w:pPr>
        <w:pStyle w:val="StandardWeb"/>
        <w:spacing w:before="0" w:beforeAutospacing="0" w:after="0" w:afterAutospacing="0"/>
        <w:rPr>
          <w:rFonts w:ascii="Calibri" w:hAnsi="Calibri" w:cs="Calibri"/>
          <w:color w:val="000000"/>
          <w:sz w:val="22"/>
          <w:szCs w:val="22"/>
          <w:lang w:val="it-IT"/>
        </w:rPr>
      </w:pPr>
      <w:r w:rsidRPr="00005FD3">
        <w:rPr>
          <w:rStyle w:val="Naglaeno"/>
          <w:rFonts w:ascii="Calibri" w:hAnsi="Calibri" w:cs="Calibri"/>
          <w:color w:val="000000"/>
          <w:sz w:val="22"/>
          <w:szCs w:val="22"/>
          <w:lang w:val="it-IT"/>
        </w:rPr>
        <w:t>Periodo di svolgimento:</w:t>
      </w:r>
      <w:r w:rsidR="00E5015E" w:rsidRPr="00005FD3">
        <w:rPr>
          <w:rFonts w:ascii="Calibri" w:hAnsi="Calibri" w:cs="Calibri"/>
          <w:color w:val="000000"/>
          <w:sz w:val="22"/>
          <w:szCs w:val="22"/>
          <w:lang w:val="it-IT"/>
        </w:rPr>
        <w:t xml:space="preserve"> </w:t>
      </w:r>
      <w:r w:rsidR="00920651" w:rsidRPr="00005FD3">
        <w:rPr>
          <w:rFonts w:ascii="Calibri" w:hAnsi="Calibri" w:cs="Calibri"/>
          <w:color w:val="000000"/>
          <w:sz w:val="22"/>
          <w:szCs w:val="22"/>
          <w:lang w:val="it-IT"/>
        </w:rPr>
        <w:t>gennaio</w:t>
      </w:r>
      <w:r w:rsidRPr="00005FD3">
        <w:rPr>
          <w:rFonts w:ascii="Calibri" w:hAnsi="Calibri" w:cs="Calibri"/>
          <w:color w:val="000000"/>
          <w:sz w:val="22"/>
          <w:szCs w:val="22"/>
          <w:lang w:val="it-IT"/>
        </w:rPr>
        <w:t>-dicembre 202</w:t>
      </w:r>
      <w:r w:rsidR="00D12B04" w:rsidRPr="00005FD3">
        <w:rPr>
          <w:rFonts w:ascii="Calibri" w:hAnsi="Calibri" w:cs="Calibri"/>
          <w:color w:val="000000"/>
          <w:sz w:val="22"/>
          <w:szCs w:val="22"/>
          <w:lang w:val="it-IT"/>
        </w:rPr>
        <w:t>6</w:t>
      </w:r>
    </w:p>
    <w:p w14:paraId="16CC4C4D" w14:textId="3C77A246" w:rsidR="0096416B" w:rsidRPr="00005FD3" w:rsidRDefault="00692E47" w:rsidP="005B4A33">
      <w:pPr>
        <w:pStyle w:val="Naslov3"/>
        <w:numPr>
          <w:ilvl w:val="3"/>
          <w:numId w:val="7"/>
        </w:numPr>
        <w:ind w:left="630"/>
        <w:rPr>
          <w:rFonts w:asciiTheme="majorHAnsi" w:eastAsiaTheme="majorEastAsia" w:hAnsiTheme="majorHAnsi" w:cstheme="majorBidi"/>
          <w:bCs/>
          <w:color w:val="0070C0"/>
          <w:kern w:val="20"/>
          <w:sz w:val="24"/>
          <w:szCs w:val="20"/>
          <w:lang w:val="it-IT" w:eastAsia="hr-HR"/>
        </w:rPr>
      </w:pPr>
      <w:bookmarkStart w:id="10" w:name="_3rdcrjn" w:colFirst="0" w:colLast="0"/>
      <w:bookmarkStart w:id="11" w:name="_GoBack"/>
      <w:bookmarkEnd w:id="10"/>
      <w:bookmarkEnd w:id="11"/>
      <w:r w:rsidRPr="00005FD3">
        <w:rPr>
          <w:rFonts w:asciiTheme="majorHAnsi" w:eastAsiaTheme="majorEastAsia" w:hAnsiTheme="majorHAnsi" w:cstheme="majorBidi"/>
          <w:bCs/>
          <w:color w:val="0070C0"/>
          <w:kern w:val="20"/>
          <w:sz w:val="24"/>
          <w:szCs w:val="20"/>
          <w:lang w:val="it-IT" w:eastAsia="hr-HR"/>
        </w:rPr>
        <w:t>ATTIVITÀ: A1000</w:t>
      </w:r>
      <w:r w:rsidR="003031F4" w:rsidRPr="00005FD3">
        <w:rPr>
          <w:rFonts w:asciiTheme="majorHAnsi" w:eastAsiaTheme="majorEastAsia" w:hAnsiTheme="majorHAnsi" w:cstheme="majorBidi"/>
          <w:bCs/>
          <w:color w:val="0070C0"/>
          <w:kern w:val="20"/>
          <w:sz w:val="24"/>
          <w:szCs w:val="20"/>
          <w:lang w:val="it-IT" w:eastAsia="hr-HR"/>
        </w:rPr>
        <w:t>14</w:t>
      </w:r>
      <w:r w:rsidRPr="00005FD3">
        <w:rPr>
          <w:rFonts w:asciiTheme="majorHAnsi" w:eastAsiaTheme="majorEastAsia" w:hAnsiTheme="majorHAnsi" w:cstheme="majorBidi"/>
          <w:bCs/>
          <w:color w:val="0070C0"/>
          <w:kern w:val="20"/>
          <w:sz w:val="24"/>
          <w:szCs w:val="20"/>
          <w:lang w:val="it-IT" w:eastAsia="hr-HR"/>
        </w:rPr>
        <w:t xml:space="preserve"> </w:t>
      </w:r>
      <w:r w:rsidR="00E410CD" w:rsidRPr="00005FD3">
        <w:rPr>
          <w:rFonts w:asciiTheme="majorHAnsi" w:eastAsiaTheme="majorEastAsia" w:hAnsiTheme="majorHAnsi" w:cstheme="majorBidi"/>
          <w:bCs/>
          <w:color w:val="0070C0"/>
          <w:kern w:val="20"/>
          <w:sz w:val="24"/>
          <w:szCs w:val="20"/>
          <w:lang w:val="it-IT" w:eastAsia="hr-HR"/>
        </w:rPr>
        <w:t>I migliori</w:t>
      </w:r>
      <w:r w:rsidRPr="00005FD3">
        <w:rPr>
          <w:rFonts w:asciiTheme="majorHAnsi" w:eastAsiaTheme="majorEastAsia" w:hAnsiTheme="majorHAnsi" w:cstheme="majorBidi"/>
          <w:bCs/>
          <w:color w:val="0070C0"/>
          <w:kern w:val="20"/>
          <w:sz w:val="24"/>
          <w:szCs w:val="20"/>
          <w:lang w:val="it-IT" w:eastAsia="hr-HR"/>
        </w:rPr>
        <w:t xml:space="preserve"> lettori</w:t>
      </w:r>
    </w:p>
    <w:p w14:paraId="3697DDDF"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Fonte di finanziamento:</w:t>
      </w:r>
    </w:p>
    <w:tbl>
      <w:tblPr>
        <w:tblStyle w:val="a8"/>
        <w:tblW w:w="8622" w:type="dxa"/>
        <w:tblInd w:w="-21" w:type="dxa"/>
        <w:tblLayout w:type="fixed"/>
        <w:tblLook w:val="0400" w:firstRow="0" w:lastRow="0" w:firstColumn="0" w:lastColumn="0" w:noHBand="0" w:noVBand="1"/>
      </w:tblPr>
      <w:tblGrid>
        <w:gridCol w:w="250"/>
        <w:gridCol w:w="250"/>
        <w:gridCol w:w="5956"/>
        <w:gridCol w:w="2166"/>
      </w:tblGrid>
      <w:tr w:rsidR="000C73BD" w:rsidRPr="00005FD3" w14:paraId="6965CECF" w14:textId="77777777">
        <w:trPr>
          <w:trHeight w:val="300"/>
        </w:trPr>
        <w:tc>
          <w:tcPr>
            <w:tcW w:w="6442" w:type="dxa"/>
            <w:gridSpan w:val="3"/>
            <w:tcBorders>
              <w:top w:val="single" w:sz="4" w:space="0" w:color="000000"/>
              <w:left w:val="single" w:sz="4" w:space="0" w:color="000000"/>
              <w:bottom w:val="single" w:sz="4" w:space="0" w:color="000000"/>
              <w:right w:val="single" w:sz="4" w:space="0" w:color="000000"/>
            </w:tcBorders>
          </w:tcPr>
          <w:p w14:paraId="7B277AD1" w14:textId="7D299F51" w:rsidR="0096416B" w:rsidRPr="00005FD3" w:rsidRDefault="00E410CD">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Città di Novigrad-Cittanova</w:t>
            </w:r>
          </w:p>
        </w:tc>
        <w:tc>
          <w:tcPr>
            <w:tcW w:w="2180" w:type="dxa"/>
            <w:tcBorders>
              <w:top w:val="single" w:sz="4" w:space="0" w:color="000000"/>
              <w:left w:val="nil"/>
              <w:bottom w:val="single" w:sz="4" w:space="0" w:color="000000"/>
              <w:right w:val="single" w:sz="4" w:space="0" w:color="000000"/>
            </w:tcBorders>
          </w:tcPr>
          <w:p w14:paraId="349F96B8" w14:textId="77777777"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350,00 €</w:t>
            </w:r>
          </w:p>
        </w:tc>
      </w:tr>
      <w:tr w:rsidR="000C73BD" w:rsidRPr="00005FD3" w14:paraId="09D9FC1F" w14:textId="77777777">
        <w:trPr>
          <w:trHeight w:val="300"/>
        </w:trPr>
        <w:tc>
          <w:tcPr>
            <w:tcW w:w="222" w:type="dxa"/>
            <w:tcBorders>
              <w:top w:val="nil"/>
              <w:left w:val="nil"/>
              <w:bottom w:val="nil"/>
              <w:right w:val="nil"/>
            </w:tcBorders>
            <w:vAlign w:val="bottom"/>
          </w:tcPr>
          <w:p w14:paraId="01BBBD5C" w14:textId="77777777" w:rsidR="0096416B" w:rsidRPr="00005FD3" w:rsidRDefault="0096416B">
            <w:pPr>
              <w:spacing w:line="240" w:lineRule="auto"/>
              <w:rPr>
                <w:rFonts w:ascii="Calibri" w:eastAsia="Calibri" w:hAnsi="Calibri" w:cs="Calibri"/>
                <w:color w:val="auto"/>
                <w:sz w:val="22"/>
                <w:szCs w:val="22"/>
                <w:lang w:val="it-IT"/>
              </w:rPr>
            </w:pPr>
          </w:p>
        </w:tc>
        <w:tc>
          <w:tcPr>
            <w:tcW w:w="222" w:type="dxa"/>
            <w:tcBorders>
              <w:top w:val="nil"/>
              <w:left w:val="nil"/>
              <w:bottom w:val="nil"/>
              <w:right w:val="single" w:sz="4" w:space="0" w:color="000000"/>
            </w:tcBorders>
            <w:vAlign w:val="bottom"/>
          </w:tcPr>
          <w:p w14:paraId="1A5C23F4" w14:textId="77777777" w:rsidR="0096416B" w:rsidRPr="00005FD3" w:rsidRDefault="0096416B">
            <w:pPr>
              <w:spacing w:line="240" w:lineRule="auto"/>
              <w:rPr>
                <w:rFonts w:ascii="Calibri" w:eastAsia="Calibri" w:hAnsi="Calibri" w:cs="Calibri"/>
                <w:color w:val="auto"/>
                <w:sz w:val="22"/>
                <w:szCs w:val="22"/>
                <w:lang w:val="it-IT"/>
              </w:rPr>
            </w:pPr>
          </w:p>
        </w:tc>
        <w:tc>
          <w:tcPr>
            <w:tcW w:w="599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BDBFD97" w14:textId="7F491950" w:rsidR="0096416B" w:rsidRPr="00005FD3" w:rsidRDefault="00E410CD">
            <w:pPr>
              <w:spacing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I migliori lettori</w:t>
            </w:r>
          </w:p>
        </w:tc>
        <w:tc>
          <w:tcPr>
            <w:tcW w:w="21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19C724F" w14:textId="77777777"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350,00 €</w:t>
            </w:r>
          </w:p>
        </w:tc>
      </w:tr>
    </w:tbl>
    <w:p w14:paraId="0AA9E651" w14:textId="77777777" w:rsidR="0096416B" w:rsidRPr="00005FD3" w:rsidRDefault="0096416B">
      <w:pPr>
        <w:spacing w:before="0" w:after="0" w:line="240" w:lineRule="auto"/>
        <w:rPr>
          <w:rFonts w:ascii="Calibri" w:eastAsia="Calibri" w:hAnsi="Calibri" w:cs="Calibri"/>
          <w:color w:val="auto"/>
          <w:sz w:val="22"/>
          <w:szCs w:val="22"/>
          <w:lang w:val="it-IT"/>
        </w:rPr>
      </w:pPr>
    </w:p>
    <w:p w14:paraId="733F734B" w14:textId="4A728F47" w:rsidR="0096416B" w:rsidRPr="00005FD3" w:rsidRDefault="005243F2" w:rsidP="005243F2">
      <w:pPr>
        <w:spacing w:line="240" w:lineRule="auto"/>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Descrizione delle attività</w:t>
      </w:r>
      <w:r w:rsidRPr="00005FD3">
        <w:rPr>
          <w:rFonts w:ascii="Calibri" w:eastAsia="Calibri" w:hAnsi="Calibri" w:cs="Calibri"/>
          <w:color w:val="auto"/>
          <w:sz w:val="22"/>
          <w:szCs w:val="22"/>
          <w:lang w:val="it-IT"/>
        </w:rPr>
        <w:t xml:space="preserve">: Al fine di promuovere la lettura tra bambini, giovani e adulti, la Biblioteca </w:t>
      </w:r>
      <w:r w:rsidR="003031F4" w:rsidRPr="00005FD3">
        <w:rPr>
          <w:rFonts w:ascii="Calibri" w:eastAsia="Calibri" w:hAnsi="Calibri" w:cs="Calibri"/>
          <w:color w:val="auto"/>
          <w:sz w:val="22"/>
          <w:szCs w:val="22"/>
          <w:lang w:val="it-IT"/>
        </w:rPr>
        <w:t>civica</w:t>
      </w:r>
      <w:r w:rsidRPr="00005FD3">
        <w:rPr>
          <w:rFonts w:ascii="Calibri" w:eastAsia="Calibri" w:hAnsi="Calibri" w:cs="Calibri"/>
          <w:color w:val="auto"/>
          <w:sz w:val="22"/>
          <w:szCs w:val="22"/>
          <w:lang w:val="it-IT"/>
        </w:rPr>
        <w:t xml:space="preserve"> di Novigrad-Cittanova organizza da otto anni consecutivi la premiazione annuale degli utenti che hanno preso in prestito il maggior numero di libri nella biblioteca, nelle seguenti categorie: bambini della scuola materna, alunni delle scuole elementari, studenti delle scuole superiori e adulti. Il premio consiste in un libro e in doni simbolici.</w:t>
      </w:r>
      <w:r w:rsidR="002348E0" w:rsidRPr="00005FD3">
        <w:rPr>
          <w:rFonts w:ascii="Calibri" w:eastAsia="Calibri" w:hAnsi="Calibri" w:cs="Calibri"/>
          <w:color w:val="auto"/>
          <w:sz w:val="22"/>
          <w:szCs w:val="22"/>
          <w:lang w:val="it-IT"/>
        </w:rPr>
        <w:t xml:space="preserve"> </w:t>
      </w:r>
      <w:r w:rsidRPr="00005FD3">
        <w:rPr>
          <w:rFonts w:ascii="Calibri" w:eastAsia="Calibri" w:hAnsi="Calibri" w:cs="Calibri"/>
          <w:color w:val="auto"/>
          <w:sz w:val="22"/>
          <w:szCs w:val="22"/>
          <w:lang w:val="it-IT"/>
        </w:rPr>
        <w:t>La biblioteca organizza anche una gara di lettura estiva per bambini fino a 14 anni, nel cui ambito tutti i bambini partecipanti al programma vengono premiati con attestati di merito e regali utili per la scuola.</w:t>
      </w:r>
      <w:r w:rsidRPr="00005FD3">
        <w:rPr>
          <w:rFonts w:ascii="Calibri" w:eastAsia="Calibri" w:hAnsi="Calibri" w:cs="Calibri"/>
          <w:color w:val="auto"/>
          <w:sz w:val="22"/>
          <w:szCs w:val="22"/>
          <w:lang w:val="it-IT"/>
        </w:rPr>
        <w:br/>
        <w:t>I fondi per l'attività “</w:t>
      </w:r>
      <w:r w:rsidR="00362F3C" w:rsidRPr="00005FD3">
        <w:rPr>
          <w:rFonts w:ascii="Calibri" w:eastAsia="Calibri" w:hAnsi="Calibri" w:cs="Calibri"/>
          <w:color w:val="auto"/>
          <w:sz w:val="22"/>
          <w:szCs w:val="22"/>
          <w:lang w:val="it-IT"/>
        </w:rPr>
        <w:t>I migliori lettori</w:t>
      </w:r>
      <w:r w:rsidRPr="00005FD3">
        <w:rPr>
          <w:rFonts w:ascii="Calibri" w:eastAsia="Calibri" w:hAnsi="Calibri" w:cs="Calibri"/>
          <w:color w:val="auto"/>
          <w:sz w:val="22"/>
          <w:szCs w:val="22"/>
          <w:lang w:val="it-IT"/>
        </w:rPr>
        <w:t>” vengono utilizzati per acquistare i premi per i vincitori.</w:t>
      </w:r>
      <w:r w:rsidRPr="00005FD3">
        <w:rPr>
          <w:rFonts w:ascii="Calibri" w:eastAsia="Calibri" w:hAnsi="Calibri" w:cs="Calibri"/>
          <w:color w:val="auto"/>
          <w:sz w:val="22"/>
          <w:szCs w:val="22"/>
          <w:lang w:val="it-IT"/>
        </w:rPr>
        <w:br/>
      </w:r>
      <w:r w:rsidRPr="00005FD3">
        <w:rPr>
          <w:rFonts w:ascii="Calibri" w:eastAsia="Calibri" w:hAnsi="Calibri" w:cs="Calibri"/>
          <w:b/>
          <w:bCs/>
          <w:color w:val="auto"/>
          <w:sz w:val="22"/>
          <w:szCs w:val="22"/>
          <w:lang w:val="it-IT"/>
        </w:rPr>
        <w:lastRenderedPageBreak/>
        <w:t>L’obiettivo dell’attività</w:t>
      </w:r>
      <w:r w:rsidRPr="00005FD3">
        <w:rPr>
          <w:rFonts w:ascii="Calibri" w:eastAsia="Calibri" w:hAnsi="Calibri" w:cs="Calibri"/>
          <w:color w:val="auto"/>
          <w:sz w:val="22"/>
          <w:szCs w:val="22"/>
          <w:lang w:val="it-IT"/>
        </w:rPr>
        <w:t xml:space="preserve"> è creare un pubblico di lettori e promuovere la lettura.</w:t>
      </w:r>
      <w:r w:rsidRPr="00005FD3">
        <w:rPr>
          <w:rFonts w:ascii="Calibri" w:eastAsia="Calibri" w:hAnsi="Calibri" w:cs="Calibri"/>
          <w:color w:val="auto"/>
          <w:sz w:val="22"/>
          <w:szCs w:val="22"/>
          <w:lang w:val="it-IT"/>
        </w:rPr>
        <w:br/>
      </w:r>
      <w:r w:rsidRPr="00005FD3">
        <w:rPr>
          <w:rFonts w:ascii="Calibri" w:eastAsia="Calibri" w:hAnsi="Calibri" w:cs="Calibri"/>
          <w:b/>
          <w:bCs/>
          <w:color w:val="auto"/>
          <w:sz w:val="22"/>
          <w:szCs w:val="22"/>
          <w:lang w:val="it-IT"/>
        </w:rPr>
        <w:t>Indicatori di successo:</w:t>
      </w:r>
      <w:r w:rsidRPr="00005FD3">
        <w:rPr>
          <w:rFonts w:ascii="Calibri" w:eastAsia="Calibri" w:hAnsi="Calibri" w:cs="Calibri"/>
          <w:color w:val="auto"/>
          <w:sz w:val="22"/>
          <w:szCs w:val="22"/>
          <w:lang w:val="it-IT"/>
        </w:rPr>
        <w:t xml:space="preserve"> premiati quattro lettori dell'anno e 30</w:t>
      </w:r>
      <w:r w:rsidR="003031F4" w:rsidRPr="00005FD3">
        <w:rPr>
          <w:rFonts w:ascii="Calibri" w:eastAsia="Calibri" w:hAnsi="Calibri" w:cs="Calibri"/>
          <w:color w:val="auto"/>
          <w:sz w:val="22"/>
          <w:szCs w:val="22"/>
          <w:lang w:val="it-IT"/>
        </w:rPr>
        <w:t xml:space="preserve"> giovani lettori estivi</w:t>
      </w:r>
      <w:r w:rsidRPr="00005FD3">
        <w:rPr>
          <w:rFonts w:ascii="Calibri" w:eastAsia="Calibri" w:hAnsi="Calibri" w:cs="Calibri"/>
          <w:color w:val="auto"/>
          <w:sz w:val="22"/>
          <w:szCs w:val="22"/>
          <w:lang w:val="it-IT"/>
        </w:rPr>
        <w:t>.</w:t>
      </w:r>
      <w:r w:rsidRPr="00005FD3">
        <w:rPr>
          <w:rFonts w:ascii="Calibri" w:eastAsia="Calibri" w:hAnsi="Calibri" w:cs="Calibri"/>
          <w:color w:val="auto"/>
          <w:sz w:val="22"/>
          <w:szCs w:val="22"/>
          <w:lang w:val="it-IT"/>
        </w:rPr>
        <w:br/>
      </w:r>
      <w:r w:rsidRPr="00005FD3">
        <w:rPr>
          <w:rFonts w:ascii="Calibri" w:eastAsia="Calibri" w:hAnsi="Calibri" w:cs="Calibri"/>
          <w:b/>
          <w:bCs/>
          <w:color w:val="auto"/>
          <w:sz w:val="22"/>
          <w:szCs w:val="22"/>
          <w:lang w:val="it-IT"/>
        </w:rPr>
        <w:t>Periodo di svolgimento</w:t>
      </w:r>
      <w:r w:rsidRPr="00005FD3">
        <w:rPr>
          <w:rFonts w:ascii="Calibri" w:eastAsia="Calibri" w:hAnsi="Calibri" w:cs="Calibri"/>
          <w:color w:val="auto"/>
          <w:sz w:val="22"/>
          <w:szCs w:val="22"/>
          <w:lang w:val="it-IT"/>
        </w:rPr>
        <w:t xml:space="preserve">: </w:t>
      </w:r>
      <w:r w:rsidR="001318D1" w:rsidRPr="00005FD3">
        <w:rPr>
          <w:rFonts w:ascii="Calibri" w:eastAsia="Calibri" w:hAnsi="Calibri" w:cs="Calibri"/>
          <w:color w:val="auto"/>
          <w:sz w:val="22"/>
          <w:szCs w:val="22"/>
          <w:lang w:val="it-IT"/>
        </w:rPr>
        <w:t>agosto</w:t>
      </w:r>
      <w:r w:rsidRPr="00005FD3">
        <w:rPr>
          <w:rFonts w:ascii="Calibri" w:eastAsia="Calibri" w:hAnsi="Calibri" w:cs="Calibri"/>
          <w:color w:val="auto"/>
          <w:sz w:val="22"/>
          <w:szCs w:val="22"/>
          <w:lang w:val="it-IT"/>
        </w:rPr>
        <w:t xml:space="preserve"> e dicembre 202</w:t>
      </w:r>
      <w:r w:rsidR="001318D1" w:rsidRPr="00005FD3">
        <w:rPr>
          <w:rFonts w:ascii="Calibri" w:eastAsia="Calibri" w:hAnsi="Calibri" w:cs="Calibri"/>
          <w:color w:val="auto"/>
          <w:sz w:val="22"/>
          <w:szCs w:val="22"/>
          <w:lang w:val="it-IT"/>
        </w:rPr>
        <w:t>6</w:t>
      </w:r>
      <w:r w:rsidRPr="00005FD3">
        <w:rPr>
          <w:rFonts w:ascii="Calibri" w:eastAsia="Calibri" w:hAnsi="Calibri" w:cs="Calibri"/>
          <w:color w:val="auto"/>
          <w:sz w:val="22"/>
          <w:szCs w:val="22"/>
          <w:lang w:val="it-IT"/>
        </w:rPr>
        <w:t>.</w:t>
      </w:r>
    </w:p>
    <w:p w14:paraId="6436F10A" w14:textId="08239620" w:rsidR="0096416B" w:rsidRPr="00005FD3" w:rsidRDefault="00692E47" w:rsidP="00C3603B">
      <w:pPr>
        <w:pStyle w:val="Naslov3"/>
        <w:numPr>
          <w:ilvl w:val="3"/>
          <w:numId w:val="7"/>
        </w:numPr>
        <w:ind w:left="630"/>
        <w:rPr>
          <w:rFonts w:asciiTheme="majorHAnsi" w:eastAsiaTheme="majorEastAsia" w:hAnsiTheme="majorHAnsi" w:cstheme="majorBidi"/>
          <w:bCs/>
          <w:color w:val="0070C0"/>
          <w:kern w:val="20"/>
          <w:sz w:val="24"/>
          <w:szCs w:val="20"/>
          <w:lang w:val="it-IT" w:eastAsia="hr-HR"/>
        </w:rPr>
      </w:pPr>
      <w:bookmarkStart w:id="12" w:name="_26in1rg" w:colFirst="0" w:colLast="0"/>
      <w:bookmarkEnd w:id="12"/>
      <w:r w:rsidRPr="00005FD3">
        <w:rPr>
          <w:rFonts w:asciiTheme="majorHAnsi" w:eastAsiaTheme="majorEastAsia" w:hAnsiTheme="majorHAnsi" w:cstheme="majorBidi"/>
          <w:bCs/>
          <w:color w:val="0070C0"/>
          <w:kern w:val="20"/>
          <w:sz w:val="24"/>
          <w:szCs w:val="20"/>
          <w:lang w:val="it-IT" w:eastAsia="hr-HR"/>
        </w:rPr>
        <w:t>ATTIVITÀ: A100090 E-</w:t>
      </w:r>
      <w:r w:rsidR="00DD1F93" w:rsidRPr="00005FD3">
        <w:rPr>
          <w:rFonts w:asciiTheme="majorHAnsi" w:eastAsiaTheme="majorEastAsia" w:hAnsiTheme="majorHAnsi" w:cstheme="majorBidi"/>
          <w:bCs/>
          <w:color w:val="0070C0"/>
          <w:kern w:val="20"/>
          <w:sz w:val="24"/>
          <w:szCs w:val="20"/>
          <w:lang w:val="it-IT" w:eastAsia="hr-HR"/>
        </w:rPr>
        <w:t>libri</w:t>
      </w:r>
    </w:p>
    <w:p w14:paraId="2ACA02F2"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Fonte di finanziamento:</w:t>
      </w:r>
    </w:p>
    <w:tbl>
      <w:tblPr>
        <w:tblStyle w:val="a9"/>
        <w:tblW w:w="8622" w:type="dxa"/>
        <w:tblInd w:w="-21" w:type="dxa"/>
        <w:tblLayout w:type="fixed"/>
        <w:tblLook w:val="0400" w:firstRow="0" w:lastRow="0" w:firstColumn="0" w:lastColumn="0" w:noHBand="0" w:noVBand="1"/>
      </w:tblPr>
      <w:tblGrid>
        <w:gridCol w:w="250"/>
        <w:gridCol w:w="250"/>
        <w:gridCol w:w="5956"/>
        <w:gridCol w:w="2166"/>
      </w:tblGrid>
      <w:tr w:rsidR="000C73BD" w:rsidRPr="00005FD3" w14:paraId="6F2F5103" w14:textId="77777777">
        <w:trPr>
          <w:trHeight w:val="300"/>
        </w:trPr>
        <w:tc>
          <w:tcPr>
            <w:tcW w:w="6442" w:type="dxa"/>
            <w:gridSpan w:val="3"/>
            <w:tcBorders>
              <w:top w:val="single" w:sz="4" w:space="0" w:color="000000"/>
              <w:left w:val="single" w:sz="4" w:space="0" w:color="000000"/>
              <w:bottom w:val="single" w:sz="4" w:space="0" w:color="000000"/>
              <w:right w:val="single" w:sz="4" w:space="0" w:color="000000"/>
            </w:tcBorders>
          </w:tcPr>
          <w:p w14:paraId="22DFD07D" w14:textId="52850F92" w:rsidR="0096416B" w:rsidRPr="00005FD3" w:rsidRDefault="00DD1F93">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Città di Novigrad-Cittanova</w:t>
            </w:r>
          </w:p>
        </w:tc>
        <w:tc>
          <w:tcPr>
            <w:tcW w:w="2180" w:type="dxa"/>
            <w:tcBorders>
              <w:top w:val="single" w:sz="4" w:space="0" w:color="000000"/>
              <w:left w:val="nil"/>
              <w:bottom w:val="single" w:sz="4" w:space="0" w:color="000000"/>
              <w:right w:val="single" w:sz="4" w:space="0" w:color="000000"/>
            </w:tcBorders>
          </w:tcPr>
          <w:p w14:paraId="7F4E0554" w14:textId="77777777"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331,00 €</w:t>
            </w:r>
          </w:p>
        </w:tc>
      </w:tr>
      <w:tr w:rsidR="000C73BD" w:rsidRPr="00005FD3" w14:paraId="25BD39E7" w14:textId="77777777">
        <w:trPr>
          <w:trHeight w:val="300"/>
        </w:trPr>
        <w:tc>
          <w:tcPr>
            <w:tcW w:w="222" w:type="dxa"/>
            <w:tcBorders>
              <w:top w:val="nil"/>
              <w:left w:val="nil"/>
              <w:bottom w:val="nil"/>
              <w:right w:val="nil"/>
            </w:tcBorders>
            <w:vAlign w:val="bottom"/>
          </w:tcPr>
          <w:p w14:paraId="0543D6B5" w14:textId="77777777" w:rsidR="0096416B" w:rsidRPr="00005FD3" w:rsidRDefault="0096416B">
            <w:pPr>
              <w:spacing w:line="240" w:lineRule="auto"/>
              <w:rPr>
                <w:rFonts w:ascii="Calibri" w:eastAsia="Calibri" w:hAnsi="Calibri" w:cs="Calibri"/>
                <w:color w:val="auto"/>
                <w:sz w:val="22"/>
                <w:szCs w:val="22"/>
                <w:lang w:val="it-IT"/>
              </w:rPr>
            </w:pPr>
          </w:p>
        </w:tc>
        <w:tc>
          <w:tcPr>
            <w:tcW w:w="222" w:type="dxa"/>
            <w:tcBorders>
              <w:top w:val="nil"/>
              <w:left w:val="nil"/>
              <w:bottom w:val="nil"/>
              <w:right w:val="single" w:sz="4" w:space="0" w:color="000000"/>
            </w:tcBorders>
            <w:vAlign w:val="bottom"/>
          </w:tcPr>
          <w:p w14:paraId="16907F8D" w14:textId="77777777" w:rsidR="0096416B" w:rsidRPr="00005FD3" w:rsidRDefault="0096416B">
            <w:pPr>
              <w:spacing w:line="240" w:lineRule="auto"/>
              <w:rPr>
                <w:rFonts w:ascii="Calibri" w:eastAsia="Calibri" w:hAnsi="Calibri" w:cs="Calibri"/>
                <w:color w:val="auto"/>
                <w:sz w:val="22"/>
                <w:szCs w:val="22"/>
                <w:lang w:val="it-IT"/>
              </w:rPr>
            </w:pPr>
          </w:p>
        </w:tc>
        <w:tc>
          <w:tcPr>
            <w:tcW w:w="5998"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4079F4A0" w14:textId="4295C705" w:rsidR="0096416B" w:rsidRPr="00005FD3" w:rsidRDefault="00692E47">
            <w:pPr>
              <w:spacing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E-</w:t>
            </w:r>
            <w:r w:rsidR="00DD1F93" w:rsidRPr="00005FD3">
              <w:rPr>
                <w:rFonts w:ascii="Calibri" w:eastAsia="Calibri" w:hAnsi="Calibri" w:cs="Calibri"/>
                <w:color w:val="auto"/>
                <w:sz w:val="22"/>
                <w:szCs w:val="22"/>
                <w:lang w:val="it-IT"/>
              </w:rPr>
              <w:t>libri</w:t>
            </w:r>
          </w:p>
        </w:tc>
        <w:tc>
          <w:tcPr>
            <w:tcW w:w="2180"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21AA8501" w14:textId="77777777"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331,00 €</w:t>
            </w:r>
          </w:p>
        </w:tc>
      </w:tr>
    </w:tbl>
    <w:p w14:paraId="676311C8" w14:textId="77777777" w:rsidR="0096416B" w:rsidRPr="00005FD3" w:rsidRDefault="0096416B">
      <w:pPr>
        <w:spacing w:before="0" w:after="0" w:line="240" w:lineRule="auto"/>
        <w:rPr>
          <w:rFonts w:ascii="Calibri" w:eastAsia="Calibri" w:hAnsi="Calibri" w:cs="Calibri"/>
          <w:b/>
          <w:color w:val="auto"/>
          <w:sz w:val="22"/>
          <w:szCs w:val="22"/>
          <w:lang w:val="it-IT"/>
        </w:rPr>
      </w:pPr>
    </w:p>
    <w:p w14:paraId="679FFADC" w14:textId="2C068089" w:rsidR="00860A30" w:rsidRPr="00005FD3" w:rsidRDefault="00DD1F93" w:rsidP="00E4252D">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Descrizione delle attività</w:t>
      </w:r>
      <w:r w:rsidRPr="00005FD3">
        <w:rPr>
          <w:rFonts w:ascii="Calibri" w:eastAsia="Calibri" w:hAnsi="Calibri" w:cs="Calibri"/>
          <w:color w:val="auto"/>
          <w:sz w:val="22"/>
          <w:szCs w:val="22"/>
          <w:lang w:val="it-IT"/>
        </w:rPr>
        <w:t xml:space="preserve">: In collaborazione con le biblioteche </w:t>
      </w:r>
      <w:r w:rsidR="002E6067" w:rsidRPr="00005FD3">
        <w:rPr>
          <w:rFonts w:ascii="Calibri" w:eastAsia="Calibri" w:hAnsi="Calibri" w:cs="Calibri"/>
          <w:color w:val="auto"/>
          <w:sz w:val="22"/>
          <w:szCs w:val="22"/>
          <w:lang w:val="it-IT"/>
        </w:rPr>
        <w:t>civiche</w:t>
      </w:r>
      <w:r w:rsidRPr="00005FD3">
        <w:rPr>
          <w:rFonts w:ascii="Calibri" w:eastAsia="Calibri" w:hAnsi="Calibri" w:cs="Calibri"/>
          <w:color w:val="auto"/>
          <w:sz w:val="22"/>
          <w:szCs w:val="22"/>
          <w:lang w:val="it-IT"/>
        </w:rPr>
        <w:t xml:space="preserve"> della Regione Istriana e la casa editrice </w:t>
      </w:r>
      <w:proofErr w:type="spellStart"/>
      <w:r w:rsidRPr="00005FD3">
        <w:rPr>
          <w:rFonts w:ascii="Calibri" w:eastAsia="Calibri" w:hAnsi="Calibri" w:cs="Calibri"/>
          <w:color w:val="auto"/>
          <w:sz w:val="22"/>
          <w:szCs w:val="22"/>
          <w:lang w:val="it-IT"/>
        </w:rPr>
        <w:t>Beletrina</w:t>
      </w:r>
      <w:proofErr w:type="spellEnd"/>
      <w:r w:rsidRPr="00005FD3">
        <w:rPr>
          <w:rFonts w:ascii="Calibri" w:eastAsia="Calibri" w:hAnsi="Calibri" w:cs="Calibri"/>
          <w:color w:val="auto"/>
          <w:sz w:val="22"/>
          <w:szCs w:val="22"/>
          <w:lang w:val="it-IT"/>
        </w:rPr>
        <w:t xml:space="preserve"> di Lubiana, è stata lanciata, alla fine del Mese del Libro Croato del 2018, una piattaforma digitale sperimentale per il prestito di e-</w:t>
      </w:r>
      <w:r w:rsidR="002E6067" w:rsidRPr="00005FD3">
        <w:rPr>
          <w:rFonts w:ascii="Calibri" w:eastAsia="Calibri" w:hAnsi="Calibri" w:cs="Calibri"/>
          <w:color w:val="auto"/>
          <w:sz w:val="22"/>
          <w:szCs w:val="22"/>
          <w:lang w:val="it-IT"/>
        </w:rPr>
        <w:t>libri</w:t>
      </w:r>
      <w:r w:rsidRPr="00005FD3">
        <w:rPr>
          <w:rFonts w:ascii="Calibri" w:eastAsia="Calibri" w:hAnsi="Calibri" w:cs="Calibri"/>
          <w:color w:val="auto"/>
          <w:sz w:val="22"/>
          <w:szCs w:val="22"/>
          <w:lang w:val="it-IT"/>
        </w:rPr>
        <w:t xml:space="preserve"> in lingua croata, </w:t>
      </w:r>
      <w:proofErr w:type="spellStart"/>
      <w:r w:rsidRPr="00005FD3">
        <w:rPr>
          <w:rFonts w:ascii="Calibri" w:eastAsia="Calibri" w:hAnsi="Calibri" w:cs="Calibri"/>
          <w:color w:val="auto"/>
          <w:sz w:val="22"/>
          <w:szCs w:val="22"/>
          <w:lang w:val="it-IT"/>
        </w:rPr>
        <w:t>iBiblos</w:t>
      </w:r>
      <w:proofErr w:type="spellEnd"/>
      <w:r w:rsidRPr="00005FD3">
        <w:rPr>
          <w:rFonts w:ascii="Calibri" w:eastAsia="Calibri" w:hAnsi="Calibri" w:cs="Calibri"/>
          <w:color w:val="auto"/>
          <w:sz w:val="22"/>
          <w:szCs w:val="22"/>
          <w:lang w:val="it-IT"/>
        </w:rPr>
        <w:t>. La piattaforma è entrata in funzione con tutte le sue funzionalità nel gennaio 2019, quando ogni biblioteca istriana partecipante ha sottoscritto un contratto per l'utilizzo della piattaforma e una licenza per il prestito di e-titoli.</w:t>
      </w:r>
    </w:p>
    <w:p w14:paraId="6302ACCD" w14:textId="3F91F2D8" w:rsidR="00E12A39" w:rsidRPr="00005FD3" w:rsidRDefault="00DD1F93" w:rsidP="00E4252D">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Tutti i membri delle biblioteche </w:t>
      </w:r>
      <w:r w:rsidR="00E12A39" w:rsidRPr="00005FD3">
        <w:rPr>
          <w:rFonts w:ascii="Calibri" w:eastAsia="Calibri" w:hAnsi="Calibri" w:cs="Calibri"/>
          <w:color w:val="auto"/>
          <w:sz w:val="22"/>
          <w:szCs w:val="22"/>
          <w:lang w:val="it-IT"/>
        </w:rPr>
        <w:t xml:space="preserve">civiche </w:t>
      </w:r>
      <w:r w:rsidRPr="00005FD3">
        <w:rPr>
          <w:rFonts w:ascii="Calibri" w:eastAsia="Calibri" w:hAnsi="Calibri" w:cs="Calibri"/>
          <w:color w:val="auto"/>
          <w:sz w:val="22"/>
          <w:szCs w:val="22"/>
          <w:lang w:val="it-IT"/>
        </w:rPr>
        <w:t xml:space="preserve">della Regione Istriana e chiunque desideri </w:t>
      </w:r>
      <w:proofErr w:type="spellStart"/>
      <w:r w:rsidRPr="00005FD3">
        <w:rPr>
          <w:rFonts w:ascii="Calibri" w:eastAsia="Calibri" w:hAnsi="Calibri" w:cs="Calibri"/>
          <w:color w:val="auto"/>
          <w:sz w:val="22"/>
          <w:szCs w:val="22"/>
          <w:lang w:val="it-IT"/>
        </w:rPr>
        <w:t>diventarlo</w:t>
      </w:r>
      <w:proofErr w:type="spellEnd"/>
      <w:r w:rsidRPr="00005FD3">
        <w:rPr>
          <w:rFonts w:ascii="Calibri" w:eastAsia="Calibri" w:hAnsi="Calibri" w:cs="Calibri"/>
          <w:color w:val="auto"/>
          <w:sz w:val="22"/>
          <w:szCs w:val="22"/>
          <w:lang w:val="it-IT"/>
        </w:rPr>
        <w:t xml:space="preserve"> possono utilizzare gratuitamente la piattaforma digitale </w:t>
      </w:r>
      <w:proofErr w:type="spellStart"/>
      <w:r w:rsidRPr="00005FD3">
        <w:rPr>
          <w:rFonts w:ascii="Calibri" w:eastAsia="Calibri" w:hAnsi="Calibri" w:cs="Calibri"/>
          <w:color w:val="auto"/>
          <w:sz w:val="22"/>
          <w:szCs w:val="22"/>
          <w:lang w:val="it-IT"/>
        </w:rPr>
        <w:t>iBiblos</w:t>
      </w:r>
      <w:proofErr w:type="spellEnd"/>
      <w:r w:rsidRPr="00005FD3">
        <w:rPr>
          <w:rFonts w:ascii="Calibri" w:eastAsia="Calibri" w:hAnsi="Calibri" w:cs="Calibri"/>
          <w:color w:val="auto"/>
          <w:sz w:val="22"/>
          <w:szCs w:val="22"/>
          <w:lang w:val="it-IT"/>
        </w:rPr>
        <w:t xml:space="preserve">. </w:t>
      </w:r>
    </w:p>
    <w:p w14:paraId="69C06F3B" w14:textId="77777777" w:rsidR="008A73F1" w:rsidRPr="00005FD3" w:rsidRDefault="008A73F1" w:rsidP="00E4252D">
      <w:pPr>
        <w:spacing w:before="0" w:after="0" w:line="240" w:lineRule="auto"/>
        <w:jc w:val="both"/>
        <w:rPr>
          <w:rFonts w:ascii="Calibri" w:eastAsia="Calibri" w:hAnsi="Calibri" w:cs="Calibri"/>
          <w:color w:val="auto"/>
          <w:sz w:val="22"/>
          <w:szCs w:val="22"/>
          <w:lang w:val="it-IT"/>
        </w:rPr>
      </w:pPr>
    </w:p>
    <w:p w14:paraId="2003DA50" w14:textId="7813646D" w:rsidR="008A73F1" w:rsidRPr="00005FD3" w:rsidRDefault="008A73F1" w:rsidP="004671F7">
      <w:pPr>
        <w:pStyle w:val="StandardWeb"/>
        <w:spacing w:before="0" w:beforeAutospacing="0" w:after="0" w:afterAutospacing="0"/>
        <w:jc w:val="both"/>
        <w:rPr>
          <w:rFonts w:ascii="Calibri" w:eastAsia="Calibri" w:hAnsi="Calibri" w:cs="Calibri"/>
          <w:sz w:val="22"/>
          <w:szCs w:val="22"/>
          <w:lang w:val="it-IT"/>
        </w:rPr>
      </w:pPr>
      <w:r w:rsidRPr="00005FD3">
        <w:rPr>
          <w:rFonts w:ascii="Calibri" w:eastAsia="Calibri" w:hAnsi="Calibri" w:cs="Calibri"/>
          <w:sz w:val="22"/>
          <w:szCs w:val="22"/>
          <w:lang w:val="it-IT"/>
        </w:rPr>
        <w:t xml:space="preserve">Purtroppo, durante la redazione del presente piano, abbiamo appreso che il portale </w:t>
      </w:r>
      <w:proofErr w:type="spellStart"/>
      <w:r w:rsidRPr="00005FD3">
        <w:rPr>
          <w:rFonts w:ascii="Calibri" w:eastAsia="Calibri" w:hAnsi="Calibri" w:cs="Calibri"/>
          <w:sz w:val="22"/>
          <w:szCs w:val="22"/>
          <w:lang w:val="it-IT"/>
        </w:rPr>
        <w:t>iBiblos</w:t>
      </w:r>
      <w:proofErr w:type="spellEnd"/>
      <w:r w:rsidRPr="00005FD3">
        <w:rPr>
          <w:rFonts w:ascii="Calibri" w:eastAsia="Calibri" w:hAnsi="Calibri" w:cs="Calibri"/>
          <w:sz w:val="22"/>
          <w:szCs w:val="22"/>
          <w:lang w:val="it-IT"/>
        </w:rPr>
        <w:t xml:space="preserve"> non verrà più sviluppato e che non sarà più possibile prendere in prestito libri tramite tale piattaforma. Sarà pertanto necessario interrompere la collaborazione e individuare nuove modalità di acquisizione degli e-book attraverso un portale affidabile.</w:t>
      </w:r>
      <w:r w:rsidR="004671F7" w:rsidRPr="00005FD3">
        <w:rPr>
          <w:rFonts w:ascii="Calibri" w:eastAsia="Calibri" w:hAnsi="Calibri" w:cs="Calibri"/>
          <w:sz w:val="22"/>
          <w:szCs w:val="22"/>
          <w:lang w:val="it-IT"/>
        </w:rPr>
        <w:t xml:space="preserve"> </w:t>
      </w:r>
      <w:r w:rsidRPr="00005FD3">
        <w:rPr>
          <w:rFonts w:ascii="Calibri" w:eastAsia="Calibri" w:hAnsi="Calibri" w:cs="Calibri"/>
          <w:sz w:val="22"/>
          <w:szCs w:val="22"/>
          <w:lang w:val="it-IT"/>
        </w:rPr>
        <w:t>Purtroppo, il mercato degli e-book in Croazia è quasi inesistente, poiché gli editori croati non riscontrano un interesse economico sufficiente nella pubblicazione di libri in formato elettronico.</w:t>
      </w:r>
    </w:p>
    <w:p w14:paraId="15CCFD28" w14:textId="77777777" w:rsidR="008A73F1" w:rsidRPr="00005FD3" w:rsidRDefault="008A73F1" w:rsidP="00DD1F93">
      <w:pPr>
        <w:spacing w:before="0" w:after="0" w:line="240" w:lineRule="auto"/>
        <w:jc w:val="both"/>
        <w:rPr>
          <w:rFonts w:ascii="Calibri" w:eastAsia="Calibri" w:hAnsi="Calibri" w:cs="Calibri"/>
          <w:color w:val="auto"/>
          <w:sz w:val="22"/>
          <w:szCs w:val="22"/>
          <w:lang w:val="it-IT"/>
        </w:rPr>
      </w:pPr>
    </w:p>
    <w:p w14:paraId="00E625ED" w14:textId="2FE1BDF5" w:rsidR="00860A30" w:rsidRPr="00005FD3" w:rsidRDefault="004671F7" w:rsidP="00DD1F93">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L</w:t>
      </w:r>
      <w:r w:rsidR="00DD1F93" w:rsidRPr="00005FD3">
        <w:rPr>
          <w:rFonts w:ascii="Calibri" w:eastAsia="Calibri" w:hAnsi="Calibri" w:cs="Calibri"/>
          <w:color w:val="auto"/>
          <w:sz w:val="22"/>
          <w:szCs w:val="22"/>
          <w:lang w:val="it-IT"/>
        </w:rPr>
        <w:t xml:space="preserve">a Biblioteca </w:t>
      </w:r>
      <w:r w:rsidR="00122006" w:rsidRPr="00005FD3">
        <w:rPr>
          <w:rFonts w:ascii="Calibri" w:eastAsia="Calibri" w:hAnsi="Calibri" w:cs="Calibri"/>
          <w:color w:val="auto"/>
          <w:sz w:val="22"/>
          <w:szCs w:val="22"/>
          <w:lang w:val="it-IT"/>
        </w:rPr>
        <w:t>civica</w:t>
      </w:r>
      <w:r w:rsidR="00DD1F93" w:rsidRPr="00005FD3">
        <w:rPr>
          <w:rFonts w:ascii="Calibri" w:eastAsia="Calibri" w:hAnsi="Calibri" w:cs="Calibri"/>
          <w:color w:val="auto"/>
          <w:sz w:val="22"/>
          <w:szCs w:val="22"/>
          <w:lang w:val="it-IT"/>
        </w:rPr>
        <w:t xml:space="preserve"> Novigrad-Cittanova ha aderito anche al progetto "Biblioteca digitale italiana in Istria" (La Biblioteca digitale italiana in Istria), che è coordinato dalla Biblioteca Centrale </w:t>
      </w:r>
      <w:proofErr w:type="spellStart"/>
      <w:r w:rsidR="00DD1F93" w:rsidRPr="00005FD3">
        <w:rPr>
          <w:rFonts w:ascii="Calibri" w:eastAsia="Calibri" w:hAnsi="Calibri" w:cs="Calibri"/>
          <w:color w:val="auto"/>
          <w:sz w:val="22"/>
          <w:szCs w:val="22"/>
          <w:lang w:val="it-IT"/>
        </w:rPr>
        <w:t>Srečko</w:t>
      </w:r>
      <w:proofErr w:type="spellEnd"/>
      <w:r w:rsidR="00DD1F93" w:rsidRPr="00005FD3">
        <w:rPr>
          <w:rFonts w:ascii="Calibri" w:eastAsia="Calibri" w:hAnsi="Calibri" w:cs="Calibri"/>
          <w:color w:val="auto"/>
          <w:sz w:val="22"/>
          <w:szCs w:val="22"/>
          <w:lang w:val="it-IT"/>
        </w:rPr>
        <w:t xml:space="preserve"> </w:t>
      </w:r>
      <w:proofErr w:type="spellStart"/>
      <w:r w:rsidR="00DD1F93" w:rsidRPr="00005FD3">
        <w:rPr>
          <w:rFonts w:ascii="Calibri" w:eastAsia="Calibri" w:hAnsi="Calibri" w:cs="Calibri"/>
          <w:color w:val="auto"/>
          <w:sz w:val="22"/>
          <w:szCs w:val="22"/>
          <w:lang w:val="it-IT"/>
        </w:rPr>
        <w:t>Vilhar</w:t>
      </w:r>
      <w:proofErr w:type="spellEnd"/>
      <w:r w:rsidR="00DD1F93" w:rsidRPr="00005FD3">
        <w:rPr>
          <w:rFonts w:ascii="Calibri" w:eastAsia="Calibri" w:hAnsi="Calibri" w:cs="Calibri"/>
          <w:color w:val="auto"/>
          <w:sz w:val="22"/>
          <w:szCs w:val="22"/>
          <w:lang w:val="it-IT"/>
        </w:rPr>
        <w:t xml:space="preserve"> di Capodistria, in collaborazione con MLOL (</w:t>
      </w:r>
      <w:proofErr w:type="spellStart"/>
      <w:r w:rsidR="00DD1F93" w:rsidRPr="00005FD3">
        <w:rPr>
          <w:rFonts w:ascii="Calibri" w:eastAsia="Calibri" w:hAnsi="Calibri" w:cs="Calibri"/>
          <w:color w:val="auto"/>
          <w:sz w:val="22"/>
          <w:szCs w:val="22"/>
          <w:lang w:val="it-IT"/>
        </w:rPr>
        <w:t>MediaLibraryOnline</w:t>
      </w:r>
      <w:proofErr w:type="spellEnd"/>
      <w:r w:rsidR="00DD1F93" w:rsidRPr="00005FD3">
        <w:rPr>
          <w:rFonts w:ascii="Calibri" w:eastAsia="Calibri" w:hAnsi="Calibri" w:cs="Calibri"/>
          <w:color w:val="auto"/>
          <w:sz w:val="22"/>
          <w:szCs w:val="22"/>
          <w:lang w:val="it-IT"/>
        </w:rPr>
        <w:t xml:space="preserve">), una crescente piattaforma per il prestito digitale di libri per biblioteche pubbliche, universitarie e scolastiche, che consente ai nostri utenti di scaricare gratuitamente e-book, audiolibri, giornali o pubblicazioni periodiche su tablet, smartphone o personal computer. Grazie alla Biblioteca Centrale </w:t>
      </w:r>
      <w:proofErr w:type="spellStart"/>
      <w:r w:rsidR="00DD1F93" w:rsidRPr="00005FD3">
        <w:rPr>
          <w:rFonts w:ascii="Calibri" w:eastAsia="Calibri" w:hAnsi="Calibri" w:cs="Calibri"/>
          <w:color w:val="auto"/>
          <w:sz w:val="22"/>
          <w:szCs w:val="22"/>
          <w:lang w:val="it-IT"/>
        </w:rPr>
        <w:t>Srečko</w:t>
      </w:r>
      <w:proofErr w:type="spellEnd"/>
      <w:r w:rsidR="00DD1F93" w:rsidRPr="00005FD3">
        <w:rPr>
          <w:rFonts w:ascii="Calibri" w:eastAsia="Calibri" w:hAnsi="Calibri" w:cs="Calibri"/>
          <w:color w:val="auto"/>
          <w:sz w:val="22"/>
          <w:szCs w:val="22"/>
          <w:lang w:val="it-IT"/>
        </w:rPr>
        <w:t xml:space="preserve"> </w:t>
      </w:r>
      <w:proofErr w:type="spellStart"/>
      <w:r w:rsidR="00DD1F93" w:rsidRPr="00005FD3">
        <w:rPr>
          <w:rFonts w:ascii="Calibri" w:eastAsia="Calibri" w:hAnsi="Calibri" w:cs="Calibri"/>
          <w:color w:val="auto"/>
          <w:sz w:val="22"/>
          <w:szCs w:val="22"/>
          <w:lang w:val="it-IT"/>
        </w:rPr>
        <w:t>Vilhar</w:t>
      </w:r>
      <w:proofErr w:type="spellEnd"/>
      <w:r w:rsidR="00DD1F93" w:rsidRPr="00005FD3">
        <w:rPr>
          <w:rFonts w:ascii="Calibri" w:eastAsia="Calibri" w:hAnsi="Calibri" w:cs="Calibri"/>
          <w:color w:val="auto"/>
          <w:sz w:val="22"/>
          <w:szCs w:val="22"/>
          <w:lang w:val="it-IT"/>
        </w:rPr>
        <w:t xml:space="preserve"> di Capodistria, la Biblioteca </w:t>
      </w:r>
      <w:r w:rsidR="00B91E94" w:rsidRPr="00005FD3">
        <w:rPr>
          <w:rFonts w:ascii="Calibri" w:eastAsia="Calibri" w:hAnsi="Calibri" w:cs="Calibri"/>
          <w:color w:val="auto"/>
          <w:sz w:val="22"/>
          <w:szCs w:val="22"/>
          <w:lang w:val="it-IT"/>
        </w:rPr>
        <w:t>civica</w:t>
      </w:r>
      <w:r w:rsidR="00DD1F93" w:rsidRPr="00005FD3">
        <w:rPr>
          <w:rFonts w:ascii="Calibri" w:eastAsia="Calibri" w:hAnsi="Calibri" w:cs="Calibri"/>
          <w:color w:val="auto"/>
          <w:sz w:val="22"/>
          <w:szCs w:val="22"/>
          <w:lang w:val="it-IT"/>
        </w:rPr>
        <w:t xml:space="preserve"> Novigrad-Cittanova non paga licenze o supporto tecnico per questo servizio.</w:t>
      </w:r>
    </w:p>
    <w:p w14:paraId="6BFC7336" w14:textId="77A8A2E1" w:rsidR="0096416B" w:rsidRPr="00005FD3" w:rsidRDefault="00DD1F93" w:rsidP="00DD1F93">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L'obiettivo dell'attività</w:t>
      </w:r>
      <w:r w:rsidRPr="00005FD3">
        <w:rPr>
          <w:rFonts w:ascii="Calibri" w:eastAsia="Calibri" w:hAnsi="Calibri" w:cs="Calibri"/>
          <w:color w:val="auto"/>
          <w:sz w:val="22"/>
          <w:szCs w:val="22"/>
          <w:lang w:val="it-IT"/>
        </w:rPr>
        <w:t xml:space="preserve"> è aumentare l'accessibilità della parola scritta anche su dispositivi elettronici.</w:t>
      </w:r>
      <w:r w:rsidRPr="00005FD3">
        <w:rPr>
          <w:rFonts w:ascii="Calibri" w:eastAsia="Calibri" w:hAnsi="Calibri" w:cs="Calibri"/>
          <w:color w:val="auto"/>
          <w:sz w:val="22"/>
          <w:szCs w:val="22"/>
          <w:lang w:val="it-IT"/>
        </w:rPr>
        <w:br/>
      </w:r>
      <w:r w:rsidRPr="00005FD3">
        <w:rPr>
          <w:rFonts w:ascii="Calibri" w:eastAsia="Calibri" w:hAnsi="Calibri" w:cs="Calibri"/>
          <w:b/>
          <w:bCs/>
          <w:color w:val="auto"/>
          <w:sz w:val="22"/>
          <w:szCs w:val="22"/>
          <w:lang w:val="it-IT"/>
        </w:rPr>
        <w:t>Indicatori di successo:</w:t>
      </w:r>
      <w:r w:rsidRPr="00005FD3">
        <w:rPr>
          <w:rFonts w:ascii="Calibri" w:eastAsia="Calibri" w:hAnsi="Calibri" w:cs="Calibri"/>
          <w:color w:val="auto"/>
          <w:sz w:val="22"/>
          <w:szCs w:val="22"/>
          <w:lang w:val="it-IT"/>
        </w:rPr>
        <w:t xml:space="preserve"> numero di e-book presi in prestito.</w:t>
      </w:r>
      <w:r w:rsidRPr="00005FD3">
        <w:rPr>
          <w:rFonts w:ascii="Calibri" w:eastAsia="Calibri" w:hAnsi="Calibri" w:cs="Calibri"/>
          <w:color w:val="auto"/>
          <w:sz w:val="22"/>
          <w:szCs w:val="22"/>
          <w:lang w:val="it-IT"/>
        </w:rPr>
        <w:br/>
      </w:r>
      <w:r w:rsidRPr="00005FD3">
        <w:rPr>
          <w:rFonts w:ascii="Calibri" w:eastAsia="Calibri" w:hAnsi="Calibri" w:cs="Calibri"/>
          <w:b/>
          <w:bCs/>
          <w:color w:val="auto"/>
          <w:sz w:val="22"/>
          <w:szCs w:val="22"/>
          <w:lang w:val="it-IT"/>
        </w:rPr>
        <w:t>Periodo di svolgimento:</w:t>
      </w:r>
      <w:r w:rsidRPr="00005FD3">
        <w:rPr>
          <w:rFonts w:ascii="Calibri" w:eastAsia="Calibri" w:hAnsi="Calibri" w:cs="Calibri"/>
          <w:color w:val="auto"/>
          <w:sz w:val="22"/>
          <w:szCs w:val="22"/>
          <w:lang w:val="it-IT"/>
        </w:rPr>
        <w:t xml:space="preserve"> gennaio-dicembre 202</w:t>
      </w:r>
      <w:r w:rsidR="002D3148" w:rsidRPr="00005FD3">
        <w:rPr>
          <w:rFonts w:ascii="Calibri" w:eastAsia="Calibri" w:hAnsi="Calibri" w:cs="Calibri"/>
          <w:color w:val="auto"/>
          <w:sz w:val="22"/>
          <w:szCs w:val="22"/>
          <w:lang w:val="it-IT"/>
        </w:rPr>
        <w:t>6</w:t>
      </w:r>
      <w:r w:rsidRPr="00005FD3">
        <w:rPr>
          <w:rFonts w:ascii="Calibri" w:eastAsia="Calibri" w:hAnsi="Calibri" w:cs="Calibri"/>
          <w:color w:val="auto"/>
          <w:sz w:val="22"/>
          <w:szCs w:val="22"/>
          <w:lang w:val="it-IT"/>
        </w:rPr>
        <w:t>.</w:t>
      </w:r>
    </w:p>
    <w:p w14:paraId="4EDCD441" w14:textId="4255B674" w:rsidR="0096416B" w:rsidRPr="00005FD3" w:rsidRDefault="00692E47" w:rsidP="00DE777B">
      <w:pPr>
        <w:pStyle w:val="Naslov3"/>
        <w:numPr>
          <w:ilvl w:val="3"/>
          <w:numId w:val="7"/>
        </w:numPr>
        <w:ind w:left="630"/>
        <w:rPr>
          <w:rFonts w:asciiTheme="majorHAnsi" w:eastAsiaTheme="majorEastAsia" w:hAnsiTheme="majorHAnsi" w:cstheme="majorBidi"/>
          <w:bCs/>
          <w:color w:val="0070C0"/>
          <w:kern w:val="20"/>
          <w:sz w:val="24"/>
          <w:szCs w:val="20"/>
          <w:lang w:val="it-IT" w:eastAsia="hr-HR"/>
        </w:rPr>
      </w:pPr>
      <w:bookmarkStart w:id="13" w:name="_lnxbz9" w:colFirst="0" w:colLast="0"/>
      <w:bookmarkEnd w:id="13"/>
      <w:r w:rsidRPr="00005FD3">
        <w:rPr>
          <w:rFonts w:asciiTheme="majorHAnsi" w:eastAsiaTheme="majorEastAsia" w:hAnsiTheme="majorHAnsi" w:cstheme="majorBidi"/>
          <w:bCs/>
          <w:color w:val="0070C0"/>
          <w:kern w:val="20"/>
          <w:sz w:val="24"/>
          <w:szCs w:val="20"/>
          <w:lang w:val="it-IT" w:eastAsia="hr-HR"/>
        </w:rPr>
        <w:t>ATTIVITÀ: A1000</w:t>
      </w:r>
      <w:r w:rsidR="0010000C" w:rsidRPr="00005FD3">
        <w:rPr>
          <w:rFonts w:asciiTheme="majorHAnsi" w:eastAsiaTheme="majorEastAsia" w:hAnsiTheme="majorHAnsi" w:cstheme="majorBidi"/>
          <w:bCs/>
          <w:color w:val="0070C0"/>
          <w:kern w:val="20"/>
          <w:sz w:val="24"/>
          <w:szCs w:val="20"/>
          <w:lang w:val="it-IT" w:eastAsia="hr-HR"/>
        </w:rPr>
        <w:t>16 e A100018:</w:t>
      </w:r>
      <w:r w:rsidRPr="00005FD3">
        <w:rPr>
          <w:rFonts w:asciiTheme="majorHAnsi" w:eastAsiaTheme="majorEastAsia" w:hAnsiTheme="majorHAnsi" w:cstheme="majorBidi"/>
          <w:bCs/>
          <w:color w:val="0070C0"/>
          <w:kern w:val="20"/>
          <w:sz w:val="24"/>
          <w:szCs w:val="20"/>
          <w:lang w:val="it-IT" w:eastAsia="hr-HR"/>
        </w:rPr>
        <w:t xml:space="preserve"> Laboratori creativi </w:t>
      </w:r>
    </w:p>
    <w:p w14:paraId="08C7A233"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Fonte di finanziamento:</w:t>
      </w:r>
    </w:p>
    <w:tbl>
      <w:tblPr>
        <w:tblStyle w:val="aa"/>
        <w:tblW w:w="8622" w:type="dxa"/>
        <w:tblInd w:w="-21" w:type="dxa"/>
        <w:tblLayout w:type="fixed"/>
        <w:tblLook w:val="0400" w:firstRow="0" w:lastRow="0" w:firstColumn="0" w:lastColumn="0" w:noHBand="0" w:noVBand="1"/>
      </w:tblPr>
      <w:tblGrid>
        <w:gridCol w:w="250"/>
        <w:gridCol w:w="250"/>
        <w:gridCol w:w="5956"/>
        <w:gridCol w:w="2166"/>
      </w:tblGrid>
      <w:tr w:rsidR="000C73BD" w:rsidRPr="00005FD3" w14:paraId="2CF61731" w14:textId="77777777" w:rsidTr="00DE777B">
        <w:trPr>
          <w:trHeight w:val="300"/>
        </w:trPr>
        <w:tc>
          <w:tcPr>
            <w:tcW w:w="6456" w:type="dxa"/>
            <w:gridSpan w:val="3"/>
            <w:tcBorders>
              <w:top w:val="single" w:sz="4" w:space="0" w:color="000000"/>
              <w:left w:val="single" w:sz="4" w:space="0" w:color="000000"/>
              <w:bottom w:val="single" w:sz="4" w:space="0" w:color="000000"/>
              <w:right w:val="single" w:sz="4" w:space="0" w:color="000000"/>
            </w:tcBorders>
          </w:tcPr>
          <w:p w14:paraId="6DA6372C" w14:textId="77777777" w:rsidR="0096416B" w:rsidRPr="00005FD3" w:rsidRDefault="00692E47">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Grad Novigrad-Cittanova</w:t>
            </w:r>
          </w:p>
        </w:tc>
        <w:tc>
          <w:tcPr>
            <w:tcW w:w="2166" w:type="dxa"/>
            <w:tcBorders>
              <w:top w:val="single" w:sz="4" w:space="0" w:color="000000"/>
              <w:left w:val="nil"/>
              <w:bottom w:val="single" w:sz="4" w:space="0" w:color="000000"/>
              <w:right w:val="single" w:sz="4" w:space="0" w:color="000000"/>
            </w:tcBorders>
          </w:tcPr>
          <w:p w14:paraId="1C9F791D" w14:textId="0E67E05C" w:rsidR="0096416B" w:rsidRPr="00005FD3" w:rsidRDefault="00DE777B">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200,00 €</w:t>
            </w:r>
          </w:p>
        </w:tc>
      </w:tr>
      <w:tr w:rsidR="00DE777B" w:rsidRPr="00005FD3" w14:paraId="46071394" w14:textId="77777777" w:rsidTr="00DE777B">
        <w:trPr>
          <w:trHeight w:val="300"/>
        </w:trPr>
        <w:tc>
          <w:tcPr>
            <w:tcW w:w="6456" w:type="dxa"/>
            <w:gridSpan w:val="3"/>
            <w:tcBorders>
              <w:top w:val="single" w:sz="4" w:space="0" w:color="000000"/>
              <w:left w:val="single" w:sz="4" w:space="0" w:color="000000"/>
              <w:bottom w:val="single" w:sz="4" w:space="0" w:color="000000"/>
              <w:right w:val="single" w:sz="4" w:space="0" w:color="000000"/>
            </w:tcBorders>
          </w:tcPr>
          <w:p w14:paraId="3FB9EDC0" w14:textId="4F5B28CA" w:rsidR="00DE777B" w:rsidRPr="00005FD3" w:rsidRDefault="00DE777B">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Entrate proprie</w:t>
            </w:r>
          </w:p>
        </w:tc>
        <w:tc>
          <w:tcPr>
            <w:tcW w:w="2166" w:type="dxa"/>
            <w:tcBorders>
              <w:top w:val="single" w:sz="4" w:space="0" w:color="000000"/>
              <w:left w:val="nil"/>
              <w:bottom w:val="single" w:sz="4" w:space="0" w:color="000000"/>
              <w:right w:val="single" w:sz="4" w:space="0" w:color="000000"/>
            </w:tcBorders>
          </w:tcPr>
          <w:p w14:paraId="5AE2B358" w14:textId="2DFE2430" w:rsidR="00DE777B" w:rsidRPr="00005FD3" w:rsidRDefault="00DE777B">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200,00 €</w:t>
            </w:r>
          </w:p>
        </w:tc>
      </w:tr>
      <w:tr w:rsidR="000C73BD" w:rsidRPr="00005FD3" w14:paraId="3D66DEFB" w14:textId="77777777" w:rsidTr="00DE777B">
        <w:trPr>
          <w:trHeight w:val="300"/>
        </w:trPr>
        <w:tc>
          <w:tcPr>
            <w:tcW w:w="250" w:type="dxa"/>
            <w:tcBorders>
              <w:top w:val="nil"/>
              <w:left w:val="nil"/>
              <w:bottom w:val="nil"/>
              <w:right w:val="nil"/>
            </w:tcBorders>
            <w:vAlign w:val="bottom"/>
          </w:tcPr>
          <w:p w14:paraId="77E47B7A" w14:textId="77777777" w:rsidR="0096416B" w:rsidRPr="00005FD3" w:rsidRDefault="0096416B">
            <w:pPr>
              <w:spacing w:line="240" w:lineRule="auto"/>
              <w:rPr>
                <w:rFonts w:ascii="Calibri" w:eastAsia="Calibri" w:hAnsi="Calibri" w:cs="Calibri"/>
                <w:color w:val="auto"/>
                <w:sz w:val="22"/>
                <w:szCs w:val="22"/>
                <w:lang w:val="it-IT"/>
              </w:rPr>
            </w:pPr>
          </w:p>
        </w:tc>
        <w:tc>
          <w:tcPr>
            <w:tcW w:w="250" w:type="dxa"/>
            <w:tcBorders>
              <w:top w:val="nil"/>
              <w:left w:val="nil"/>
              <w:bottom w:val="nil"/>
              <w:right w:val="single" w:sz="4" w:space="0" w:color="000000"/>
            </w:tcBorders>
            <w:vAlign w:val="bottom"/>
          </w:tcPr>
          <w:p w14:paraId="1361FEDE" w14:textId="77777777" w:rsidR="0096416B" w:rsidRPr="00005FD3" w:rsidRDefault="0096416B">
            <w:pPr>
              <w:spacing w:line="240" w:lineRule="auto"/>
              <w:rPr>
                <w:rFonts w:ascii="Calibri" w:eastAsia="Calibri" w:hAnsi="Calibri" w:cs="Calibri"/>
                <w:color w:val="auto"/>
                <w:sz w:val="22"/>
                <w:szCs w:val="22"/>
                <w:lang w:val="it-IT"/>
              </w:rPr>
            </w:pPr>
          </w:p>
        </w:tc>
        <w:tc>
          <w:tcPr>
            <w:tcW w:w="595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17B54C1" w14:textId="77777777" w:rsidR="0096416B" w:rsidRPr="00005FD3" w:rsidRDefault="00692E47">
            <w:pPr>
              <w:spacing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Laboratori creativi </w:t>
            </w:r>
          </w:p>
        </w:tc>
        <w:tc>
          <w:tcPr>
            <w:tcW w:w="2166"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636F3C3D" w14:textId="77777777" w:rsidR="0096416B" w:rsidRPr="00005FD3" w:rsidRDefault="00692E47">
            <w:pPr>
              <w:spacing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400,00 €</w:t>
            </w:r>
          </w:p>
        </w:tc>
      </w:tr>
    </w:tbl>
    <w:p w14:paraId="2E850F76" w14:textId="77777777" w:rsidR="0096416B" w:rsidRPr="00005FD3" w:rsidRDefault="0096416B">
      <w:pPr>
        <w:spacing w:before="0" w:after="0" w:line="240" w:lineRule="auto"/>
        <w:rPr>
          <w:rFonts w:ascii="Calibri" w:eastAsia="Calibri" w:hAnsi="Calibri" w:cs="Calibri"/>
          <w:b/>
          <w:color w:val="auto"/>
          <w:sz w:val="22"/>
          <w:szCs w:val="22"/>
          <w:lang w:val="it-IT"/>
        </w:rPr>
      </w:pPr>
    </w:p>
    <w:p w14:paraId="2CE89933" w14:textId="77777777" w:rsidR="001B312F" w:rsidRPr="00005FD3" w:rsidRDefault="00DD1F93" w:rsidP="001B312F">
      <w:pPr>
        <w:spacing w:line="240" w:lineRule="auto"/>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Descrizione delle attività</w:t>
      </w:r>
      <w:r w:rsidRPr="00005FD3">
        <w:rPr>
          <w:rFonts w:ascii="Calibri" w:eastAsia="Calibri" w:hAnsi="Calibri" w:cs="Calibri"/>
          <w:color w:val="auto"/>
          <w:sz w:val="22"/>
          <w:szCs w:val="22"/>
          <w:lang w:val="it-IT"/>
        </w:rPr>
        <w:t xml:space="preserve">: Le attività creative sono destinate a bambini e adulti e vengono organizzate in occasione di diverse festività o nei periodi di tempo libero per bambini e adulti </w:t>
      </w:r>
      <w:r w:rsidRPr="00005FD3">
        <w:rPr>
          <w:rFonts w:ascii="Calibri" w:eastAsia="Calibri" w:hAnsi="Calibri" w:cs="Calibri"/>
          <w:color w:val="auto"/>
          <w:sz w:val="22"/>
          <w:szCs w:val="22"/>
          <w:lang w:val="it-IT"/>
        </w:rPr>
        <w:lastRenderedPageBreak/>
        <w:t>(Pasqua, Natale, estate). Inoltre, includono laboratori di lettura e creazione per bambini in età prescolare e i loro genitori.</w:t>
      </w:r>
    </w:p>
    <w:p w14:paraId="26EDADCC" w14:textId="1574E812" w:rsidR="00817B22" w:rsidRPr="00005FD3" w:rsidRDefault="00DD1F93" w:rsidP="001B312F">
      <w:pPr>
        <w:spacing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I costi comprendono i pagamenti per i contratti di lavoro delle </w:t>
      </w:r>
      <w:r w:rsidR="00E501C9" w:rsidRPr="00005FD3">
        <w:rPr>
          <w:rFonts w:ascii="Calibri" w:eastAsia="Calibri" w:hAnsi="Calibri" w:cs="Calibri"/>
          <w:color w:val="auto"/>
          <w:sz w:val="22"/>
          <w:szCs w:val="22"/>
          <w:lang w:val="it-IT"/>
        </w:rPr>
        <w:t>responsabili</w:t>
      </w:r>
      <w:r w:rsidRPr="00005FD3">
        <w:rPr>
          <w:rFonts w:ascii="Calibri" w:eastAsia="Calibri" w:hAnsi="Calibri" w:cs="Calibri"/>
          <w:color w:val="auto"/>
          <w:sz w:val="22"/>
          <w:szCs w:val="22"/>
          <w:lang w:val="it-IT"/>
        </w:rPr>
        <w:t xml:space="preserve"> dei laboratori nel 202</w:t>
      </w:r>
      <w:r w:rsidR="0010000C" w:rsidRPr="00005FD3">
        <w:rPr>
          <w:rFonts w:ascii="Calibri" w:eastAsia="Calibri" w:hAnsi="Calibri" w:cs="Calibri"/>
          <w:color w:val="auto"/>
          <w:sz w:val="22"/>
          <w:szCs w:val="22"/>
          <w:lang w:val="it-IT"/>
        </w:rPr>
        <w:t>6</w:t>
      </w:r>
      <w:r w:rsidRPr="00005FD3">
        <w:rPr>
          <w:rFonts w:ascii="Calibri" w:eastAsia="Calibri" w:hAnsi="Calibri" w:cs="Calibri"/>
          <w:color w:val="auto"/>
          <w:sz w:val="22"/>
          <w:szCs w:val="22"/>
          <w:lang w:val="it-IT"/>
        </w:rPr>
        <w:t>.</w:t>
      </w:r>
      <w:r w:rsidRPr="00005FD3">
        <w:rPr>
          <w:rFonts w:ascii="Calibri" w:eastAsia="Calibri" w:hAnsi="Calibri" w:cs="Calibri"/>
          <w:color w:val="auto"/>
          <w:sz w:val="22"/>
          <w:szCs w:val="22"/>
          <w:lang w:val="it-IT"/>
        </w:rPr>
        <w:br/>
      </w:r>
      <w:r w:rsidRPr="00005FD3">
        <w:rPr>
          <w:rFonts w:ascii="Calibri" w:eastAsia="Calibri" w:hAnsi="Calibri" w:cs="Calibri"/>
          <w:b/>
          <w:bCs/>
          <w:color w:val="auto"/>
          <w:sz w:val="22"/>
          <w:szCs w:val="22"/>
          <w:lang w:val="it-IT"/>
        </w:rPr>
        <w:t>L'obiettivo</w:t>
      </w:r>
      <w:r w:rsidRPr="00005FD3">
        <w:rPr>
          <w:rFonts w:ascii="Calibri" w:eastAsia="Calibri" w:hAnsi="Calibri" w:cs="Calibri"/>
          <w:color w:val="auto"/>
          <w:sz w:val="22"/>
          <w:szCs w:val="22"/>
          <w:lang w:val="it-IT"/>
        </w:rPr>
        <w:t xml:space="preserve"> dei laboratori è aumentare la visibilità della biblioteca, sostenere l'apprendimento permanente, suscitare l'interesse del pubblico per la creatività e stimolare la socializzazione dei cittadini.</w:t>
      </w:r>
      <w:r w:rsidRPr="00005FD3">
        <w:rPr>
          <w:rFonts w:ascii="Calibri" w:eastAsia="Calibri" w:hAnsi="Calibri" w:cs="Calibri"/>
          <w:color w:val="auto"/>
          <w:sz w:val="22"/>
          <w:szCs w:val="22"/>
          <w:lang w:val="it-IT"/>
        </w:rPr>
        <w:br/>
      </w:r>
      <w:r w:rsidRPr="00005FD3">
        <w:rPr>
          <w:rFonts w:ascii="Calibri" w:eastAsia="Calibri" w:hAnsi="Calibri" w:cs="Calibri"/>
          <w:b/>
          <w:bCs/>
          <w:color w:val="auto"/>
          <w:sz w:val="22"/>
          <w:szCs w:val="22"/>
          <w:lang w:val="it-IT"/>
        </w:rPr>
        <w:t>Indicatori di successo:</w:t>
      </w:r>
      <w:r w:rsidRPr="00005FD3">
        <w:rPr>
          <w:rFonts w:ascii="Calibri" w:eastAsia="Calibri" w:hAnsi="Calibri" w:cs="Calibri"/>
          <w:color w:val="auto"/>
          <w:sz w:val="22"/>
          <w:szCs w:val="22"/>
          <w:lang w:val="it-IT"/>
        </w:rPr>
        <w:t xml:space="preserve"> organizzazione di quattro laboratori creativi, organizzazione di tre laboratori di lettura per bambini in età prescolare e i loro genitori.</w:t>
      </w:r>
    </w:p>
    <w:p w14:paraId="23204BC4" w14:textId="22ECFEEA" w:rsidR="0096416B" w:rsidRPr="00005FD3" w:rsidRDefault="00DD1F93" w:rsidP="001B312F">
      <w:pPr>
        <w:spacing w:line="240" w:lineRule="auto"/>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Periodo di svolgimento:</w:t>
      </w:r>
      <w:r w:rsidRPr="00005FD3">
        <w:rPr>
          <w:rFonts w:ascii="Calibri" w:eastAsia="Calibri" w:hAnsi="Calibri" w:cs="Calibri"/>
          <w:color w:val="auto"/>
          <w:sz w:val="22"/>
          <w:szCs w:val="22"/>
          <w:lang w:val="it-IT"/>
        </w:rPr>
        <w:t xml:space="preserve"> gennaio-dicembre 202</w:t>
      </w:r>
      <w:r w:rsidR="00483397" w:rsidRPr="00005FD3">
        <w:rPr>
          <w:rFonts w:ascii="Calibri" w:eastAsia="Calibri" w:hAnsi="Calibri" w:cs="Calibri"/>
          <w:color w:val="auto"/>
          <w:sz w:val="22"/>
          <w:szCs w:val="22"/>
          <w:lang w:val="it-IT"/>
        </w:rPr>
        <w:t>6</w:t>
      </w:r>
      <w:r w:rsidRPr="00005FD3">
        <w:rPr>
          <w:rFonts w:ascii="Calibri" w:eastAsia="Calibri" w:hAnsi="Calibri" w:cs="Calibri"/>
          <w:color w:val="auto"/>
          <w:sz w:val="22"/>
          <w:szCs w:val="22"/>
          <w:lang w:val="it-IT"/>
        </w:rPr>
        <w:t>.</w:t>
      </w:r>
    </w:p>
    <w:p w14:paraId="29077605" w14:textId="77777777" w:rsidR="0096416B" w:rsidRPr="00005FD3" w:rsidRDefault="0096416B" w:rsidP="00DD1F93">
      <w:pPr>
        <w:spacing w:line="240" w:lineRule="auto"/>
        <w:rPr>
          <w:rFonts w:ascii="Calibri" w:eastAsia="Calibri" w:hAnsi="Calibri" w:cs="Calibri"/>
          <w:color w:val="auto"/>
          <w:sz w:val="22"/>
          <w:szCs w:val="22"/>
          <w:lang w:val="it-IT"/>
        </w:rPr>
      </w:pPr>
    </w:p>
    <w:p w14:paraId="1E47732A" w14:textId="278A6B39" w:rsidR="0096416B" w:rsidRPr="00005FD3" w:rsidRDefault="004A67C6" w:rsidP="00106661">
      <w:pPr>
        <w:pStyle w:val="Naslov3"/>
        <w:numPr>
          <w:ilvl w:val="3"/>
          <w:numId w:val="7"/>
        </w:numPr>
        <w:ind w:left="630"/>
        <w:rPr>
          <w:rFonts w:asciiTheme="majorHAnsi" w:eastAsiaTheme="majorEastAsia" w:hAnsiTheme="majorHAnsi" w:cstheme="majorBidi"/>
          <w:bCs/>
          <w:color w:val="0070C0"/>
          <w:kern w:val="20"/>
          <w:sz w:val="24"/>
          <w:szCs w:val="20"/>
          <w:lang w:val="it-IT" w:eastAsia="hr-HR"/>
        </w:rPr>
      </w:pPr>
      <w:bookmarkStart w:id="14" w:name="_35nkun2" w:colFirst="0" w:colLast="0"/>
      <w:bookmarkEnd w:id="14"/>
      <w:r w:rsidRPr="00005FD3">
        <w:rPr>
          <w:rFonts w:asciiTheme="majorHAnsi" w:eastAsiaTheme="majorEastAsia" w:hAnsiTheme="majorHAnsi" w:cstheme="majorBidi"/>
          <w:bCs/>
          <w:color w:val="0070C0"/>
          <w:kern w:val="20"/>
          <w:sz w:val="24"/>
          <w:szCs w:val="20"/>
          <w:lang w:val="it-IT" w:eastAsia="hr-HR"/>
        </w:rPr>
        <w:t>Progetto corrente T100012: Talent show per bambini</w:t>
      </w:r>
    </w:p>
    <w:p w14:paraId="219F1A6C" w14:textId="77777777" w:rsidR="004A67C6" w:rsidRPr="00005FD3" w:rsidRDefault="004A67C6" w:rsidP="004A67C6">
      <w:pPr>
        <w:rPr>
          <w:lang w:val="it-IT" w:eastAsia="hr-HR"/>
        </w:rPr>
      </w:pPr>
    </w:p>
    <w:p w14:paraId="4805DEB5" w14:textId="42FD5EA7" w:rsidR="004A67C6" w:rsidRPr="00005FD3" w:rsidRDefault="004A67C6" w:rsidP="004A67C6">
      <w:pPr>
        <w:spacing w:before="0" w:after="0" w:line="240" w:lineRule="auto"/>
        <w:jc w:val="both"/>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Fonte di finanziamento:</w:t>
      </w:r>
    </w:p>
    <w:tbl>
      <w:tblPr>
        <w:tblW w:w="8622" w:type="dxa"/>
        <w:tblInd w:w="93" w:type="dxa"/>
        <w:tblLook w:val="04A0" w:firstRow="1" w:lastRow="0" w:firstColumn="1" w:lastColumn="0" w:noHBand="0" w:noVBand="1"/>
      </w:tblPr>
      <w:tblGrid>
        <w:gridCol w:w="222"/>
        <w:gridCol w:w="222"/>
        <w:gridCol w:w="5998"/>
        <w:gridCol w:w="2180"/>
      </w:tblGrid>
      <w:tr w:rsidR="004A67C6" w:rsidRPr="00005FD3" w14:paraId="5ABF6E84" w14:textId="77777777" w:rsidTr="00F35942">
        <w:trPr>
          <w:trHeight w:val="300"/>
        </w:trPr>
        <w:tc>
          <w:tcPr>
            <w:tcW w:w="6442" w:type="dxa"/>
            <w:gridSpan w:val="3"/>
            <w:tcBorders>
              <w:top w:val="single" w:sz="4" w:space="0" w:color="auto"/>
              <w:left w:val="single" w:sz="4" w:space="0" w:color="auto"/>
              <w:bottom w:val="single" w:sz="4" w:space="0" w:color="auto"/>
              <w:right w:val="single" w:sz="4" w:space="0" w:color="auto"/>
            </w:tcBorders>
            <w:hideMark/>
          </w:tcPr>
          <w:p w14:paraId="243DAC8F" w14:textId="392F98A0" w:rsidR="004A67C6" w:rsidRPr="00005FD3" w:rsidRDefault="004A67C6" w:rsidP="00F35942">
            <w:pPr>
              <w:spacing w:line="240" w:lineRule="auto"/>
              <w:jc w:val="both"/>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 xml:space="preserve">Entrate proprio </w:t>
            </w:r>
          </w:p>
        </w:tc>
        <w:tc>
          <w:tcPr>
            <w:tcW w:w="2180" w:type="dxa"/>
            <w:tcBorders>
              <w:top w:val="single" w:sz="4" w:space="0" w:color="auto"/>
              <w:left w:val="nil"/>
              <w:bottom w:val="single" w:sz="4" w:space="0" w:color="auto"/>
              <w:right w:val="single" w:sz="4" w:space="0" w:color="auto"/>
            </w:tcBorders>
            <w:hideMark/>
          </w:tcPr>
          <w:p w14:paraId="6D11B0FB" w14:textId="77777777" w:rsidR="004A67C6" w:rsidRPr="00005FD3" w:rsidRDefault="004A67C6" w:rsidP="00F35942">
            <w:pPr>
              <w:spacing w:line="240" w:lineRule="auto"/>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543,00</w:t>
            </w:r>
          </w:p>
        </w:tc>
      </w:tr>
      <w:tr w:rsidR="004A67C6" w:rsidRPr="00005FD3" w14:paraId="4AE09771" w14:textId="77777777" w:rsidTr="00F35942">
        <w:trPr>
          <w:trHeight w:val="300"/>
        </w:trPr>
        <w:tc>
          <w:tcPr>
            <w:tcW w:w="222" w:type="dxa"/>
            <w:noWrap/>
            <w:vAlign w:val="bottom"/>
            <w:hideMark/>
          </w:tcPr>
          <w:p w14:paraId="7CFF95FE" w14:textId="77777777" w:rsidR="004A67C6" w:rsidRPr="00005FD3" w:rsidRDefault="004A67C6" w:rsidP="00F35942">
            <w:pPr>
              <w:spacing w:before="0" w:after="0"/>
              <w:rPr>
                <w:rFonts w:cs="Times New Roman"/>
                <w:lang w:val="it-IT"/>
              </w:rPr>
            </w:pPr>
          </w:p>
        </w:tc>
        <w:tc>
          <w:tcPr>
            <w:tcW w:w="222" w:type="dxa"/>
            <w:tcBorders>
              <w:top w:val="nil"/>
              <w:left w:val="nil"/>
              <w:bottom w:val="nil"/>
              <w:right w:val="single" w:sz="4" w:space="0" w:color="auto"/>
            </w:tcBorders>
            <w:noWrap/>
            <w:vAlign w:val="bottom"/>
            <w:hideMark/>
          </w:tcPr>
          <w:p w14:paraId="742A1B85" w14:textId="77777777" w:rsidR="004A67C6" w:rsidRPr="00005FD3" w:rsidRDefault="004A67C6" w:rsidP="00F35942">
            <w:pPr>
              <w:spacing w:before="0" w:after="0"/>
              <w:rPr>
                <w:rFonts w:cs="Times New Roman"/>
                <w:lang w:val="it-IT"/>
              </w:rPr>
            </w:pPr>
          </w:p>
        </w:tc>
        <w:tc>
          <w:tcPr>
            <w:tcW w:w="599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E6EACE3" w14:textId="3577DBCE" w:rsidR="004A67C6" w:rsidRPr="00005FD3" w:rsidRDefault="00CF7E01" w:rsidP="00F35942">
            <w:pPr>
              <w:spacing w:line="240" w:lineRule="auto"/>
              <w:rPr>
                <w:rFonts w:ascii="Calibri Light" w:hAnsi="Calibri Light" w:cs="Calibri Light"/>
                <w:b/>
                <w:bCs/>
                <w:color w:val="auto"/>
                <w:sz w:val="22"/>
                <w:szCs w:val="22"/>
                <w:lang w:val="it-IT"/>
              </w:rPr>
            </w:pPr>
            <w:r w:rsidRPr="00005FD3">
              <w:rPr>
                <w:rFonts w:ascii="Calibri Light" w:hAnsi="Calibri Light" w:cs="Calibri Light"/>
                <w:b/>
                <w:bCs/>
                <w:color w:val="auto"/>
                <w:sz w:val="22"/>
                <w:szCs w:val="22"/>
                <w:lang w:val="it-IT"/>
              </w:rPr>
              <w:t>Talenti cittanovesi-bambini</w:t>
            </w:r>
            <w:r w:rsidR="004A67C6" w:rsidRPr="00005FD3">
              <w:rPr>
                <w:rFonts w:ascii="Calibri Light" w:hAnsi="Calibri Light" w:cs="Calibri Light"/>
                <w:b/>
                <w:bCs/>
                <w:color w:val="auto"/>
                <w:sz w:val="22"/>
                <w:szCs w:val="22"/>
                <w:lang w:val="it-IT"/>
              </w:rPr>
              <w:t xml:space="preserve"> </w:t>
            </w:r>
          </w:p>
        </w:tc>
        <w:tc>
          <w:tcPr>
            <w:tcW w:w="218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6EB45C6" w14:textId="77777777" w:rsidR="004A67C6" w:rsidRPr="00005FD3" w:rsidRDefault="004A67C6" w:rsidP="00F35942">
            <w:pPr>
              <w:spacing w:line="240" w:lineRule="auto"/>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543,00</w:t>
            </w:r>
          </w:p>
        </w:tc>
      </w:tr>
    </w:tbl>
    <w:p w14:paraId="00D6B5B7" w14:textId="77777777" w:rsidR="004A67C6" w:rsidRPr="00005FD3" w:rsidRDefault="004A67C6" w:rsidP="004A67C6">
      <w:pPr>
        <w:rPr>
          <w:lang w:val="it-IT" w:eastAsia="hr-HR"/>
        </w:rPr>
      </w:pPr>
    </w:p>
    <w:p w14:paraId="7F522A2F" w14:textId="41AB0EA3" w:rsidR="00CF7E01" w:rsidRPr="00005FD3" w:rsidRDefault="00CF7E01" w:rsidP="0014610F">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Descrizione dell’attività:</w:t>
      </w:r>
      <w:r w:rsidR="00D30A2C" w:rsidRPr="00005FD3">
        <w:rPr>
          <w:rFonts w:ascii="Calibri" w:eastAsia="Calibri" w:hAnsi="Calibri" w:cs="Calibri"/>
          <w:b/>
          <w:bCs/>
          <w:color w:val="auto"/>
          <w:sz w:val="22"/>
          <w:szCs w:val="22"/>
          <w:lang w:val="it-IT"/>
        </w:rPr>
        <w:t xml:space="preserve"> </w:t>
      </w:r>
      <w:r w:rsidRPr="00005FD3">
        <w:rPr>
          <w:rFonts w:ascii="Calibri" w:eastAsia="Calibri" w:hAnsi="Calibri" w:cs="Calibri"/>
          <w:color w:val="auto"/>
          <w:sz w:val="22"/>
          <w:szCs w:val="22"/>
          <w:lang w:val="it-IT"/>
        </w:rPr>
        <w:t xml:space="preserve">In collaborazione con il Centro per le Manifestazioni e la Cultura, nel marzo 2026 si prevede di organizzare, sul palco della sala cinematografica, una serata durante la quale i bambini di </w:t>
      </w:r>
      <w:r w:rsidR="0014610F" w:rsidRPr="00005FD3">
        <w:rPr>
          <w:rFonts w:ascii="Calibri" w:eastAsia="Calibri" w:hAnsi="Calibri" w:cs="Calibri"/>
          <w:color w:val="auto"/>
          <w:sz w:val="22"/>
          <w:szCs w:val="22"/>
          <w:lang w:val="it-IT"/>
        </w:rPr>
        <w:t>Cittanova</w:t>
      </w:r>
      <w:r w:rsidRPr="00005FD3">
        <w:rPr>
          <w:rFonts w:ascii="Calibri" w:eastAsia="Calibri" w:hAnsi="Calibri" w:cs="Calibri"/>
          <w:color w:val="auto"/>
          <w:sz w:val="22"/>
          <w:szCs w:val="22"/>
          <w:lang w:val="it-IT"/>
        </w:rPr>
        <w:t xml:space="preserve"> in età scolare (scuola </w:t>
      </w:r>
      <w:r w:rsidR="0014610F" w:rsidRPr="00005FD3">
        <w:rPr>
          <w:rFonts w:ascii="Calibri" w:eastAsia="Calibri" w:hAnsi="Calibri" w:cs="Calibri"/>
          <w:color w:val="auto"/>
          <w:sz w:val="22"/>
          <w:szCs w:val="22"/>
          <w:lang w:val="it-IT"/>
        </w:rPr>
        <w:t>elementare</w:t>
      </w:r>
      <w:r w:rsidRPr="00005FD3">
        <w:rPr>
          <w:rFonts w:ascii="Calibri" w:eastAsia="Calibri" w:hAnsi="Calibri" w:cs="Calibri"/>
          <w:color w:val="auto"/>
          <w:sz w:val="22"/>
          <w:szCs w:val="22"/>
          <w:lang w:val="it-IT"/>
        </w:rPr>
        <w:t>) potranno presentare al pubblico le proprie abilità (canto, danza, ginnastica, sport, ecc.).</w:t>
      </w:r>
    </w:p>
    <w:p w14:paraId="0E294BB5" w14:textId="6F35920D" w:rsidR="00CF7E01" w:rsidRPr="00005FD3" w:rsidRDefault="00CF7E01" w:rsidP="0042397F">
      <w:pPr>
        <w:spacing w:before="0" w:after="0" w:line="240" w:lineRule="auto"/>
        <w:jc w:val="both"/>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La Biblioteca Civica ha organizzato con successo questo programma per diversi anni consecutivi, fino allo scoppio dell’epidemia </w:t>
      </w:r>
      <w:r w:rsidR="0042397F" w:rsidRPr="00005FD3">
        <w:rPr>
          <w:rFonts w:ascii="Calibri" w:eastAsia="Calibri" w:hAnsi="Calibri" w:cs="Calibri"/>
          <w:color w:val="auto"/>
          <w:sz w:val="22"/>
          <w:szCs w:val="22"/>
          <w:lang w:val="it-IT"/>
        </w:rPr>
        <w:t>del</w:t>
      </w:r>
      <w:r w:rsidRPr="00005FD3">
        <w:rPr>
          <w:rFonts w:ascii="Calibri" w:eastAsia="Calibri" w:hAnsi="Calibri" w:cs="Calibri"/>
          <w:color w:val="auto"/>
          <w:sz w:val="22"/>
          <w:szCs w:val="22"/>
          <w:lang w:val="it-IT"/>
        </w:rPr>
        <w:t xml:space="preserve"> coronavirus; l’iniziativa è stata ripresa nel 2025 presso la sala cinematografica del Centro per le Manifestazioni e la Cultura (</w:t>
      </w:r>
      <w:r w:rsidR="0042397F" w:rsidRPr="00005FD3">
        <w:rPr>
          <w:rFonts w:ascii="Calibri" w:eastAsia="Calibri" w:hAnsi="Calibri" w:cs="Calibri"/>
          <w:color w:val="auto"/>
          <w:sz w:val="22"/>
          <w:szCs w:val="22"/>
          <w:lang w:val="it-IT"/>
        </w:rPr>
        <w:t>CMC</w:t>
      </w:r>
      <w:r w:rsidRPr="00005FD3">
        <w:rPr>
          <w:rFonts w:ascii="Calibri" w:eastAsia="Calibri" w:hAnsi="Calibri" w:cs="Calibri"/>
          <w:color w:val="auto"/>
          <w:sz w:val="22"/>
          <w:szCs w:val="22"/>
          <w:lang w:val="it-IT"/>
        </w:rPr>
        <w:t>).</w:t>
      </w:r>
    </w:p>
    <w:p w14:paraId="614A112E" w14:textId="77777777" w:rsidR="00CF7E01" w:rsidRPr="00005FD3" w:rsidRDefault="00CF7E01" w:rsidP="00FB34DB">
      <w:p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La Biblioteca si occuperà di promuovere le iscrizioni dei bambini interessati a esibirsi e di informare il pubblico tramite e-mail, pubblicazioni sul sito web e locandine.</w:t>
      </w:r>
    </w:p>
    <w:p w14:paraId="7181F4EA" w14:textId="77777777" w:rsidR="00CF7E01" w:rsidRPr="00005FD3" w:rsidRDefault="00CF7E01" w:rsidP="00FB34DB">
      <w:p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Poiché la sala è già dotata di adeguato impianto di illuminazione e amplificazione, non sarà necessario noleggiare attrezzature. I costi previsti per la Biblioteca riguarderanno esclusivamente l’acquisto di premi per i bambini partecipanti e per la giuria, per un importo complessivo di 543,00 euro.</w:t>
      </w:r>
    </w:p>
    <w:p w14:paraId="1FAF8E20" w14:textId="0E7E6CAA" w:rsidR="00CF7E01" w:rsidRPr="00005FD3" w:rsidRDefault="00CF7E01" w:rsidP="00F57798">
      <w:pPr>
        <w:spacing w:before="0" w:after="0" w:line="240" w:lineRule="auto"/>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Obiettivo del progetto:</w:t>
      </w:r>
      <w:r w:rsidR="001D457A">
        <w:rPr>
          <w:rFonts w:ascii="Calibri" w:eastAsia="Calibri" w:hAnsi="Calibri" w:cs="Calibri"/>
          <w:b/>
          <w:bCs/>
          <w:color w:val="auto"/>
          <w:sz w:val="22"/>
          <w:szCs w:val="22"/>
          <w:lang w:val="it-IT"/>
        </w:rPr>
        <w:t xml:space="preserve"> </w:t>
      </w:r>
      <w:r w:rsidRPr="00005FD3">
        <w:rPr>
          <w:rFonts w:ascii="Calibri" w:eastAsia="Calibri" w:hAnsi="Calibri" w:cs="Calibri"/>
          <w:color w:val="auto"/>
          <w:sz w:val="22"/>
          <w:szCs w:val="22"/>
          <w:lang w:val="it-IT"/>
        </w:rPr>
        <w:t>incoraggiare l’espressione creativa dei bambini</w:t>
      </w:r>
      <w:r w:rsidR="00F57798" w:rsidRPr="00005FD3">
        <w:rPr>
          <w:rFonts w:ascii="Calibri" w:eastAsia="Calibri" w:hAnsi="Calibri" w:cs="Calibri"/>
          <w:color w:val="auto"/>
          <w:sz w:val="22"/>
          <w:szCs w:val="22"/>
          <w:lang w:val="it-IT"/>
        </w:rPr>
        <w:t xml:space="preserve">, </w:t>
      </w:r>
      <w:r w:rsidRPr="00005FD3">
        <w:rPr>
          <w:rFonts w:ascii="Calibri" w:eastAsia="Calibri" w:hAnsi="Calibri" w:cs="Calibri"/>
          <w:color w:val="auto"/>
          <w:sz w:val="22"/>
          <w:szCs w:val="22"/>
          <w:lang w:val="it-IT"/>
        </w:rPr>
        <w:t>sviluppare il pubblico</w:t>
      </w:r>
      <w:r w:rsidR="00F57798" w:rsidRPr="00005FD3">
        <w:rPr>
          <w:rFonts w:ascii="Calibri" w:eastAsia="Calibri" w:hAnsi="Calibri" w:cs="Calibri"/>
          <w:color w:val="auto"/>
          <w:sz w:val="22"/>
          <w:szCs w:val="22"/>
          <w:lang w:val="it-IT"/>
        </w:rPr>
        <w:t xml:space="preserve">, </w:t>
      </w:r>
      <w:r w:rsidRPr="00005FD3">
        <w:rPr>
          <w:rFonts w:ascii="Calibri" w:eastAsia="Calibri" w:hAnsi="Calibri" w:cs="Calibri"/>
          <w:color w:val="auto"/>
          <w:sz w:val="22"/>
          <w:szCs w:val="22"/>
          <w:lang w:val="it-IT"/>
        </w:rPr>
        <w:t>favorire la socializzazione tra i bambini</w:t>
      </w:r>
    </w:p>
    <w:p w14:paraId="403C6C3E" w14:textId="1DBD9D2E" w:rsidR="00CF7E01" w:rsidRPr="00005FD3" w:rsidRDefault="00CF7E01" w:rsidP="00F57798">
      <w:pPr>
        <w:spacing w:before="0" w:after="0" w:line="240" w:lineRule="auto"/>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Indicatori di successo:</w:t>
      </w:r>
      <w:r w:rsidR="00F57798" w:rsidRPr="00005FD3">
        <w:rPr>
          <w:rFonts w:ascii="Calibri" w:eastAsia="Calibri" w:hAnsi="Calibri" w:cs="Calibri"/>
          <w:color w:val="auto"/>
          <w:sz w:val="22"/>
          <w:szCs w:val="22"/>
          <w:lang w:val="it-IT"/>
        </w:rPr>
        <w:t xml:space="preserve"> </w:t>
      </w:r>
      <w:r w:rsidRPr="00005FD3">
        <w:rPr>
          <w:rFonts w:ascii="Calibri" w:eastAsia="Calibri" w:hAnsi="Calibri" w:cs="Calibri"/>
          <w:color w:val="auto"/>
          <w:sz w:val="22"/>
          <w:szCs w:val="22"/>
          <w:lang w:val="it-IT"/>
        </w:rPr>
        <w:t>realizzazione di almeno dieci esibizioni infantili</w:t>
      </w:r>
      <w:r w:rsidR="00F57798" w:rsidRPr="00005FD3">
        <w:rPr>
          <w:rFonts w:ascii="Calibri" w:eastAsia="Calibri" w:hAnsi="Calibri" w:cs="Calibri"/>
          <w:color w:val="auto"/>
          <w:sz w:val="22"/>
          <w:szCs w:val="22"/>
          <w:lang w:val="it-IT"/>
        </w:rPr>
        <w:t xml:space="preserve">, </w:t>
      </w:r>
      <w:r w:rsidRPr="00005FD3">
        <w:rPr>
          <w:rFonts w:ascii="Calibri" w:eastAsia="Calibri" w:hAnsi="Calibri" w:cs="Calibri"/>
          <w:color w:val="auto"/>
          <w:sz w:val="22"/>
          <w:szCs w:val="22"/>
          <w:lang w:val="it-IT"/>
        </w:rPr>
        <w:t>distribuzione di 10 premi ai bambini e tre alla giuria</w:t>
      </w:r>
      <w:r w:rsidR="00F57798" w:rsidRPr="00005FD3">
        <w:rPr>
          <w:rFonts w:ascii="Calibri" w:eastAsia="Calibri" w:hAnsi="Calibri" w:cs="Calibri"/>
          <w:color w:val="auto"/>
          <w:sz w:val="22"/>
          <w:szCs w:val="22"/>
          <w:lang w:val="it-IT"/>
        </w:rPr>
        <w:t xml:space="preserve">, </w:t>
      </w:r>
      <w:r w:rsidRPr="00005FD3">
        <w:rPr>
          <w:rFonts w:ascii="Calibri" w:eastAsia="Calibri" w:hAnsi="Calibri" w:cs="Calibri"/>
          <w:color w:val="auto"/>
          <w:sz w:val="22"/>
          <w:szCs w:val="22"/>
          <w:lang w:val="it-IT"/>
        </w:rPr>
        <w:t>presenza di almeno 50 spettatori</w:t>
      </w:r>
    </w:p>
    <w:p w14:paraId="69115D23" w14:textId="68971D5D" w:rsidR="00CF7E01" w:rsidRPr="00005FD3" w:rsidRDefault="00CF7E01" w:rsidP="00FB34DB">
      <w:pPr>
        <w:spacing w:before="0" w:after="0" w:line="240" w:lineRule="auto"/>
        <w:rPr>
          <w:rFonts w:ascii="Calibri" w:eastAsia="Calibri" w:hAnsi="Calibri" w:cs="Calibri"/>
          <w:color w:val="auto"/>
          <w:sz w:val="22"/>
          <w:szCs w:val="22"/>
          <w:lang w:val="it-IT"/>
        </w:rPr>
      </w:pPr>
      <w:r w:rsidRPr="00005FD3">
        <w:rPr>
          <w:rFonts w:ascii="Calibri" w:eastAsia="Calibri" w:hAnsi="Calibri" w:cs="Calibri"/>
          <w:b/>
          <w:bCs/>
          <w:color w:val="auto"/>
          <w:sz w:val="22"/>
          <w:szCs w:val="22"/>
          <w:lang w:val="it-IT"/>
        </w:rPr>
        <w:t xml:space="preserve">Periodo di </w:t>
      </w:r>
      <w:r w:rsidR="00F57798" w:rsidRPr="00005FD3">
        <w:rPr>
          <w:rFonts w:ascii="Calibri" w:eastAsia="Calibri" w:hAnsi="Calibri" w:cs="Calibri"/>
          <w:b/>
          <w:bCs/>
          <w:color w:val="auto"/>
          <w:sz w:val="22"/>
          <w:szCs w:val="22"/>
          <w:lang w:val="it-IT"/>
        </w:rPr>
        <w:t>svolgimento</w:t>
      </w:r>
      <w:r w:rsidRPr="00005FD3">
        <w:rPr>
          <w:rFonts w:ascii="Calibri" w:eastAsia="Calibri" w:hAnsi="Calibri" w:cs="Calibri"/>
          <w:b/>
          <w:bCs/>
          <w:color w:val="auto"/>
          <w:sz w:val="22"/>
          <w:szCs w:val="22"/>
          <w:lang w:val="it-IT"/>
        </w:rPr>
        <w:t>: </w:t>
      </w:r>
      <w:r w:rsidRPr="00005FD3">
        <w:rPr>
          <w:rFonts w:ascii="Calibri" w:eastAsia="Calibri" w:hAnsi="Calibri" w:cs="Calibri"/>
          <w:color w:val="auto"/>
          <w:sz w:val="22"/>
          <w:szCs w:val="22"/>
          <w:lang w:val="it-IT"/>
        </w:rPr>
        <w:t>marzo 2026.</w:t>
      </w:r>
    </w:p>
    <w:p w14:paraId="2D22AE9A" w14:textId="77777777" w:rsidR="00FB34DB" w:rsidRPr="00005FD3" w:rsidRDefault="00FB34DB" w:rsidP="00FB34DB">
      <w:pPr>
        <w:spacing w:before="0" w:after="0" w:line="240" w:lineRule="auto"/>
        <w:rPr>
          <w:rFonts w:ascii="Calibri" w:eastAsia="Calibri" w:hAnsi="Calibri" w:cs="Calibri"/>
          <w:color w:val="auto"/>
          <w:sz w:val="22"/>
          <w:szCs w:val="22"/>
          <w:lang w:val="it-IT"/>
        </w:rPr>
      </w:pPr>
    </w:p>
    <w:p w14:paraId="1713E540" w14:textId="12762AAC" w:rsidR="002538AC" w:rsidRPr="00005FD3" w:rsidRDefault="002538AC" w:rsidP="002538AC">
      <w:pPr>
        <w:pStyle w:val="Naslov3"/>
        <w:numPr>
          <w:ilvl w:val="3"/>
          <w:numId w:val="7"/>
        </w:numPr>
        <w:spacing w:before="0" w:line="240" w:lineRule="auto"/>
        <w:ind w:left="180" w:hanging="90"/>
        <w:rPr>
          <w:rFonts w:asciiTheme="majorHAnsi" w:eastAsiaTheme="majorEastAsia" w:hAnsiTheme="majorHAnsi" w:cstheme="majorBidi"/>
          <w:bCs/>
          <w:color w:val="0070C0"/>
          <w:kern w:val="20"/>
          <w:sz w:val="24"/>
          <w:szCs w:val="20"/>
          <w:lang w:val="it-IT" w:eastAsia="hr-HR"/>
        </w:rPr>
      </w:pPr>
      <w:proofErr w:type="gramStart"/>
      <w:r w:rsidRPr="00005FD3">
        <w:rPr>
          <w:rFonts w:asciiTheme="majorHAnsi" w:eastAsiaTheme="majorEastAsia" w:hAnsiTheme="majorHAnsi" w:cstheme="majorBidi"/>
          <w:bCs/>
          <w:color w:val="0070C0"/>
          <w:kern w:val="20"/>
          <w:sz w:val="24"/>
          <w:szCs w:val="20"/>
          <w:lang w:val="it-IT" w:eastAsia="hr-HR"/>
        </w:rPr>
        <w:t>Progetto corrente T10001</w:t>
      </w:r>
      <w:r w:rsidR="0044175F" w:rsidRPr="00005FD3">
        <w:rPr>
          <w:rFonts w:asciiTheme="majorHAnsi" w:eastAsiaTheme="majorEastAsia" w:hAnsiTheme="majorHAnsi" w:cstheme="majorBidi"/>
          <w:bCs/>
          <w:color w:val="0070C0"/>
          <w:kern w:val="20"/>
          <w:sz w:val="24"/>
          <w:szCs w:val="20"/>
          <w:lang w:val="it-IT" w:eastAsia="hr-HR"/>
        </w:rPr>
        <w:t>3</w:t>
      </w:r>
      <w:r w:rsidRPr="00005FD3">
        <w:rPr>
          <w:rFonts w:asciiTheme="majorHAnsi" w:eastAsiaTheme="majorEastAsia" w:hAnsiTheme="majorHAnsi" w:cstheme="majorBidi"/>
          <w:bCs/>
          <w:color w:val="0070C0"/>
          <w:kern w:val="20"/>
          <w:sz w:val="24"/>
          <w:szCs w:val="20"/>
          <w:lang w:val="it-IT" w:eastAsia="hr-HR"/>
        </w:rPr>
        <w:t xml:space="preserve">: </w:t>
      </w:r>
      <w:r w:rsidR="0044175F" w:rsidRPr="00005FD3">
        <w:rPr>
          <w:rFonts w:asciiTheme="majorHAnsi" w:eastAsiaTheme="majorEastAsia" w:hAnsiTheme="majorHAnsi" w:cstheme="majorBidi"/>
          <w:bCs/>
          <w:color w:val="0070C0"/>
          <w:kern w:val="20"/>
          <w:sz w:val="24"/>
          <w:szCs w:val="20"/>
          <w:lang w:val="it-IT" w:eastAsia="hr-HR"/>
        </w:rPr>
        <w:t>Libro „Rosalia e Silvestro Venier“</w:t>
      </w:r>
      <w:proofErr w:type="gramEnd"/>
    </w:p>
    <w:p w14:paraId="0052DE77" w14:textId="77777777" w:rsidR="00993E33" w:rsidRDefault="00993E33" w:rsidP="002538AC">
      <w:pPr>
        <w:spacing w:before="0" w:after="0" w:line="240" w:lineRule="auto"/>
        <w:ind w:left="360"/>
        <w:jc w:val="both"/>
        <w:rPr>
          <w:rFonts w:ascii="Calibri Light" w:hAnsi="Calibri Light" w:cs="Calibri Light"/>
          <w:color w:val="auto"/>
          <w:sz w:val="22"/>
          <w:szCs w:val="22"/>
          <w:lang w:val="it-IT"/>
        </w:rPr>
      </w:pPr>
    </w:p>
    <w:p w14:paraId="60443190" w14:textId="6C5E7F9F" w:rsidR="002538AC" w:rsidRPr="00005FD3" w:rsidRDefault="002538AC" w:rsidP="002538AC">
      <w:pPr>
        <w:spacing w:before="0" w:after="0" w:line="240" w:lineRule="auto"/>
        <w:ind w:left="360"/>
        <w:jc w:val="both"/>
        <w:rPr>
          <w:lang w:val="it-IT" w:eastAsia="hr-HR"/>
        </w:rPr>
      </w:pPr>
      <w:r w:rsidRPr="00005FD3">
        <w:rPr>
          <w:rFonts w:ascii="Calibri Light" w:hAnsi="Calibri Light" w:cs="Calibri Light"/>
          <w:color w:val="auto"/>
          <w:sz w:val="22"/>
          <w:szCs w:val="22"/>
          <w:lang w:val="it-IT"/>
        </w:rPr>
        <w:t>Fonte di finanziamento:</w:t>
      </w:r>
    </w:p>
    <w:tbl>
      <w:tblPr>
        <w:tblW w:w="8622" w:type="dxa"/>
        <w:tblInd w:w="93" w:type="dxa"/>
        <w:tblLook w:val="04A0" w:firstRow="1" w:lastRow="0" w:firstColumn="1" w:lastColumn="0" w:noHBand="0" w:noVBand="1"/>
      </w:tblPr>
      <w:tblGrid>
        <w:gridCol w:w="222"/>
        <w:gridCol w:w="222"/>
        <w:gridCol w:w="5998"/>
        <w:gridCol w:w="2180"/>
      </w:tblGrid>
      <w:tr w:rsidR="002538AC" w:rsidRPr="00005FD3" w14:paraId="42BB29ED" w14:textId="77777777" w:rsidTr="00F35942">
        <w:trPr>
          <w:trHeight w:val="300"/>
        </w:trPr>
        <w:tc>
          <w:tcPr>
            <w:tcW w:w="6442" w:type="dxa"/>
            <w:gridSpan w:val="3"/>
            <w:tcBorders>
              <w:top w:val="single" w:sz="4" w:space="0" w:color="auto"/>
              <w:left w:val="single" w:sz="4" w:space="0" w:color="auto"/>
              <w:bottom w:val="single" w:sz="4" w:space="0" w:color="auto"/>
              <w:right w:val="single" w:sz="4" w:space="0" w:color="auto"/>
            </w:tcBorders>
            <w:vAlign w:val="bottom"/>
          </w:tcPr>
          <w:p w14:paraId="5744C428" w14:textId="2673DB2F" w:rsidR="002538AC" w:rsidRPr="00005FD3" w:rsidRDefault="0044175F" w:rsidP="002538AC">
            <w:pPr>
              <w:spacing w:before="0" w:after="0" w:line="240" w:lineRule="auto"/>
              <w:contextualSpacing/>
              <w:jc w:val="both"/>
              <w:rPr>
                <w:rFonts w:ascii="Calibri Light" w:hAnsi="Calibri Light" w:cs="Calibri Light"/>
                <w:bCs/>
                <w:color w:val="auto"/>
                <w:sz w:val="22"/>
                <w:szCs w:val="22"/>
                <w:lang w:val="it-IT"/>
              </w:rPr>
            </w:pPr>
            <w:r w:rsidRPr="00005FD3">
              <w:rPr>
                <w:rFonts w:ascii="Calibri Light" w:eastAsia="Times New Roman" w:hAnsi="Calibri Light" w:cs="Calibri Light"/>
                <w:color w:val="000000"/>
                <w:sz w:val="22"/>
                <w:szCs w:val="22"/>
                <w:lang w:val="it-IT"/>
              </w:rPr>
              <w:t>Città di</w:t>
            </w:r>
            <w:r w:rsidR="002538AC" w:rsidRPr="00005FD3">
              <w:rPr>
                <w:rFonts w:ascii="Calibri Light" w:eastAsia="Times New Roman" w:hAnsi="Calibri Light" w:cs="Calibri Light"/>
                <w:color w:val="000000"/>
                <w:sz w:val="22"/>
                <w:szCs w:val="22"/>
                <w:lang w:val="it-IT"/>
              </w:rPr>
              <w:t xml:space="preserve"> Novigrad-Cittanova</w:t>
            </w:r>
          </w:p>
        </w:tc>
        <w:tc>
          <w:tcPr>
            <w:tcW w:w="2180" w:type="dxa"/>
            <w:tcBorders>
              <w:top w:val="single" w:sz="4" w:space="0" w:color="auto"/>
              <w:left w:val="nil"/>
              <w:bottom w:val="single" w:sz="4" w:space="0" w:color="auto"/>
              <w:right w:val="single" w:sz="4" w:space="0" w:color="auto"/>
            </w:tcBorders>
          </w:tcPr>
          <w:p w14:paraId="04260C86" w14:textId="77777777" w:rsidR="002538AC" w:rsidRPr="00005FD3" w:rsidRDefault="002538AC" w:rsidP="002538AC">
            <w:pPr>
              <w:spacing w:before="0" w:after="0" w:line="240" w:lineRule="auto"/>
              <w:contextualSpacing/>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3.500,00</w:t>
            </w:r>
          </w:p>
        </w:tc>
      </w:tr>
      <w:tr w:rsidR="002538AC" w:rsidRPr="00005FD3" w14:paraId="03005000" w14:textId="77777777" w:rsidTr="00F35942">
        <w:trPr>
          <w:trHeight w:val="300"/>
        </w:trPr>
        <w:tc>
          <w:tcPr>
            <w:tcW w:w="6442" w:type="dxa"/>
            <w:gridSpan w:val="3"/>
            <w:tcBorders>
              <w:top w:val="single" w:sz="4" w:space="0" w:color="auto"/>
              <w:left w:val="single" w:sz="4" w:space="0" w:color="auto"/>
              <w:bottom w:val="single" w:sz="4" w:space="0" w:color="auto"/>
              <w:right w:val="single" w:sz="4" w:space="0" w:color="auto"/>
            </w:tcBorders>
            <w:vAlign w:val="bottom"/>
          </w:tcPr>
          <w:p w14:paraId="21443A3F" w14:textId="3D93CB74" w:rsidR="002538AC" w:rsidRPr="00005FD3" w:rsidRDefault="0044175F" w:rsidP="002538AC">
            <w:pPr>
              <w:spacing w:before="0" w:after="0" w:line="240" w:lineRule="auto"/>
              <w:contextualSpacing/>
              <w:jc w:val="both"/>
              <w:rPr>
                <w:rFonts w:ascii="Calibri Light" w:hAnsi="Calibri Light" w:cs="Calibri Light"/>
                <w:bCs/>
                <w:color w:val="auto"/>
                <w:sz w:val="22"/>
                <w:szCs w:val="22"/>
                <w:lang w:val="it-IT"/>
              </w:rPr>
            </w:pPr>
            <w:r w:rsidRPr="00005FD3">
              <w:rPr>
                <w:rFonts w:ascii="Calibri Light" w:eastAsia="Times New Roman" w:hAnsi="Calibri Light" w:cs="Calibri Light"/>
                <w:color w:val="000000"/>
                <w:sz w:val="22"/>
                <w:szCs w:val="22"/>
                <w:lang w:val="it-IT"/>
              </w:rPr>
              <w:t>Regione Istriana</w:t>
            </w:r>
          </w:p>
        </w:tc>
        <w:tc>
          <w:tcPr>
            <w:tcW w:w="2180" w:type="dxa"/>
            <w:tcBorders>
              <w:top w:val="single" w:sz="4" w:space="0" w:color="auto"/>
              <w:left w:val="nil"/>
              <w:bottom w:val="single" w:sz="4" w:space="0" w:color="auto"/>
              <w:right w:val="single" w:sz="4" w:space="0" w:color="auto"/>
            </w:tcBorders>
          </w:tcPr>
          <w:p w14:paraId="517B51DC" w14:textId="77777777" w:rsidR="002538AC" w:rsidRPr="00005FD3" w:rsidRDefault="002538AC" w:rsidP="002538AC">
            <w:pPr>
              <w:spacing w:before="0" w:after="0" w:line="240" w:lineRule="auto"/>
              <w:contextualSpacing/>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2.000,00</w:t>
            </w:r>
          </w:p>
        </w:tc>
      </w:tr>
      <w:tr w:rsidR="002538AC" w:rsidRPr="00005FD3" w14:paraId="6B7FF30C" w14:textId="77777777" w:rsidTr="00F35942">
        <w:trPr>
          <w:trHeight w:val="300"/>
        </w:trPr>
        <w:tc>
          <w:tcPr>
            <w:tcW w:w="6442" w:type="dxa"/>
            <w:gridSpan w:val="3"/>
            <w:tcBorders>
              <w:top w:val="single" w:sz="4" w:space="0" w:color="auto"/>
              <w:left w:val="single" w:sz="4" w:space="0" w:color="auto"/>
              <w:bottom w:val="single" w:sz="4" w:space="0" w:color="auto"/>
              <w:right w:val="single" w:sz="4" w:space="0" w:color="auto"/>
            </w:tcBorders>
            <w:vAlign w:val="bottom"/>
          </w:tcPr>
          <w:p w14:paraId="3E09B2C4" w14:textId="3011C07A" w:rsidR="002538AC" w:rsidRPr="00005FD3" w:rsidRDefault="0044175F" w:rsidP="002538AC">
            <w:pPr>
              <w:spacing w:before="0" w:after="0" w:line="240" w:lineRule="auto"/>
              <w:contextualSpacing/>
              <w:jc w:val="both"/>
              <w:rPr>
                <w:rFonts w:ascii="Calibri Light" w:hAnsi="Calibri Light" w:cs="Calibri Light"/>
                <w:bCs/>
                <w:color w:val="auto"/>
                <w:sz w:val="22"/>
                <w:szCs w:val="22"/>
                <w:lang w:val="it-IT"/>
              </w:rPr>
            </w:pPr>
            <w:r w:rsidRPr="00005FD3">
              <w:rPr>
                <w:rFonts w:ascii="Calibri Light" w:eastAsia="Times New Roman" w:hAnsi="Calibri Light" w:cs="Calibri Light"/>
                <w:color w:val="000000"/>
                <w:sz w:val="22"/>
                <w:szCs w:val="22"/>
                <w:lang w:val="it-IT"/>
              </w:rPr>
              <w:t>Ente per il turismo della Città di</w:t>
            </w:r>
            <w:r w:rsidR="002538AC" w:rsidRPr="00005FD3">
              <w:rPr>
                <w:rFonts w:ascii="Calibri Light" w:eastAsia="Times New Roman" w:hAnsi="Calibri Light" w:cs="Calibri Light"/>
                <w:color w:val="000000"/>
                <w:sz w:val="22"/>
                <w:szCs w:val="22"/>
                <w:lang w:val="it-IT"/>
              </w:rPr>
              <w:t xml:space="preserve"> Novigrad-Cittanova</w:t>
            </w:r>
          </w:p>
        </w:tc>
        <w:tc>
          <w:tcPr>
            <w:tcW w:w="2180" w:type="dxa"/>
            <w:tcBorders>
              <w:top w:val="single" w:sz="4" w:space="0" w:color="auto"/>
              <w:left w:val="nil"/>
              <w:bottom w:val="single" w:sz="4" w:space="0" w:color="auto"/>
              <w:right w:val="single" w:sz="4" w:space="0" w:color="auto"/>
            </w:tcBorders>
          </w:tcPr>
          <w:p w14:paraId="151BEDD6" w14:textId="77777777" w:rsidR="002538AC" w:rsidRPr="00005FD3" w:rsidRDefault="002538AC" w:rsidP="002538AC">
            <w:pPr>
              <w:spacing w:before="0" w:after="0" w:line="240" w:lineRule="auto"/>
              <w:contextualSpacing/>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500,00</w:t>
            </w:r>
          </w:p>
        </w:tc>
      </w:tr>
      <w:tr w:rsidR="002538AC" w:rsidRPr="00005FD3" w14:paraId="324F6B10" w14:textId="77777777" w:rsidTr="00F35942">
        <w:trPr>
          <w:trHeight w:val="300"/>
        </w:trPr>
        <w:tc>
          <w:tcPr>
            <w:tcW w:w="6442" w:type="dxa"/>
            <w:gridSpan w:val="3"/>
            <w:tcBorders>
              <w:top w:val="single" w:sz="4" w:space="0" w:color="auto"/>
              <w:left w:val="single" w:sz="4" w:space="0" w:color="auto"/>
              <w:bottom w:val="single" w:sz="4" w:space="0" w:color="auto"/>
              <w:right w:val="single" w:sz="4" w:space="0" w:color="auto"/>
            </w:tcBorders>
            <w:vAlign w:val="bottom"/>
          </w:tcPr>
          <w:p w14:paraId="269BF811" w14:textId="01441FDE" w:rsidR="002538AC" w:rsidRPr="00005FD3" w:rsidRDefault="0044175F" w:rsidP="002538AC">
            <w:pPr>
              <w:spacing w:before="0" w:after="0" w:line="240" w:lineRule="auto"/>
              <w:contextualSpacing/>
              <w:jc w:val="both"/>
              <w:rPr>
                <w:rFonts w:ascii="Calibri Light" w:hAnsi="Calibri Light" w:cs="Calibri Light"/>
                <w:bCs/>
                <w:color w:val="auto"/>
                <w:sz w:val="22"/>
                <w:szCs w:val="22"/>
                <w:lang w:val="it-IT"/>
              </w:rPr>
            </w:pPr>
            <w:r w:rsidRPr="00005FD3">
              <w:rPr>
                <w:rFonts w:ascii="Calibri Light" w:eastAsia="Times New Roman" w:hAnsi="Calibri Light" w:cs="Calibri Light"/>
                <w:color w:val="000000"/>
                <w:sz w:val="22"/>
                <w:szCs w:val="22"/>
                <w:lang w:val="it-IT"/>
              </w:rPr>
              <w:t>Biblioteca – entrate proprie</w:t>
            </w:r>
          </w:p>
        </w:tc>
        <w:tc>
          <w:tcPr>
            <w:tcW w:w="2180" w:type="dxa"/>
            <w:tcBorders>
              <w:top w:val="single" w:sz="4" w:space="0" w:color="auto"/>
              <w:left w:val="nil"/>
              <w:bottom w:val="single" w:sz="4" w:space="0" w:color="auto"/>
              <w:right w:val="single" w:sz="4" w:space="0" w:color="auto"/>
            </w:tcBorders>
          </w:tcPr>
          <w:p w14:paraId="48885C72" w14:textId="77777777" w:rsidR="002538AC" w:rsidRPr="00005FD3" w:rsidRDefault="002538AC" w:rsidP="002538AC">
            <w:pPr>
              <w:spacing w:before="0" w:after="0" w:line="240" w:lineRule="auto"/>
              <w:contextualSpacing/>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500,00</w:t>
            </w:r>
          </w:p>
        </w:tc>
      </w:tr>
      <w:tr w:rsidR="002538AC" w:rsidRPr="00005FD3" w14:paraId="6B4E5170" w14:textId="77777777" w:rsidTr="00F35942">
        <w:trPr>
          <w:trHeight w:val="300"/>
        </w:trPr>
        <w:tc>
          <w:tcPr>
            <w:tcW w:w="222" w:type="dxa"/>
            <w:tcBorders>
              <w:top w:val="nil"/>
              <w:left w:val="nil"/>
              <w:bottom w:val="nil"/>
              <w:right w:val="nil"/>
            </w:tcBorders>
            <w:noWrap/>
            <w:vAlign w:val="bottom"/>
            <w:hideMark/>
          </w:tcPr>
          <w:p w14:paraId="2BCB2300" w14:textId="77777777" w:rsidR="002538AC" w:rsidRPr="00005FD3" w:rsidRDefault="002538AC" w:rsidP="002538AC">
            <w:pPr>
              <w:spacing w:before="0" w:after="0" w:line="240" w:lineRule="auto"/>
              <w:contextualSpacing/>
              <w:rPr>
                <w:rFonts w:ascii="Calibri Light" w:hAnsi="Calibri Light" w:cs="Calibri Light"/>
                <w:color w:val="auto"/>
                <w:sz w:val="22"/>
                <w:szCs w:val="22"/>
                <w:lang w:val="it-IT"/>
              </w:rPr>
            </w:pPr>
          </w:p>
        </w:tc>
        <w:tc>
          <w:tcPr>
            <w:tcW w:w="222" w:type="dxa"/>
            <w:tcBorders>
              <w:top w:val="nil"/>
              <w:left w:val="nil"/>
              <w:bottom w:val="nil"/>
              <w:right w:val="single" w:sz="4" w:space="0" w:color="auto"/>
            </w:tcBorders>
            <w:noWrap/>
            <w:vAlign w:val="bottom"/>
            <w:hideMark/>
          </w:tcPr>
          <w:p w14:paraId="2B0A76D7" w14:textId="77777777" w:rsidR="002538AC" w:rsidRPr="00005FD3" w:rsidRDefault="002538AC" w:rsidP="002538AC">
            <w:pPr>
              <w:spacing w:before="0" w:after="0" w:line="240" w:lineRule="auto"/>
              <w:contextualSpacing/>
              <w:rPr>
                <w:rFonts w:ascii="Calibri Light" w:hAnsi="Calibri Light" w:cs="Calibri Light"/>
                <w:color w:val="auto"/>
                <w:sz w:val="22"/>
                <w:szCs w:val="22"/>
                <w:lang w:val="it-IT"/>
              </w:rPr>
            </w:pPr>
          </w:p>
        </w:tc>
        <w:tc>
          <w:tcPr>
            <w:tcW w:w="5998"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B7DE6A7" w14:textId="31AD9DF0" w:rsidR="002538AC" w:rsidRPr="00005FD3" w:rsidRDefault="0044175F" w:rsidP="002538AC">
            <w:pPr>
              <w:spacing w:before="0" w:after="0" w:line="240" w:lineRule="auto"/>
              <w:contextualSpacing/>
              <w:rPr>
                <w:rFonts w:ascii="Calibri Light" w:hAnsi="Calibri Light" w:cs="Calibri Light"/>
                <w:bCs/>
                <w:color w:val="auto"/>
                <w:sz w:val="22"/>
                <w:szCs w:val="22"/>
                <w:lang w:val="it-IT"/>
              </w:rPr>
            </w:pPr>
            <w:r w:rsidRPr="00005FD3">
              <w:rPr>
                <w:rFonts w:ascii="Calibri Light" w:hAnsi="Calibri Light" w:cs="Calibri Light"/>
                <w:color w:val="auto"/>
                <w:sz w:val="22"/>
                <w:szCs w:val="22"/>
                <w:lang w:val="it-IT"/>
              </w:rPr>
              <w:t>Totale libro Laboratori creativi</w:t>
            </w:r>
            <w:r w:rsidR="002538AC" w:rsidRPr="00005FD3">
              <w:rPr>
                <w:rFonts w:ascii="Calibri Light" w:hAnsi="Calibri Light" w:cs="Calibri Light"/>
                <w:color w:val="auto"/>
                <w:sz w:val="22"/>
                <w:szCs w:val="22"/>
                <w:lang w:val="it-IT"/>
              </w:rPr>
              <w:t xml:space="preserve"> </w:t>
            </w:r>
          </w:p>
        </w:tc>
        <w:tc>
          <w:tcPr>
            <w:tcW w:w="218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80678A0" w14:textId="77777777" w:rsidR="002538AC" w:rsidRPr="00005FD3" w:rsidRDefault="002538AC" w:rsidP="002538AC">
            <w:pPr>
              <w:spacing w:before="0" w:after="0" w:line="240" w:lineRule="auto"/>
              <w:contextualSpacing/>
              <w:jc w:val="right"/>
              <w:rPr>
                <w:rFonts w:ascii="Calibri Light" w:hAnsi="Calibri Light" w:cs="Calibri Light"/>
                <w:bCs/>
                <w:color w:val="auto"/>
                <w:sz w:val="22"/>
                <w:szCs w:val="22"/>
                <w:lang w:val="it-IT"/>
              </w:rPr>
            </w:pPr>
            <w:r w:rsidRPr="00005FD3">
              <w:rPr>
                <w:rFonts w:ascii="Calibri Light" w:hAnsi="Calibri Light" w:cs="Calibri Light"/>
                <w:bCs/>
                <w:color w:val="auto"/>
                <w:sz w:val="22"/>
                <w:szCs w:val="22"/>
                <w:lang w:val="it-IT"/>
              </w:rPr>
              <w:t>6.500,00 €</w:t>
            </w:r>
          </w:p>
        </w:tc>
      </w:tr>
    </w:tbl>
    <w:p w14:paraId="197F5B85" w14:textId="77777777" w:rsidR="00CF7E01" w:rsidRPr="00005FD3" w:rsidRDefault="00CF7E01" w:rsidP="002538AC">
      <w:pPr>
        <w:spacing w:before="0" w:after="0" w:line="240" w:lineRule="auto"/>
        <w:rPr>
          <w:rFonts w:ascii="Times New Roman" w:eastAsia="Times New Roman" w:hAnsi="Times New Roman" w:cs="Times New Roman"/>
          <w:color w:val="000000"/>
          <w:sz w:val="24"/>
          <w:szCs w:val="24"/>
          <w:lang w:val="it-IT"/>
        </w:rPr>
      </w:pPr>
    </w:p>
    <w:p w14:paraId="5EAF686D" w14:textId="2575782B" w:rsidR="002538AC" w:rsidRPr="00005FD3" w:rsidRDefault="002538AC" w:rsidP="0044175F">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b/>
          <w:bCs/>
          <w:color w:val="auto"/>
          <w:sz w:val="22"/>
          <w:szCs w:val="22"/>
          <w:lang w:val="it-IT"/>
        </w:rPr>
        <w:t>Descrizione dell’attività</w:t>
      </w:r>
      <w:r w:rsidRPr="00005FD3">
        <w:rPr>
          <w:rFonts w:ascii="Calibri Light" w:hAnsi="Calibri Light" w:cs="Calibri Light"/>
          <w:color w:val="auto"/>
          <w:sz w:val="22"/>
          <w:szCs w:val="22"/>
          <w:lang w:val="it-IT"/>
        </w:rPr>
        <w:t>:</w:t>
      </w:r>
      <w:r w:rsidR="00250898" w:rsidRPr="00005FD3">
        <w:rPr>
          <w:rFonts w:ascii="Calibri Light" w:hAnsi="Calibri Light" w:cs="Calibri Light"/>
          <w:color w:val="auto"/>
          <w:sz w:val="22"/>
          <w:szCs w:val="22"/>
          <w:lang w:val="it-IT"/>
        </w:rPr>
        <w:t xml:space="preserve"> </w:t>
      </w:r>
      <w:r w:rsidRPr="00005FD3">
        <w:rPr>
          <w:rFonts w:ascii="Calibri Light" w:hAnsi="Calibri Light" w:cs="Calibri Light"/>
          <w:color w:val="auto"/>
          <w:sz w:val="22"/>
          <w:szCs w:val="22"/>
          <w:lang w:val="it-IT"/>
        </w:rPr>
        <w:t>Si prevede la pubblicazione di un libro dedicato alla stanzia Vi</w:t>
      </w:r>
      <w:r w:rsidR="00250898" w:rsidRPr="00005FD3">
        <w:rPr>
          <w:rFonts w:ascii="Calibri Light" w:hAnsi="Calibri Light" w:cs="Calibri Light"/>
          <w:color w:val="auto"/>
          <w:sz w:val="22"/>
          <w:szCs w:val="22"/>
          <w:lang w:val="it-IT"/>
        </w:rPr>
        <w:t xml:space="preserve">gneri </w:t>
      </w:r>
      <w:r w:rsidRPr="00005FD3">
        <w:rPr>
          <w:rFonts w:ascii="Calibri Light" w:hAnsi="Calibri Light" w:cs="Calibri Light"/>
          <w:color w:val="auto"/>
          <w:sz w:val="22"/>
          <w:szCs w:val="22"/>
          <w:lang w:val="it-IT"/>
        </w:rPr>
        <w:t xml:space="preserve">ovvero ai fondatori della tenuta, </w:t>
      </w:r>
      <w:proofErr w:type="spellStart"/>
      <w:r w:rsidRPr="00005FD3">
        <w:rPr>
          <w:rFonts w:ascii="Calibri Light" w:hAnsi="Calibri Light" w:cs="Calibri Light"/>
          <w:color w:val="auto"/>
          <w:sz w:val="22"/>
          <w:szCs w:val="22"/>
          <w:lang w:val="it-IT"/>
        </w:rPr>
        <w:t>Rosalija</w:t>
      </w:r>
      <w:proofErr w:type="spellEnd"/>
      <w:r w:rsidRPr="00005FD3">
        <w:rPr>
          <w:rFonts w:ascii="Calibri Light" w:hAnsi="Calibri Light" w:cs="Calibri Light"/>
          <w:color w:val="auto"/>
          <w:sz w:val="22"/>
          <w:szCs w:val="22"/>
          <w:lang w:val="it-IT"/>
        </w:rPr>
        <w:t xml:space="preserve"> e Silvestro Venier.</w:t>
      </w:r>
    </w:p>
    <w:p w14:paraId="0A460A79" w14:textId="4AFE5B98" w:rsidR="002538AC" w:rsidRPr="00005FD3" w:rsidRDefault="002538AC" w:rsidP="0044175F">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lastRenderedPageBreak/>
        <w:t>Il titolo provvisorio del libro è:</w:t>
      </w:r>
      <w:r w:rsidR="00112B20" w:rsidRPr="00005FD3">
        <w:rPr>
          <w:rFonts w:ascii="Calibri Light" w:hAnsi="Calibri Light" w:cs="Calibri Light"/>
          <w:color w:val="auto"/>
          <w:sz w:val="22"/>
          <w:szCs w:val="22"/>
          <w:lang w:val="it-IT"/>
        </w:rPr>
        <w:t xml:space="preserve"> </w:t>
      </w:r>
      <w:r w:rsidRPr="00005FD3">
        <w:rPr>
          <w:rFonts w:ascii="Calibri Light" w:hAnsi="Calibri Light" w:cs="Calibri Light"/>
          <w:color w:val="auto"/>
          <w:sz w:val="22"/>
          <w:szCs w:val="22"/>
          <w:lang w:val="it-IT"/>
        </w:rPr>
        <w:t>“</w:t>
      </w:r>
      <w:proofErr w:type="spellStart"/>
      <w:r w:rsidR="00112B20" w:rsidRPr="00005FD3">
        <w:rPr>
          <w:rFonts w:ascii="Calibri Light" w:hAnsi="Calibri Light" w:cs="Calibri Light"/>
          <w:color w:val="auto"/>
          <w:sz w:val="22"/>
          <w:szCs w:val="22"/>
          <w:lang w:val="it-IT"/>
        </w:rPr>
        <w:t>Rosalija</w:t>
      </w:r>
      <w:proofErr w:type="spellEnd"/>
      <w:r w:rsidR="00112B20" w:rsidRPr="00005FD3">
        <w:rPr>
          <w:rFonts w:ascii="Calibri Light" w:hAnsi="Calibri Light" w:cs="Calibri Light"/>
          <w:color w:val="auto"/>
          <w:sz w:val="22"/>
          <w:szCs w:val="22"/>
          <w:lang w:val="it-IT"/>
        </w:rPr>
        <w:t xml:space="preserve"> i Silvestro Venier - </w:t>
      </w:r>
      <w:proofErr w:type="spellStart"/>
      <w:r w:rsidR="00112B20" w:rsidRPr="00005FD3">
        <w:rPr>
          <w:rFonts w:ascii="Calibri Light" w:hAnsi="Calibri Light" w:cs="Calibri Light"/>
          <w:color w:val="auto"/>
          <w:sz w:val="22"/>
          <w:szCs w:val="22"/>
          <w:lang w:val="it-IT"/>
        </w:rPr>
        <w:t>priča</w:t>
      </w:r>
      <w:proofErr w:type="spellEnd"/>
      <w:r w:rsidR="00112B20" w:rsidRPr="00005FD3">
        <w:rPr>
          <w:rFonts w:ascii="Calibri Light" w:hAnsi="Calibri Light" w:cs="Calibri Light"/>
          <w:color w:val="auto"/>
          <w:sz w:val="22"/>
          <w:szCs w:val="22"/>
          <w:lang w:val="it-IT"/>
        </w:rPr>
        <w:t xml:space="preserve"> sa </w:t>
      </w:r>
      <w:proofErr w:type="spellStart"/>
      <w:r w:rsidR="00112B20" w:rsidRPr="00005FD3">
        <w:rPr>
          <w:rFonts w:ascii="Calibri Light" w:hAnsi="Calibri Light" w:cs="Calibri Light"/>
          <w:color w:val="auto"/>
          <w:sz w:val="22"/>
          <w:szCs w:val="22"/>
          <w:lang w:val="it-IT"/>
        </w:rPr>
        <w:t>stancije</w:t>
      </w:r>
      <w:proofErr w:type="spellEnd"/>
      <w:r w:rsidR="00112B20" w:rsidRPr="00005FD3">
        <w:rPr>
          <w:rFonts w:ascii="Calibri Light" w:hAnsi="Calibri Light" w:cs="Calibri Light"/>
          <w:color w:val="auto"/>
          <w:sz w:val="22"/>
          <w:szCs w:val="22"/>
          <w:lang w:val="it-IT"/>
        </w:rPr>
        <w:t xml:space="preserve"> </w:t>
      </w:r>
      <w:proofErr w:type="spellStart"/>
      <w:r w:rsidR="00112B20" w:rsidRPr="00005FD3">
        <w:rPr>
          <w:rFonts w:ascii="Calibri Light" w:hAnsi="Calibri Light" w:cs="Calibri Light"/>
          <w:color w:val="auto"/>
          <w:sz w:val="22"/>
          <w:szCs w:val="22"/>
          <w:lang w:val="it-IT"/>
        </w:rPr>
        <w:t>Vinjeri</w:t>
      </w:r>
      <w:proofErr w:type="spellEnd"/>
      <w:r w:rsidRPr="00005FD3">
        <w:rPr>
          <w:rFonts w:ascii="Calibri Light" w:hAnsi="Calibri Light" w:cs="Calibri Light"/>
          <w:color w:val="auto"/>
          <w:sz w:val="22"/>
          <w:szCs w:val="22"/>
          <w:lang w:val="it-IT"/>
        </w:rPr>
        <w:t>”.</w:t>
      </w:r>
    </w:p>
    <w:p w14:paraId="3C0C7483" w14:textId="77777777" w:rsidR="002538AC" w:rsidRPr="00005FD3" w:rsidRDefault="002538AC" w:rsidP="0044175F">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Il volume sarà articolato nelle seguenti sezioni:</w:t>
      </w:r>
    </w:p>
    <w:p w14:paraId="44DE940A" w14:textId="77777777" w:rsidR="002538AC" w:rsidRPr="00005FD3" w:rsidRDefault="002538AC" w:rsidP="0044175F">
      <w:pPr>
        <w:numPr>
          <w:ilvl w:val="0"/>
          <w:numId w:val="25"/>
        </w:num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 xml:space="preserve">L’albero genealogico della famiglia Venier (autrice: </w:t>
      </w:r>
      <w:proofErr w:type="spellStart"/>
      <w:r w:rsidRPr="00005FD3">
        <w:rPr>
          <w:rFonts w:ascii="Calibri Light" w:hAnsi="Calibri Light" w:cs="Calibri Light"/>
          <w:color w:val="auto"/>
          <w:sz w:val="22"/>
          <w:szCs w:val="22"/>
          <w:lang w:val="it-IT"/>
        </w:rPr>
        <w:t>Danijela</w:t>
      </w:r>
      <w:proofErr w:type="spellEnd"/>
      <w:r w:rsidRPr="00005FD3">
        <w:rPr>
          <w:rFonts w:ascii="Calibri Light" w:hAnsi="Calibri Light" w:cs="Calibri Light"/>
          <w:color w:val="auto"/>
          <w:sz w:val="22"/>
          <w:szCs w:val="22"/>
          <w:lang w:val="it-IT"/>
        </w:rPr>
        <w:t xml:space="preserve"> </w:t>
      </w:r>
      <w:proofErr w:type="spellStart"/>
      <w:r w:rsidRPr="00005FD3">
        <w:rPr>
          <w:rFonts w:ascii="Calibri Light" w:hAnsi="Calibri Light" w:cs="Calibri Light"/>
          <w:color w:val="auto"/>
          <w:sz w:val="22"/>
          <w:szCs w:val="22"/>
          <w:lang w:val="it-IT"/>
        </w:rPr>
        <w:t>Doblanović</w:t>
      </w:r>
      <w:proofErr w:type="spellEnd"/>
      <w:r w:rsidRPr="00005FD3">
        <w:rPr>
          <w:rFonts w:ascii="Calibri Light" w:hAnsi="Calibri Light" w:cs="Calibri Light"/>
          <w:color w:val="auto"/>
          <w:sz w:val="22"/>
          <w:szCs w:val="22"/>
          <w:lang w:val="it-IT"/>
        </w:rPr>
        <w:t xml:space="preserve"> </w:t>
      </w:r>
      <w:proofErr w:type="spellStart"/>
      <w:r w:rsidRPr="00005FD3">
        <w:rPr>
          <w:rFonts w:ascii="Calibri Light" w:hAnsi="Calibri Light" w:cs="Calibri Light"/>
          <w:color w:val="auto"/>
          <w:sz w:val="22"/>
          <w:szCs w:val="22"/>
          <w:lang w:val="it-IT"/>
        </w:rPr>
        <w:t>Šuran</w:t>
      </w:r>
      <w:proofErr w:type="spellEnd"/>
      <w:r w:rsidRPr="00005FD3">
        <w:rPr>
          <w:rFonts w:ascii="Calibri Light" w:hAnsi="Calibri Light" w:cs="Calibri Light"/>
          <w:color w:val="auto"/>
          <w:sz w:val="22"/>
          <w:szCs w:val="22"/>
          <w:lang w:val="it-IT"/>
        </w:rPr>
        <w:t>),</w:t>
      </w:r>
    </w:p>
    <w:p w14:paraId="29E2244B" w14:textId="25604A1E" w:rsidR="002538AC" w:rsidRPr="00005FD3" w:rsidRDefault="002538AC" w:rsidP="0044175F">
      <w:pPr>
        <w:numPr>
          <w:ilvl w:val="0"/>
          <w:numId w:val="25"/>
        </w:num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La stanzia Vi</w:t>
      </w:r>
      <w:r w:rsidR="00E2702D" w:rsidRPr="00005FD3">
        <w:rPr>
          <w:rFonts w:ascii="Calibri Light" w:hAnsi="Calibri Light" w:cs="Calibri Light"/>
          <w:color w:val="auto"/>
          <w:sz w:val="22"/>
          <w:szCs w:val="22"/>
          <w:lang w:val="it-IT"/>
        </w:rPr>
        <w:t>gn</w:t>
      </w:r>
      <w:r w:rsidRPr="00005FD3">
        <w:rPr>
          <w:rFonts w:ascii="Calibri Light" w:hAnsi="Calibri Light" w:cs="Calibri Light"/>
          <w:color w:val="auto"/>
          <w:sz w:val="22"/>
          <w:szCs w:val="22"/>
          <w:lang w:val="it-IT"/>
        </w:rPr>
        <w:t xml:space="preserve">eri, la casa e la cappella dei proprietari (autore: </w:t>
      </w:r>
      <w:proofErr w:type="spellStart"/>
      <w:r w:rsidRPr="00005FD3">
        <w:rPr>
          <w:rFonts w:ascii="Calibri Light" w:hAnsi="Calibri Light" w:cs="Calibri Light"/>
          <w:color w:val="auto"/>
          <w:sz w:val="22"/>
          <w:szCs w:val="22"/>
          <w:lang w:val="it-IT"/>
        </w:rPr>
        <w:t>Marijan</w:t>
      </w:r>
      <w:proofErr w:type="spellEnd"/>
      <w:r w:rsidRPr="00005FD3">
        <w:rPr>
          <w:rFonts w:ascii="Calibri Light" w:hAnsi="Calibri Light" w:cs="Calibri Light"/>
          <w:color w:val="auto"/>
          <w:sz w:val="22"/>
          <w:szCs w:val="22"/>
          <w:lang w:val="it-IT"/>
        </w:rPr>
        <w:t xml:space="preserve"> </w:t>
      </w:r>
      <w:proofErr w:type="spellStart"/>
      <w:r w:rsidRPr="00005FD3">
        <w:rPr>
          <w:rFonts w:ascii="Calibri Light" w:hAnsi="Calibri Light" w:cs="Calibri Light"/>
          <w:color w:val="auto"/>
          <w:sz w:val="22"/>
          <w:szCs w:val="22"/>
          <w:lang w:val="it-IT"/>
        </w:rPr>
        <w:t>Bradanović</w:t>
      </w:r>
      <w:proofErr w:type="spellEnd"/>
      <w:r w:rsidRPr="00005FD3">
        <w:rPr>
          <w:rFonts w:ascii="Calibri Light" w:hAnsi="Calibri Light" w:cs="Calibri Light"/>
          <w:color w:val="auto"/>
          <w:sz w:val="22"/>
          <w:szCs w:val="22"/>
          <w:lang w:val="it-IT"/>
        </w:rPr>
        <w:t>),</w:t>
      </w:r>
    </w:p>
    <w:p w14:paraId="639710DC" w14:textId="77777777" w:rsidR="002538AC" w:rsidRPr="00005FD3" w:rsidRDefault="002538AC" w:rsidP="0044175F">
      <w:pPr>
        <w:numPr>
          <w:ilvl w:val="0"/>
          <w:numId w:val="25"/>
        </w:num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 xml:space="preserve">Il ruolo sociale e politico di Silvestro Venier (autore: </w:t>
      </w:r>
      <w:proofErr w:type="spellStart"/>
      <w:r w:rsidRPr="00005FD3">
        <w:rPr>
          <w:rFonts w:ascii="Calibri Light" w:hAnsi="Calibri Light" w:cs="Calibri Light"/>
          <w:color w:val="auto"/>
          <w:sz w:val="22"/>
          <w:szCs w:val="22"/>
          <w:lang w:val="it-IT"/>
        </w:rPr>
        <w:t>Mihovil</w:t>
      </w:r>
      <w:proofErr w:type="spellEnd"/>
      <w:r w:rsidRPr="00005FD3">
        <w:rPr>
          <w:rFonts w:ascii="Calibri Light" w:hAnsi="Calibri Light" w:cs="Calibri Light"/>
          <w:color w:val="auto"/>
          <w:sz w:val="22"/>
          <w:szCs w:val="22"/>
          <w:lang w:val="it-IT"/>
        </w:rPr>
        <w:t xml:space="preserve"> </w:t>
      </w:r>
      <w:proofErr w:type="spellStart"/>
      <w:r w:rsidRPr="00005FD3">
        <w:rPr>
          <w:rFonts w:ascii="Calibri Light" w:hAnsi="Calibri Light" w:cs="Calibri Light"/>
          <w:color w:val="auto"/>
          <w:sz w:val="22"/>
          <w:szCs w:val="22"/>
          <w:lang w:val="it-IT"/>
        </w:rPr>
        <w:t>Dabo</w:t>
      </w:r>
      <w:proofErr w:type="spellEnd"/>
      <w:r w:rsidRPr="00005FD3">
        <w:rPr>
          <w:rFonts w:ascii="Calibri Light" w:hAnsi="Calibri Light" w:cs="Calibri Light"/>
          <w:color w:val="auto"/>
          <w:sz w:val="22"/>
          <w:szCs w:val="22"/>
          <w:lang w:val="it-IT"/>
        </w:rPr>
        <w:t>), che tratterà, tra l’altro, il suo contributo alla bonifica del fiume Mirna e i suoi discorsi alla Dieta della Margraviato d’Istria.</w:t>
      </w:r>
    </w:p>
    <w:p w14:paraId="356EA9EE" w14:textId="77777777" w:rsidR="002538AC" w:rsidRPr="00005FD3" w:rsidRDefault="002538AC" w:rsidP="009A3EF3">
      <w:pPr>
        <w:spacing w:before="0" w:after="0" w:line="240" w:lineRule="auto"/>
        <w:jc w:val="both"/>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Silvestro Venier nacque il 23 aprile 1837 a Capodistria e morì il 17 maggio 1911 a Novigrad, dove trascorse gli anni della pensione. In quell’occasione furono pubblicati diversi articoli sui giornali dell’epoca. Egli appartiene al gruppo delle numerose personalità che nella seconda metà del XIX e all’inizio del XX secolo costituivano l’élite sociale istriana e che oggi sono in gran parte dimenticate.</w:t>
      </w:r>
    </w:p>
    <w:p w14:paraId="59AF9123" w14:textId="77777777" w:rsidR="009A3EF3" w:rsidRPr="00005FD3" w:rsidRDefault="002538AC" w:rsidP="0044175F">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Si laureò in giurisprudenza a Pavia. Dopo il ritorno nell’Impero austriaco nel 1866, divenne avvocato a Pinguente (</w:t>
      </w:r>
      <w:proofErr w:type="spellStart"/>
      <w:r w:rsidRPr="00005FD3">
        <w:rPr>
          <w:rFonts w:ascii="Calibri Light" w:hAnsi="Calibri Light" w:cs="Calibri Light"/>
          <w:color w:val="auto"/>
          <w:sz w:val="22"/>
          <w:szCs w:val="22"/>
          <w:lang w:val="it-IT"/>
        </w:rPr>
        <w:t>Buzet</w:t>
      </w:r>
      <w:proofErr w:type="spellEnd"/>
      <w:r w:rsidRPr="00005FD3">
        <w:rPr>
          <w:rFonts w:ascii="Calibri Light" w:hAnsi="Calibri Light" w:cs="Calibri Light"/>
          <w:color w:val="auto"/>
          <w:sz w:val="22"/>
          <w:szCs w:val="22"/>
          <w:lang w:val="it-IT"/>
        </w:rPr>
        <w:t xml:space="preserve">), per poi trasferirsi a Buie, dove ricoprì per 23 anni la carica di sindaco. Fu </w:t>
      </w:r>
    </w:p>
    <w:p w14:paraId="7179D96A" w14:textId="0D00259C" w:rsidR="002538AC" w:rsidRPr="00005FD3" w:rsidRDefault="002538AC" w:rsidP="009A3EF3">
      <w:pPr>
        <w:spacing w:before="0" w:after="0" w:line="240" w:lineRule="auto"/>
        <w:jc w:val="both"/>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membro di lunga data della Dieta provinciale istriana e fino al 1907 fu a capo della Giunta provinciale. Per molti anni svolse la funzione di segretario della Società politica istriana, diventandone successivamente presidente. Venier fu anche un esperto agronomo che contribuì significativamente allo sviluppo dell’allevamento nella regione di Buie e ricoprì per anni la carica di vicepresidente del Comitato agrario istriano.</w:t>
      </w:r>
    </w:p>
    <w:p w14:paraId="6A969C0F" w14:textId="77777777" w:rsidR="002538AC" w:rsidRPr="00005FD3" w:rsidRDefault="002538AC" w:rsidP="0044175F">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Il libro sarà pubblicato con traduzione parallela in lingua italiana e stampato in 300 copie.</w:t>
      </w:r>
    </w:p>
    <w:p w14:paraId="2EEDE283" w14:textId="4D06A5B9" w:rsidR="002538AC" w:rsidRPr="00005FD3" w:rsidRDefault="002538AC" w:rsidP="0044175F">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Data prevista di pubblicazione: 4 settembre 2026</w:t>
      </w:r>
      <w:r w:rsidRPr="00005FD3">
        <w:rPr>
          <w:rFonts w:ascii="Calibri Light" w:hAnsi="Calibri Light" w:cs="Calibri Light"/>
          <w:color w:val="auto"/>
          <w:sz w:val="22"/>
          <w:szCs w:val="22"/>
          <w:lang w:val="it-IT"/>
        </w:rPr>
        <w:br/>
        <w:t xml:space="preserve">Editore: Biblioteca </w:t>
      </w:r>
      <w:r w:rsidR="009A3EF3" w:rsidRPr="00005FD3">
        <w:rPr>
          <w:rFonts w:ascii="Calibri Light" w:hAnsi="Calibri Light" w:cs="Calibri Light"/>
          <w:color w:val="auto"/>
          <w:sz w:val="22"/>
          <w:szCs w:val="22"/>
          <w:lang w:val="it-IT"/>
        </w:rPr>
        <w:t>c</w:t>
      </w:r>
      <w:r w:rsidRPr="00005FD3">
        <w:rPr>
          <w:rFonts w:ascii="Calibri Light" w:hAnsi="Calibri Light" w:cs="Calibri Light"/>
          <w:color w:val="auto"/>
          <w:sz w:val="22"/>
          <w:szCs w:val="22"/>
          <w:lang w:val="it-IT"/>
        </w:rPr>
        <w:t>ivica Novigrad-Cittanova</w:t>
      </w:r>
      <w:r w:rsidRPr="00005FD3">
        <w:rPr>
          <w:rFonts w:ascii="Calibri Light" w:hAnsi="Calibri Light" w:cs="Calibri Light"/>
          <w:color w:val="auto"/>
          <w:sz w:val="22"/>
          <w:szCs w:val="22"/>
          <w:lang w:val="it-IT"/>
        </w:rPr>
        <w:br/>
        <w:t>Curatrice: </w:t>
      </w:r>
      <w:proofErr w:type="spellStart"/>
      <w:r w:rsidRPr="00005FD3">
        <w:rPr>
          <w:rFonts w:ascii="Calibri Light" w:hAnsi="Calibri Light" w:cs="Calibri Light"/>
          <w:color w:val="auto"/>
          <w:sz w:val="22"/>
          <w:szCs w:val="22"/>
          <w:lang w:val="it-IT"/>
        </w:rPr>
        <w:t>Tajana</w:t>
      </w:r>
      <w:proofErr w:type="spellEnd"/>
      <w:r w:rsidRPr="00005FD3">
        <w:rPr>
          <w:rFonts w:ascii="Calibri Light" w:hAnsi="Calibri Light" w:cs="Calibri Light"/>
          <w:color w:val="auto"/>
          <w:sz w:val="22"/>
          <w:szCs w:val="22"/>
          <w:lang w:val="it-IT"/>
        </w:rPr>
        <w:t xml:space="preserve"> </w:t>
      </w:r>
      <w:proofErr w:type="spellStart"/>
      <w:r w:rsidRPr="00005FD3">
        <w:rPr>
          <w:rFonts w:ascii="Calibri Light" w:hAnsi="Calibri Light" w:cs="Calibri Light"/>
          <w:color w:val="auto"/>
          <w:sz w:val="22"/>
          <w:szCs w:val="22"/>
          <w:lang w:val="it-IT"/>
        </w:rPr>
        <w:t>Ujčić</w:t>
      </w:r>
      <w:proofErr w:type="spellEnd"/>
      <w:r w:rsidRPr="00005FD3">
        <w:rPr>
          <w:rFonts w:ascii="Calibri Light" w:hAnsi="Calibri Light" w:cs="Calibri Light"/>
          <w:color w:val="auto"/>
          <w:sz w:val="22"/>
          <w:szCs w:val="22"/>
          <w:lang w:val="it-IT"/>
        </w:rPr>
        <w:br/>
      </w:r>
      <w:r w:rsidR="009A3EF3" w:rsidRPr="00005FD3">
        <w:rPr>
          <w:rFonts w:ascii="Calibri Light" w:hAnsi="Calibri Light" w:cs="Calibri Light"/>
          <w:color w:val="auto"/>
          <w:sz w:val="22"/>
          <w:szCs w:val="22"/>
          <w:lang w:val="it-IT"/>
        </w:rPr>
        <w:t>Recensori</w:t>
      </w:r>
      <w:r w:rsidRPr="00005FD3">
        <w:rPr>
          <w:rFonts w:ascii="Calibri Light" w:hAnsi="Calibri Light" w:cs="Calibri Light"/>
          <w:color w:val="auto"/>
          <w:sz w:val="22"/>
          <w:szCs w:val="22"/>
          <w:lang w:val="it-IT"/>
        </w:rPr>
        <w:t xml:space="preserve">: dr. sc. Dean </w:t>
      </w:r>
      <w:proofErr w:type="spellStart"/>
      <w:r w:rsidRPr="00005FD3">
        <w:rPr>
          <w:rFonts w:ascii="Calibri Light" w:hAnsi="Calibri Light" w:cs="Calibri Light"/>
          <w:color w:val="auto"/>
          <w:sz w:val="22"/>
          <w:szCs w:val="22"/>
          <w:lang w:val="it-IT"/>
        </w:rPr>
        <w:t>Krmac</w:t>
      </w:r>
      <w:proofErr w:type="spellEnd"/>
      <w:r w:rsidRPr="00005FD3">
        <w:rPr>
          <w:rFonts w:ascii="Calibri Light" w:hAnsi="Calibri Light" w:cs="Calibri Light"/>
          <w:color w:val="auto"/>
          <w:sz w:val="22"/>
          <w:szCs w:val="22"/>
          <w:lang w:val="it-IT"/>
        </w:rPr>
        <w:t xml:space="preserve"> e dr. sc. Raul </w:t>
      </w:r>
      <w:proofErr w:type="spellStart"/>
      <w:r w:rsidRPr="00005FD3">
        <w:rPr>
          <w:rFonts w:ascii="Calibri Light" w:hAnsi="Calibri Light" w:cs="Calibri Light"/>
          <w:color w:val="auto"/>
          <w:sz w:val="22"/>
          <w:szCs w:val="22"/>
          <w:lang w:val="it-IT"/>
        </w:rPr>
        <w:t>Marsetič</w:t>
      </w:r>
      <w:proofErr w:type="spellEnd"/>
    </w:p>
    <w:p w14:paraId="7717871D" w14:textId="77777777" w:rsidR="002538AC" w:rsidRPr="00005FD3" w:rsidRDefault="002538AC" w:rsidP="0044175F">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Le spese comprendono i costi per compensi d’autore, traduzione, revisione linguistica, correzione di bozze, progettazione grafica, stampa, servizi fotografici e spese di rappresentanza.</w:t>
      </w:r>
    </w:p>
    <w:p w14:paraId="5CA76755" w14:textId="13107F07" w:rsidR="002538AC" w:rsidRPr="00005FD3" w:rsidRDefault="002538AC" w:rsidP="0044175F">
      <w:pPr>
        <w:spacing w:before="0" w:after="0" w:line="240" w:lineRule="auto"/>
        <w:rPr>
          <w:rFonts w:ascii="Calibri Light" w:hAnsi="Calibri Light" w:cs="Calibri Light"/>
          <w:color w:val="auto"/>
          <w:sz w:val="22"/>
          <w:szCs w:val="22"/>
          <w:lang w:val="it-IT"/>
        </w:rPr>
      </w:pPr>
    </w:p>
    <w:p w14:paraId="1D341534" w14:textId="46ACF63A" w:rsidR="002538AC" w:rsidRPr="00005FD3" w:rsidRDefault="002538AC" w:rsidP="00735CB7">
      <w:pPr>
        <w:spacing w:before="0" w:after="0" w:line="240" w:lineRule="auto"/>
        <w:jc w:val="both"/>
        <w:rPr>
          <w:rFonts w:ascii="Calibri Light" w:hAnsi="Calibri Light" w:cs="Calibri Light"/>
          <w:color w:val="auto"/>
          <w:sz w:val="22"/>
          <w:szCs w:val="22"/>
          <w:lang w:val="it-IT"/>
        </w:rPr>
      </w:pPr>
      <w:r w:rsidRPr="00005FD3">
        <w:rPr>
          <w:rFonts w:ascii="Calibri Light" w:hAnsi="Calibri Light" w:cs="Calibri Light"/>
          <w:b/>
          <w:bCs/>
          <w:color w:val="auto"/>
          <w:sz w:val="22"/>
          <w:szCs w:val="22"/>
          <w:lang w:val="it-IT"/>
        </w:rPr>
        <w:t>Obiettivo:</w:t>
      </w:r>
      <w:r w:rsidR="00735CB7" w:rsidRPr="00005FD3">
        <w:rPr>
          <w:rFonts w:ascii="Calibri Light" w:hAnsi="Calibri Light" w:cs="Calibri Light"/>
          <w:b/>
          <w:bCs/>
          <w:color w:val="auto"/>
          <w:sz w:val="22"/>
          <w:szCs w:val="22"/>
          <w:lang w:val="it-IT"/>
        </w:rPr>
        <w:t xml:space="preserve"> </w:t>
      </w:r>
      <w:r w:rsidRPr="00005FD3">
        <w:rPr>
          <w:rFonts w:ascii="Calibri Light" w:hAnsi="Calibri Light" w:cs="Calibri Light"/>
          <w:color w:val="auto"/>
          <w:sz w:val="22"/>
          <w:szCs w:val="22"/>
          <w:lang w:val="it-IT"/>
        </w:rPr>
        <w:t xml:space="preserve">Documentare la storia locale e approfondire la conoscenza di persone ed eventi significativi per </w:t>
      </w:r>
      <w:r w:rsidR="00735CB7" w:rsidRPr="00005FD3">
        <w:rPr>
          <w:rFonts w:ascii="Calibri Light" w:hAnsi="Calibri Light" w:cs="Calibri Light"/>
          <w:color w:val="auto"/>
          <w:sz w:val="22"/>
          <w:szCs w:val="22"/>
          <w:lang w:val="it-IT"/>
        </w:rPr>
        <w:t>Cittanova</w:t>
      </w:r>
      <w:r w:rsidRPr="00005FD3">
        <w:rPr>
          <w:rFonts w:ascii="Calibri Light" w:hAnsi="Calibri Light" w:cs="Calibri Light"/>
          <w:color w:val="auto"/>
          <w:sz w:val="22"/>
          <w:szCs w:val="22"/>
          <w:lang w:val="it-IT"/>
        </w:rPr>
        <w:t>.</w:t>
      </w:r>
    </w:p>
    <w:p w14:paraId="721E1FE3" w14:textId="60CCC314" w:rsidR="002538AC" w:rsidRPr="00005FD3" w:rsidRDefault="002538AC" w:rsidP="0044175F">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b/>
          <w:bCs/>
          <w:color w:val="auto"/>
          <w:sz w:val="22"/>
          <w:szCs w:val="22"/>
          <w:lang w:val="it-IT"/>
        </w:rPr>
        <w:t>Indicatori di successo:</w:t>
      </w:r>
      <w:r w:rsidR="00735CB7" w:rsidRPr="00005FD3">
        <w:rPr>
          <w:rFonts w:ascii="Calibri Light" w:hAnsi="Calibri Light" w:cs="Calibri Light"/>
          <w:color w:val="auto"/>
          <w:sz w:val="22"/>
          <w:szCs w:val="22"/>
          <w:lang w:val="it-IT"/>
        </w:rPr>
        <w:t xml:space="preserve"> </w:t>
      </w:r>
      <w:r w:rsidRPr="00005FD3">
        <w:rPr>
          <w:rFonts w:ascii="Calibri Light" w:hAnsi="Calibri Light" w:cs="Calibri Light"/>
          <w:color w:val="auto"/>
          <w:sz w:val="22"/>
          <w:szCs w:val="22"/>
          <w:lang w:val="it-IT"/>
        </w:rPr>
        <w:t>Pubblicazione di un libro di circa 70 pagine, tradotto e stampato in 300 copie.</w:t>
      </w:r>
    </w:p>
    <w:p w14:paraId="08BA49EB" w14:textId="77777777" w:rsidR="002538AC" w:rsidRPr="00005FD3" w:rsidRDefault="002538AC" w:rsidP="0044175F">
      <w:pPr>
        <w:spacing w:before="0" w:after="0" w:line="240" w:lineRule="auto"/>
        <w:rPr>
          <w:rFonts w:ascii="Calibri Light" w:hAnsi="Calibri Light" w:cs="Calibri Light"/>
          <w:color w:val="auto"/>
          <w:sz w:val="22"/>
          <w:szCs w:val="22"/>
          <w:lang w:val="it-IT"/>
        </w:rPr>
      </w:pPr>
      <w:r w:rsidRPr="00005FD3">
        <w:rPr>
          <w:rFonts w:ascii="Calibri Light" w:hAnsi="Calibri Light" w:cs="Calibri Light"/>
          <w:color w:val="auto"/>
          <w:sz w:val="22"/>
          <w:szCs w:val="22"/>
          <w:lang w:val="it-IT"/>
        </w:rPr>
        <w:t>Periodo di realizzazione: gennaio–settembre 2026.</w:t>
      </w:r>
    </w:p>
    <w:p w14:paraId="3FAB9B50" w14:textId="77777777" w:rsidR="00CF7E01" w:rsidRPr="00005FD3" w:rsidRDefault="00CF7E01" w:rsidP="002538AC">
      <w:pPr>
        <w:spacing w:before="0" w:after="0" w:line="240" w:lineRule="auto"/>
        <w:rPr>
          <w:rFonts w:ascii="Times New Roman" w:eastAsia="Times New Roman" w:hAnsi="Times New Roman" w:cs="Times New Roman"/>
          <w:color w:val="000000"/>
          <w:sz w:val="24"/>
          <w:szCs w:val="24"/>
          <w:lang w:val="it-IT"/>
        </w:rPr>
      </w:pPr>
    </w:p>
    <w:p w14:paraId="76DA23F3" w14:textId="77777777" w:rsidR="00CF7E01" w:rsidRPr="00005FD3" w:rsidRDefault="00CF7E01" w:rsidP="002538AC">
      <w:pPr>
        <w:spacing w:before="0" w:after="0" w:line="240" w:lineRule="auto"/>
        <w:rPr>
          <w:rFonts w:ascii="Times New Roman" w:eastAsia="Times New Roman" w:hAnsi="Times New Roman" w:cs="Times New Roman"/>
          <w:color w:val="000000"/>
          <w:sz w:val="24"/>
          <w:szCs w:val="24"/>
          <w:lang w:val="it-IT"/>
        </w:rPr>
      </w:pPr>
    </w:p>
    <w:p w14:paraId="1ED30734" w14:textId="5EC4CE3D" w:rsidR="0096416B" w:rsidRPr="00005FD3" w:rsidRDefault="00692E47" w:rsidP="002538AC">
      <w:pPr>
        <w:pStyle w:val="Naslov1"/>
        <w:numPr>
          <w:ilvl w:val="0"/>
          <w:numId w:val="7"/>
        </w:numPr>
        <w:spacing w:before="0" w:line="240" w:lineRule="auto"/>
        <w:rPr>
          <w:rFonts w:asciiTheme="majorHAnsi" w:eastAsiaTheme="majorEastAsia" w:hAnsiTheme="majorHAnsi" w:cstheme="majorBidi"/>
          <w:bCs/>
          <w:color w:val="365F91" w:themeColor="accent1" w:themeShade="BF"/>
          <w:kern w:val="20"/>
          <w:lang w:val="it-IT" w:eastAsia="hr-HR"/>
        </w:rPr>
      </w:pPr>
      <w:bookmarkStart w:id="15" w:name="_z337ya" w:colFirst="0" w:colLast="0"/>
      <w:bookmarkEnd w:id="15"/>
      <w:r w:rsidRPr="00005FD3">
        <w:rPr>
          <w:rFonts w:asciiTheme="majorHAnsi" w:eastAsiaTheme="majorEastAsia" w:hAnsiTheme="majorHAnsi" w:cstheme="majorBidi"/>
          <w:bCs/>
          <w:color w:val="365F91" w:themeColor="accent1" w:themeShade="BF"/>
          <w:kern w:val="20"/>
          <w:lang w:val="it-IT" w:eastAsia="hr-HR"/>
        </w:rPr>
        <w:t xml:space="preserve">Basi giuridiche e di altro tipo su cui si </w:t>
      </w:r>
      <w:r w:rsidR="000011F1" w:rsidRPr="00005FD3">
        <w:rPr>
          <w:rFonts w:asciiTheme="majorHAnsi" w:eastAsiaTheme="majorEastAsia" w:hAnsiTheme="majorHAnsi" w:cstheme="majorBidi"/>
          <w:bCs/>
          <w:color w:val="365F91" w:themeColor="accent1" w:themeShade="BF"/>
          <w:kern w:val="20"/>
          <w:lang w:val="it-IT" w:eastAsia="hr-HR"/>
        </w:rPr>
        <w:t>fondano</w:t>
      </w:r>
      <w:r w:rsidRPr="00005FD3">
        <w:rPr>
          <w:rFonts w:asciiTheme="majorHAnsi" w:eastAsiaTheme="majorEastAsia" w:hAnsiTheme="majorHAnsi" w:cstheme="majorBidi"/>
          <w:bCs/>
          <w:color w:val="365F91" w:themeColor="accent1" w:themeShade="BF"/>
          <w:kern w:val="20"/>
          <w:lang w:val="it-IT" w:eastAsia="hr-HR"/>
        </w:rPr>
        <w:t xml:space="preserve"> i programmi</w:t>
      </w:r>
    </w:p>
    <w:p w14:paraId="20C80A31" w14:textId="4E5E5316" w:rsidR="0096416B" w:rsidRPr="00005FD3" w:rsidRDefault="00692E47" w:rsidP="002538AC">
      <w:pPr>
        <w:pBdr>
          <w:top w:val="nil"/>
          <w:left w:val="nil"/>
          <w:bottom w:val="nil"/>
          <w:right w:val="nil"/>
          <w:between w:val="nil"/>
        </w:pBd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L'attività delle biblioteche pubbliche, compresa la Biblioteca civica Novigrad-Cittanova, si basa su:</w:t>
      </w:r>
    </w:p>
    <w:p w14:paraId="75C5D75B" w14:textId="77777777" w:rsidR="000011F1" w:rsidRPr="00005FD3" w:rsidRDefault="000011F1" w:rsidP="002538AC">
      <w:pPr>
        <w:pStyle w:val="Odlomakpopisa"/>
        <w:numPr>
          <w:ilvl w:val="0"/>
          <w:numId w:val="14"/>
        </w:numPr>
        <w:pBdr>
          <w:top w:val="nil"/>
          <w:left w:val="nil"/>
          <w:bottom w:val="nil"/>
          <w:right w:val="nil"/>
          <w:between w:val="nil"/>
        </w:pBd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Legge sulle biblioteche e sull’attività bibliotecaria (GU 17/2019, GU 98/2019, GU 114/2022, GU 36/2024)</w:t>
      </w:r>
    </w:p>
    <w:p w14:paraId="70464A2E" w14:textId="77777777" w:rsidR="000011F1" w:rsidRPr="00005FD3" w:rsidRDefault="000011F1" w:rsidP="002538AC">
      <w:pPr>
        <w:pStyle w:val="Odlomakpopisa"/>
        <w:numPr>
          <w:ilvl w:val="0"/>
          <w:numId w:val="14"/>
        </w:numPr>
        <w:pBdr>
          <w:top w:val="nil"/>
          <w:left w:val="nil"/>
          <w:bottom w:val="nil"/>
          <w:right w:val="nil"/>
          <w:between w:val="nil"/>
        </w:pBd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Legge sulle istituzioni (GU 76/93, GU 35/08, GU 127/19 e GU 151/22)</w:t>
      </w:r>
    </w:p>
    <w:p w14:paraId="67D0EE2C" w14:textId="77777777" w:rsidR="000011F1" w:rsidRPr="00005FD3" w:rsidRDefault="000011F1" w:rsidP="000011F1">
      <w:pPr>
        <w:pStyle w:val="Odlomakpopisa"/>
        <w:numPr>
          <w:ilvl w:val="0"/>
          <w:numId w:val="14"/>
        </w:numPr>
        <w:pBdr>
          <w:top w:val="nil"/>
          <w:left w:val="nil"/>
          <w:bottom w:val="nil"/>
          <w:right w:val="nil"/>
          <w:between w:val="nil"/>
        </w:pBd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Legge sulla gestione delle istituzioni pubbliche nel settore culturale (GU 96/01, 98/19)</w:t>
      </w:r>
    </w:p>
    <w:p w14:paraId="62FE27AB" w14:textId="77777777" w:rsidR="000011F1" w:rsidRPr="00005FD3" w:rsidRDefault="000011F1" w:rsidP="000011F1">
      <w:pPr>
        <w:pStyle w:val="Odlomakpopisa"/>
        <w:numPr>
          <w:ilvl w:val="0"/>
          <w:numId w:val="14"/>
        </w:numPr>
        <w:pBdr>
          <w:top w:val="nil"/>
          <w:left w:val="nil"/>
          <w:bottom w:val="nil"/>
          <w:right w:val="nil"/>
          <w:between w:val="nil"/>
        </w:pBd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Standard per le biblioteche pubbliche della Repubblica di Croazia (GU 103/2021)</w:t>
      </w:r>
    </w:p>
    <w:p w14:paraId="4690F756" w14:textId="77777777" w:rsidR="000011F1" w:rsidRPr="00005FD3" w:rsidRDefault="000011F1" w:rsidP="000011F1">
      <w:pPr>
        <w:pStyle w:val="Odlomakpopisa"/>
        <w:numPr>
          <w:ilvl w:val="0"/>
          <w:numId w:val="14"/>
        </w:numPr>
        <w:pBdr>
          <w:top w:val="nil"/>
          <w:left w:val="nil"/>
          <w:bottom w:val="nil"/>
          <w:right w:val="nil"/>
          <w:between w:val="nil"/>
        </w:pBd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Regolamento sulla protezione, revisione e declassamento del materiale bibliotecario (GU 27/2023)</w:t>
      </w:r>
    </w:p>
    <w:p w14:paraId="53B0715B" w14:textId="77777777" w:rsidR="000011F1" w:rsidRPr="00005FD3" w:rsidRDefault="000011F1" w:rsidP="000011F1">
      <w:pPr>
        <w:pStyle w:val="Odlomakpopisa"/>
        <w:numPr>
          <w:ilvl w:val="0"/>
          <w:numId w:val="14"/>
        </w:numPr>
        <w:pBdr>
          <w:top w:val="nil"/>
          <w:left w:val="nil"/>
          <w:bottom w:val="nil"/>
          <w:right w:val="nil"/>
          <w:between w:val="nil"/>
        </w:pBd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Regolamento sui requisiti e le modalità di acquisizione delle qualifiche professionali nel settore bibliotecario (GU 107/21)</w:t>
      </w:r>
    </w:p>
    <w:p w14:paraId="036BD866" w14:textId="5194C759" w:rsidR="0096416B" w:rsidRPr="00005FD3" w:rsidRDefault="000011F1" w:rsidP="000011F1">
      <w:pPr>
        <w:pStyle w:val="Odlomakpopisa"/>
        <w:numPr>
          <w:ilvl w:val="0"/>
          <w:numId w:val="14"/>
        </w:numPr>
        <w:pBdr>
          <w:top w:val="nil"/>
          <w:left w:val="nil"/>
          <w:bottom w:val="nil"/>
          <w:right w:val="nil"/>
          <w:between w:val="nil"/>
        </w:pBd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E altri regolamenti e documenti professionali.</w:t>
      </w:r>
    </w:p>
    <w:p w14:paraId="5B5960AC" w14:textId="50159E88" w:rsidR="0096416B" w:rsidRPr="00005FD3" w:rsidRDefault="00692E47" w:rsidP="002538AC">
      <w:pPr>
        <w:pStyle w:val="Naslov1"/>
        <w:numPr>
          <w:ilvl w:val="0"/>
          <w:numId w:val="7"/>
        </w:numPr>
        <w:rPr>
          <w:rFonts w:asciiTheme="majorHAnsi" w:eastAsiaTheme="majorEastAsia" w:hAnsiTheme="majorHAnsi" w:cstheme="majorBidi"/>
          <w:bCs/>
          <w:color w:val="365F91" w:themeColor="accent1" w:themeShade="BF"/>
          <w:kern w:val="20"/>
          <w:lang w:val="it-IT" w:eastAsia="hr-HR"/>
        </w:rPr>
      </w:pPr>
      <w:bookmarkStart w:id="16" w:name="_1y810tw" w:colFirst="0" w:colLast="0"/>
      <w:bookmarkEnd w:id="16"/>
      <w:r w:rsidRPr="00005FD3">
        <w:rPr>
          <w:rFonts w:asciiTheme="majorHAnsi" w:eastAsiaTheme="majorEastAsia" w:hAnsiTheme="majorHAnsi" w:cstheme="majorBidi"/>
          <w:bCs/>
          <w:color w:val="365F91" w:themeColor="accent1" w:themeShade="BF"/>
          <w:kern w:val="20"/>
          <w:lang w:val="it-IT" w:eastAsia="hr-HR"/>
        </w:rPr>
        <w:t xml:space="preserve">TABELLA DELLE ENTRATE E DELLE </w:t>
      </w:r>
      <w:r w:rsidR="000011F1" w:rsidRPr="00005FD3">
        <w:rPr>
          <w:rFonts w:asciiTheme="majorHAnsi" w:eastAsiaTheme="majorEastAsia" w:hAnsiTheme="majorHAnsi" w:cstheme="majorBidi"/>
          <w:bCs/>
          <w:color w:val="365F91" w:themeColor="accent1" w:themeShade="BF"/>
          <w:kern w:val="20"/>
          <w:lang w:val="it-IT" w:eastAsia="hr-HR"/>
        </w:rPr>
        <w:t>USCITE</w:t>
      </w:r>
      <w:r w:rsidRPr="00005FD3">
        <w:rPr>
          <w:rFonts w:asciiTheme="majorHAnsi" w:eastAsiaTheme="majorEastAsia" w:hAnsiTheme="majorHAnsi" w:cstheme="majorBidi"/>
          <w:bCs/>
          <w:color w:val="365F91" w:themeColor="accent1" w:themeShade="BF"/>
          <w:kern w:val="20"/>
          <w:lang w:val="it-IT" w:eastAsia="hr-HR"/>
        </w:rPr>
        <w:t xml:space="preserve"> NEL 202</w:t>
      </w:r>
      <w:r w:rsidR="002538AC" w:rsidRPr="00005FD3">
        <w:rPr>
          <w:rFonts w:asciiTheme="majorHAnsi" w:eastAsiaTheme="majorEastAsia" w:hAnsiTheme="majorHAnsi" w:cstheme="majorBidi"/>
          <w:bCs/>
          <w:color w:val="365F91" w:themeColor="accent1" w:themeShade="BF"/>
          <w:kern w:val="20"/>
          <w:lang w:val="it-IT" w:eastAsia="hr-HR"/>
        </w:rPr>
        <w:t>6</w:t>
      </w:r>
    </w:p>
    <w:p w14:paraId="0EDE995A" w14:textId="77777777" w:rsidR="0096416B" w:rsidRPr="00005FD3" w:rsidRDefault="0096416B">
      <w:pPr>
        <w:spacing w:before="0" w:after="0" w:line="240" w:lineRule="auto"/>
        <w:rPr>
          <w:rFonts w:ascii="Calibri" w:eastAsia="Calibri" w:hAnsi="Calibri" w:cs="Calibri"/>
          <w:color w:val="auto"/>
          <w:sz w:val="22"/>
          <w:szCs w:val="22"/>
          <w:lang w:val="it-IT"/>
        </w:rPr>
      </w:pPr>
    </w:p>
    <w:p w14:paraId="0CADD6A2" w14:textId="19839B8C" w:rsidR="0096416B" w:rsidRPr="00005FD3" w:rsidRDefault="000011F1">
      <w:pPr>
        <w:spacing w:before="0" w:after="0" w:line="240" w:lineRule="auto"/>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ILLUSTRAZIONE DELLE ENTRATE NEL 202</w:t>
      </w:r>
      <w:r w:rsidR="00D72E2E" w:rsidRPr="00005FD3">
        <w:rPr>
          <w:rFonts w:ascii="Calibri" w:eastAsia="Calibri" w:hAnsi="Calibri" w:cs="Calibri"/>
          <w:color w:val="auto"/>
          <w:sz w:val="22"/>
          <w:szCs w:val="22"/>
          <w:lang w:val="it-IT"/>
        </w:rPr>
        <w:t>6</w:t>
      </w:r>
    </w:p>
    <w:p w14:paraId="040FBC87" w14:textId="77777777" w:rsidR="0096416B" w:rsidRPr="00005FD3" w:rsidRDefault="0096416B">
      <w:pPr>
        <w:spacing w:before="0" w:after="0" w:line="240" w:lineRule="auto"/>
        <w:rPr>
          <w:rFonts w:ascii="Calibri" w:eastAsia="Calibri" w:hAnsi="Calibri" w:cs="Calibri"/>
          <w:color w:val="auto"/>
          <w:sz w:val="22"/>
          <w:szCs w:val="22"/>
          <w:lang w:val="it-IT"/>
        </w:rPr>
      </w:pPr>
    </w:p>
    <w:tbl>
      <w:tblPr>
        <w:tblStyle w:val="Reetkatablice"/>
        <w:tblW w:w="0" w:type="auto"/>
        <w:tblLook w:val="04A0" w:firstRow="1" w:lastRow="0" w:firstColumn="1" w:lastColumn="0" w:noHBand="0" w:noVBand="1"/>
      </w:tblPr>
      <w:tblGrid>
        <w:gridCol w:w="3823"/>
        <w:gridCol w:w="1417"/>
      </w:tblGrid>
      <w:tr w:rsidR="00D72E2E" w:rsidRPr="00005FD3" w14:paraId="7EBFE028" w14:textId="77777777" w:rsidTr="00F35942">
        <w:tc>
          <w:tcPr>
            <w:tcW w:w="3823" w:type="dxa"/>
          </w:tcPr>
          <w:p w14:paraId="6078EFD6" w14:textId="0688D190" w:rsidR="00D72E2E" w:rsidRPr="00005FD3" w:rsidRDefault="00F06082" w:rsidP="00F35942">
            <w:pPr>
              <w:contextualSpacing/>
              <w:jc w:val="both"/>
              <w:rPr>
                <w:rFonts w:ascii="Calibri Light" w:hAnsi="Calibri Light" w:cs="Calibri Light"/>
                <w:b/>
                <w:sz w:val="22"/>
                <w:szCs w:val="22"/>
                <w:lang w:val="it-IT"/>
              </w:rPr>
            </w:pPr>
            <w:r>
              <w:rPr>
                <w:rFonts w:ascii="Calibri Light" w:hAnsi="Calibri Light" w:cs="Calibri Light"/>
                <w:b/>
                <w:sz w:val="22"/>
                <w:szCs w:val="22"/>
                <w:lang w:val="it-IT"/>
              </w:rPr>
              <w:t>Fonte delle entrate</w:t>
            </w:r>
            <w:r w:rsidR="00D72E2E" w:rsidRPr="00005FD3">
              <w:rPr>
                <w:rFonts w:ascii="Calibri Light" w:hAnsi="Calibri Light" w:cs="Calibri Light"/>
                <w:b/>
                <w:sz w:val="22"/>
                <w:szCs w:val="22"/>
                <w:lang w:val="it-IT"/>
              </w:rPr>
              <w:t xml:space="preserve"> </w:t>
            </w:r>
          </w:p>
        </w:tc>
        <w:tc>
          <w:tcPr>
            <w:tcW w:w="1417" w:type="dxa"/>
          </w:tcPr>
          <w:p w14:paraId="1A95C554" w14:textId="68F629FB" w:rsidR="00D72E2E" w:rsidRPr="00005FD3" w:rsidRDefault="00993E33" w:rsidP="00F35942">
            <w:pPr>
              <w:contextualSpacing/>
              <w:jc w:val="right"/>
              <w:rPr>
                <w:rFonts w:ascii="Calibri Light" w:hAnsi="Calibri Light" w:cs="Calibri Light"/>
                <w:b/>
                <w:sz w:val="22"/>
                <w:szCs w:val="22"/>
                <w:lang w:val="it-IT"/>
              </w:rPr>
            </w:pPr>
            <w:r>
              <w:rPr>
                <w:rFonts w:ascii="Calibri Light" w:hAnsi="Calibri Light" w:cs="Calibri Light"/>
                <w:b/>
                <w:sz w:val="22"/>
                <w:szCs w:val="22"/>
                <w:lang w:val="it-IT"/>
              </w:rPr>
              <w:t>Importo</w:t>
            </w:r>
            <w:r w:rsidR="00D72E2E" w:rsidRPr="00005FD3">
              <w:rPr>
                <w:rFonts w:ascii="Calibri Light" w:hAnsi="Calibri Light" w:cs="Calibri Light"/>
                <w:b/>
                <w:sz w:val="22"/>
                <w:szCs w:val="22"/>
                <w:lang w:val="it-IT"/>
              </w:rPr>
              <w:t xml:space="preserve"> €</w:t>
            </w:r>
          </w:p>
        </w:tc>
      </w:tr>
      <w:tr w:rsidR="00D72E2E" w:rsidRPr="00005FD3" w14:paraId="7DF1706B" w14:textId="77777777" w:rsidTr="00F35942">
        <w:tc>
          <w:tcPr>
            <w:tcW w:w="3823" w:type="dxa"/>
          </w:tcPr>
          <w:p w14:paraId="22076B06" w14:textId="27B61D2F" w:rsidR="00D72E2E" w:rsidRPr="00005FD3" w:rsidRDefault="00F06082" w:rsidP="00F35942">
            <w:pPr>
              <w:contextualSpacing/>
              <w:jc w:val="both"/>
              <w:rPr>
                <w:rFonts w:ascii="Calibri Light" w:hAnsi="Calibri Light" w:cs="Calibri Light"/>
                <w:sz w:val="22"/>
                <w:szCs w:val="22"/>
                <w:lang w:val="it-IT"/>
              </w:rPr>
            </w:pPr>
            <w:r>
              <w:rPr>
                <w:rFonts w:ascii="Calibri Light" w:hAnsi="Calibri Light" w:cs="Calibri Light"/>
                <w:sz w:val="22"/>
                <w:szCs w:val="22"/>
                <w:lang w:val="it-IT"/>
              </w:rPr>
              <w:t>Città di</w:t>
            </w:r>
            <w:r w:rsidR="00D72E2E" w:rsidRPr="00005FD3">
              <w:rPr>
                <w:rFonts w:ascii="Calibri Light" w:hAnsi="Calibri Light" w:cs="Calibri Light"/>
                <w:sz w:val="22"/>
                <w:szCs w:val="22"/>
                <w:lang w:val="it-IT"/>
              </w:rPr>
              <w:t xml:space="preserve"> Novigrad-Cittanova</w:t>
            </w:r>
          </w:p>
        </w:tc>
        <w:tc>
          <w:tcPr>
            <w:tcW w:w="1417" w:type="dxa"/>
          </w:tcPr>
          <w:p w14:paraId="11A18ED6" w14:textId="77777777" w:rsidR="00D72E2E" w:rsidRPr="00005FD3" w:rsidRDefault="00D72E2E" w:rsidP="00F35942">
            <w:pPr>
              <w:contextualSpacing/>
              <w:jc w:val="right"/>
              <w:rPr>
                <w:rFonts w:ascii="Calibri Light" w:hAnsi="Calibri Light" w:cs="Calibri Light"/>
                <w:sz w:val="22"/>
                <w:szCs w:val="22"/>
                <w:lang w:val="it-IT"/>
              </w:rPr>
            </w:pPr>
            <w:r w:rsidRPr="00005FD3">
              <w:rPr>
                <w:rFonts w:ascii="Calibri Light" w:hAnsi="Calibri Light" w:cs="Calibri Light"/>
                <w:sz w:val="22"/>
                <w:szCs w:val="22"/>
                <w:lang w:val="it-IT"/>
              </w:rPr>
              <w:t>146.284,00</w:t>
            </w:r>
          </w:p>
        </w:tc>
      </w:tr>
      <w:tr w:rsidR="00D72E2E" w:rsidRPr="00005FD3" w14:paraId="4FAF4CF2" w14:textId="77777777" w:rsidTr="00F35942">
        <w:tc>
          <w:tcPr>
            <w:tcW w:w="3823" w:type="dxa"/>
          </w:tcPr>
          <w:p w14:paraId="3272C06B" w14:textId="748FF685" w:rsidR="00D72E2E" w:rsidRPr="00005FD3" w:rsidRDefault="00F06082" w:rsidP="00F35942">
            <w:pPr>
              <w:contextualSpacing/>
              <w:jc w:val="both"/>
              <w:rPr>
                <w:rFonts w:ascii="Calibri Light" w:hAnsi="Calibri Light" w:cs="Calibri Light"/>
                <w:sz w:val="22"/>
                <w:szCs w:val="22"/>
                <w:lang w:val="it-IT"/>
              </w:rPr>
            </w:pPr>
            <w:r>
              <w:rPr>
                <w:rFonts w:ascii="Calibri Light" w:hAnsi="Calibri Light" w:cs="Calibri Light"/>
                <w:sz w:val="22"/>
                <w:szCs w:val="22"/>
                <w:lang w:val="it-IT"/>
              </w:rPr>
              <w:lastRenderedPageBreak/>
              <w:t>Ministero della cultura e dei media</w:t>
            </w:r>
          </w:p>
        </w:tc>
        <w:tc>
          <w:tcPr>
            <w:tcW w:w="1417" w:type="dxa"/>
          </w:tcPr>
          <w:p w14:paraId="774C92F9" w14:textId="77777777" w:rsidR="00D72E2E" w:rsidRPr="00005FD3" w:rsidRDefault="00D72E2E" w:rsidP="00F35942">
            <w:pPr>
              <w:contextualSpacing/>
              <w:jc w:val="right"/>
              <w:rPr>
                <w:rFonts w:ascii="Calibri Light" w:hAnsi="Calibri Light" w:cs="Calibri Light"/>
                <w:sz w:val="22"/>
                <w:szCs w:val="22"/>
                <w:lang w:val="it-IT"/>
              </w:rPr>
            </w:pPr>
            <w:r w:rsidRPr="00005FD3">
              <w:rPr>
                <w:rFonts w:ascii="Calibri Light" w:hAnsi="Calibri Light" w:cs="Calibri Light"/>
                <w:color w:val="000000" w:themeColor="text1"/>
                <w:sz w:val="22"/>
                <w:szCs w:val="22"/>
                <w:lang w:val="it-IT"/>
              </w:rPr>
              <w:t>20.000,00</w:t>
            </w:r>
          </w:p>
        </w:tc>
      </w:tr>
      <w:tr w:rsidR="00D72E2E" w:rsidRPr="00005FD3" w14:paraId="2D2BB3CC" w14:textId="77777777" w:rsidTr="00F35942">
        <w:tc>
          <w:tcPr>
            <w:tcW w:w="3823" w:type="dxa"/>
          </w:tcPr>
          <w:p w14:paraId="1327CEBC" w14:textId="58BF1BF2" w:rsidR="00D72E2E" w:rsidRPr="00005FD3" w:rsidRDefault="00F06082" w:rsidP="00F35942">
            <w:pPr>
              <w:contextualSpacing/>
              <w:jc w:val="both"/>
              <w:rPr>
                <w:rFonts w:ascii="Calibri Light" w:hAnsi="Calibri Light" w:cs="Calibri Light"/>
                <w:sz w:val="22"/>
                <w:szCs w:val="22"/>
                <w:lang w:val="it-IT"/>
              </w:rPr>
            </w:pPr>
            <w:r>
              <w:rPr>
                <w:rFonts w:ascii="Calibri Light" w:hAnsi="Calibri Light" w:cs="Calibri Light"/>
                <w:sz w:val="22"/>
                <w:szCs w:val="22"/>
                <w:lang w:val="it-IT"/>
              </w:rPr>
              <w:t>Entrate proprie</w:t>
            </w:r>
          </w:p>
        </w:tc>
        <w:tc>
          <w:tcPr>
            <w:tcW w:w="1417" w:type="dxa"/>
          </w:tcPr>
          <w:p w14:paraId="7932CE92" w14:textId="77777777" w:rsidR="00D72E2E" w:rsidRPr="00005FD3" w:rsidRDefault="00D72E2E" w:rsidP="00F35942">
            <w:pPr>
              <w:contextualSpacing/>
              <w:jc w:val="right"/>
              <w:rPr>
                <w:rFonts w:ascii="Calibri Light" w:hAnsi="Calibri Light" w:cs="Calibri Light"/>
                <w:sz w:val="22"/>
                <w:szCs w:val="22"/>
                <w:lang w:val="it-IT"/>
              </w:rPr>
            </w:pPr>
            <w:r w:rsidRPr="00005FD3">
              <w:rPr>
                <w:rFonts w:ascii="Calibri Light" w:hAnsi="Calibri Light" w:cs="Calibri Light"/>
                <w:color w:val="000000" w:themeColor="text1"/>
                <w:sz w:val="22"/>
                <w:szCs w:val="22"/>
                <w:lang w:val="it-IT"/>
              </w:rPr>
              <w:t>2.943,00</w:t>
            </w:r>
          </w:p>
        </w:tc>
      </w:tr>
      <w:tr w:rsidR="00D72E2E" w:rsidRPr="00005FD3" w14:paraId="25DA4061" w14:textId="77777777" w:rsidTr="00F35942">
        <w:tc>
          <w:tcPr>
            <w:tcW w:w="3823" w:type="dxa"/>
          </w:tcPr>
          <w:p w14:paraId="009D5D39" w14:textId="2F03BF6C" w:rsidR="00D72E2E" w:rsidRPr="00005FD3" w:rsidRDefault="00F06082" w:rsidP="00F35942">
            <w:pPr>
              <w:contextualSpacing/>
              <w:jc w:val="both"/>
              <w:rPr>
                <w:rFonts w:ascii="Calibri Light" w:hAnsi="Calibri Light" w:cs="Calibri Light"/>
                <w:sz w:val="22"/>
                <w:szCs w:val="22"/>
                <w:lang w:val="it-IT"/>
              </w:rPr>
            </w:pPr>
            <w:r>
              <w:rPr>
                <w:rFonts w:ascii="Calibri Light" w:hAnsi="Calibri Light" w:cs="Calibri Light"/>
                <w:sz w:val="22"/>
                <w:szCs w:val="22"/>
                <w:lang w:val="it-IT"/>
              </w:rPr>
              <w:t>Regione Istriana</w:t>
            </w:r>
          </w:p>
        </w:tc>
        <w:tc>
          <w:tcPr>
            <w:tcW w:w="1417" w:type="dxa"/>
          </w:tcPr>
          <w:p w14:paraId="300E0B74" w14:textId="77777777" w:rsidR="00D72E2E" w:rsidRPr="00005FD3" w:rsidRDefault="00D72E2E" w:rsidP="00F35942">
            <w:pPr>
              <w:contextualSpacing/>
              <w:jc w:val="right"/>
              <w:rPr>
                <w:rFonts w:ascii="Calibri Light" w:hAnsi="Calibri Light" w:cs="Calibri Light"/>
                <w:color w:val="000000" w:themeColor="text1"/>
                <w:sz w:val="22"/>
                <w:szCs w:val="22"/>
                <w:lang w:val="it-IT"/>
              </w:rPr>
            </w:pPr>
            <w:r w:rsidRPr="00005FD3">
              <w:rPr>
                <w:rFonts w:ascii="Calibri Light" w:hAnsi="Calibri Light" w:cs="Calibri Light"/>
                <w:color w:val="000000" w:themeColor="text1"/>
                <w:sz w:val="22"/>
                <w:szCs w:val="22"/>
                <w:lang w:val="it-IT"/>
              </w:rPr>
              <w:t>2.000,00</w:t>
            </w:r>
          </w:p>
        </w:tc>
      </w:tr>
      <w:tr w:rsidR="00D72E2E" w:rsidRPr="00005FD3" w14:paraId="7F14875A" w14:textId="77777777" w:rsidTr="00F35942">
        <w:tc>
          <w:tcPr>
            <w:tcW w:w="3823" w:type="dxa"/>
          </w:tcPr>
          <w:p w14:paraId="40E4830C" w14:textId="5EFBD530" w:rsidR="00D72E2E" w:rsidRPr="00005FD3" w:rsidRDefault="00F06082" w:rsidP="00F35942">
            <w:pPr>
              <w:contextualSpacing/>
              <w:jc w:val="both"/>
              <w:rPr>
                <w:rFonts w:ascii="Calibri Light" w:hAnsi="Calibri Light" w:cs="Calibri Light"/>
                <w:sz w:val="22"/>
                <w:szCs w:val="22"/>
                <w:lang w:val="it-IT"/>
              </w:rPr>
            </w:pPr>
            <w:r>
              <w:rPr>
                <w:rFonts w:ascii="Calibri Light" w:hAnsi="Calibri Light" w:cs="Calibri Light"/>
                <w:sz w:val="22"/>
                <w:szCs w:val="22"/>
                <w:lang w:val="it-IT"/>
              </w:rPr>
              <w:t>Donazione dell’ente per il turismo</w:t>
            </w:r>
            <w:r w:rsidR="00D72E2E" w:rsidRPr="00005FD3">
              <w:rPr>
                <w:rFonts w:ascii="Calibri Light" w:hAnsi="Calibri Light" w:cs="Calibri Light"/>
                <w:sz w:val="22"/>
                <w:szCs w:val="22"/>
                <w:lang w:val="it-IT"/>
              </w:rPr>
              <w:t xml:space="preserve"> </w:t>
            </w:r>
          </w:p>
        </w:tc>
        <w:tc>
          <w:tcPr>
            <w:tcW w:w="1417" w:type="dxa"/>
          </w:tcPr>
          <w:p w14:paraId="19842F3A" w14:textId="77777777" w:rsidR="00D72E2E" w:rsidRPr="00005FD3" w:rsidRDefault="00D72E2E" w:rsidP="00F35942">
            <w:pPr>
              <w:contextualSpacing/>
              <w:jc w:val="right"/>
              <w:rPr>
                <w:rFonts w:ascii="Calibri Light" w:hAnsi="Calibri Light" w:cs="Calibri Light"/>
                <w:color w:val="000000" w:themeColor="text1"/>
                <w:sz w:val="22"/>
                <w:szCs w:val="22"/>
                <w:lang w:val="it-IT"/>
              </w:rPr>
            </w:pPr>
            <w:r w:rsidRPr="00005FD3">
              <w:rPr>
                <w:rFonts w:ascii="Calibri Light" w:hAnsi="Calibri Light" w:cs="Calibri Light"/>
                <w:color w:val="000000" w:themeColor="text1"/>
                <w:sz w:val="22"/>
                <w:szCs w:val="22"/>
                <w:lang w:val="it-IT"/>
              </w:rPr>
              <w:t>500,00</w:t>
            </w:r>
          </w:p>
        </w:tc>
      </w:tr>
      <w:tr w:rsidR="00D72E2E" w:rsidRPr="00005FD3" w14:paraId="1F45EBFE" w14:textId="77777777" w:rsidTr="00F35942">
        <w:tc>
          <w:tcPr>
            <w:tcW w:w="3823" w:type="dxa"/>
          </w:tcPr>
          <w:p w14:paraId="51998C3E" w14:textId="347EE980" w:rsidR="00D72E2E" w:rsidRPr="00005FD3" w:rsidRDefault="00F06082" w:rsidP="00F35942">
            <w:pPr>
              <w:contextualSpacing/>
              <w:jc w:val="both"/>
              <w:rPr>
                <w:rFonts w:ascii="Calibri Light" w:hAnsi="Calibri Light" w:cs="Calibri Light"/>
                <w:b/>
                <w:sz w:val="22"/>
                <w:szCs w:val="22"/>
                <w:lang w:val="it-IT"/>
              </w:rPr>
            </w:pPr>
            <w:r>
              <w:rPr>
                <w:rFonts w:ascii="Calibri Light" w:hAnsi="Calibri Light" w:cs="Calibri Light"/>
                <w:b/>
                <w:sz w:val="22"/>
                <w:szCs w:val="22"/>
                <w:lang w:val="it-IT"/>
              </w:rPr>
              <w:t>TOTALE</w:t>
            </w:r>
          </w:p>
        </w:tc>
        <w:tc>
          <w:tcPr>
            <w:tcW w:w="1417" w:type="dxa"/>
          </w:tcPr>
          <w:p w14:paraId="0AA60CCE" w14:textId="77777777" w:rsidR="00D72E2E" w:rsidRPr="00005FD3" w:rsidRDefault="00D72E2E" w:rsidP="00F35942">
            <w:pPr>
              <w:contextualSpacing/>
              <w:jc w:val="right"/>
              <w:rPr>
                <w:rFonts w:ascii="Calibri Light" w:hAnsi="Calibri Light" w:cs="Calibri Light"/>
                <w:b/>
                <w:sz w:val="22"/>
                <w:szCs w:val="22"/>
                <w:lang w:val="it-IT"/>
              </w:rPr>
            </w:pPr>
            <w:r w:rsidRPr="00005FD3">
              <w:rPr>
                <w:rFonts w:ascii="Calibri Light" w:hAnsi="Calibri Light" w:cs="Calibri Light"/>
                <w:sz w:val="22"/>
                <w:szCs w:val="22"/>
                <w:lang w:val="it-IT"/>
              </w:rPr>
              <w:t>171.727,00</w:t>
            </w:r>
          </w:p>
        </w:tc>
      </w:tr>
    </w:tbl>
    <w:p w14:paraId="45B70B6B" w14:textId="77777777" w:rsidR="0096416B" w:rsidRPr="00005FD3" w:rsidRDefault="0096416B">
      <w:pPr>
        <w:spacing w:before="0" w:after="0" w:line="240" w:lineRule="auto"/>
        <w:rPr>
          <w:rFonts w:ascii="Calibri" w:eastAsia="Calibri" w:hAnsi="Calibri" w:cs="Calibri"/>
          <w:color w:val="auto"/>
          <w:sz w:val="22"/>
          <w:szCs w:val="22"/>
          <w:lang w:val="it-IT"/>
        </w:rPr>
      </w:pPr>
    </w:p>
    <w:p w14:paraId="1A3DE622" w14:textId="77777777" w:rsidR="0096416B" w:rsidRPr="00005FD3" w:rsidRDefault="0096416B">
      <w:pPr>
        <w:spacing w:before="0" w:after="0" w:line="240" w:lineRule="auto"/>
        <w:rPr>
          <w:rFonts w:ascii="Calibri" w:eastAsia="Calibri" w:hAnsi="Calibri" w:cs="Calibri"/>
          <w:color w:val="auto"/>
          <w:sz w:val="22"/>
          <w:szCs w:val="22"/>
          <w:lang w:val="it-IT"/>
        </w:rPr>
      </w:pPr>
    </w:p>
    <w:p w14:paraId="08836E77" w14:textId="77777777" w:rsidR="00395065" w:rsidRPr="00005FD3" w:rsidRDefault="00A12F65">
      <w:pPr>
        <w:spacing w:before="0" w:after="0" w:line="240" w:lineRule="auto"/>
        <w:rPr>
          <w:rFonts w:ascii="Calibri" w:eastAsia="Calibri" w:hAnsi="Calibri" w:cs="Calibri"/>
          <w:bCs/>
          <w:color w:val="auto"/>
          <w:sz w:val="22"/>
          <w:szCs w:val="22"/>
          <w:lang w:val="it-IT"/>
        </w:rPr>
      </w:pPr>
      <w:r w:rsidRPr="00005FD3">
        <w:rPr>
          <w:rFonts w:ascii="Calibri" w:eastAsia="Calibri" w:hAnsi="Calibri" w:cs="Calibri"/>
          <w:bCs/>
          <w:color w:val="auto"/>
          <w:sz w:val="22"/>
          <w:szCs w:val="22"/>
          <w:lang w:val="it-IT"/>
        </w:rPr>
        <w:t>ILLUSTRAZIONE DELLE SPESE NEL 202</w:t>
      </w:r>
      <w:r w:rsidR="00395065" w:rsidRPr="00005FD3">
        <w:rPr>
          <w:rFonts w:ascii="Calibri" w:eastAsia="Calibri" w:hAnsi="Calibri" w:cs="Calibri"/>
          <w:bCs/>
          <w:color w:val="auto"/>
          <w:sz w:val="22"/>
          <w:szCs w:val="22"/>
          <w:lang w:val="it-IT"/>
        </w:rPr>
        <w:t>6</w:t>
      </w:r>
    </w:p>
    <w:p w14:paraId="7F128A51" w14:textId="423BBB0B" w:rsidR="0096416B" w:rsidRPr="00005FD3" w:rsidRDefault="00A12F65">
      <w:pPr>
        <w:spacing w:before="0" w:after="0" w:line="240" w:lineRule="auto"/>
        <w:rPr>
          <w:rFonts w:ascii="Calibri" w:eastAsia="Calibri" w:hAnsi="Calibri" w:cs="Calibri"/>
          <w:bCs/>
          <w:color w:val="auto"/>
          <w:sz w:val="22"/>
          <w:szCs w:val="22"/>
          <w:lang w:val="it-IT"/>
        </w:rPr>
      </w:pPr>
      <w:r w:rsidRPr="00005FD3">
        <w:rPr>
          <w:rFonts w:ascii="Calibri" w:eastAsia="Calibri" w:hAnsi="Calibri" w:cs="Calibri"/>
          <w:bCs/>
          <w:color w:val="auto"/>
          <w:sz w:val="22"/>
          <w:szCs w:val="22"/>
          <w:lang w:val="it-IT"/>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553"/>
        <w:gridCol w:w="1682"/>
        <w:gridCol w:w="4359"/>
        <w:gridCol w:w="1485"/>
      </w:tblGrid>
      <w:tr w:rsidR="00395065" w:rsidRPr="00395065" w14:paraId="77D22AE9"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08965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POSIZIONE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7B9B6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NUMERO DI CONTO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05D9E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TIPO DI SPESA / SPESA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84FC5C"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PIANIFICATO</w:t>
            </w:r>
          </w:p>
        </w:tc>
      </w:tr>
      <w:tr w:rsidR="00395065" w:rsidRPr="00395065" w14:paraId="6105C175"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696969"/>
            <w:tcMar>
              <w:top w:w="0" w:type="dxa"/>
              <w:left w:w="100" w:type="dxa"/>
              <w:bottom w:w="0" w:type="dxa"/>
              <w:right w:w="100" w:type="dxa"/>
            </w:tcMar>
            <w:hideMark/>
          </w:tcPr>
          <w:p w14:paraId="54C5368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FFFFFF"/>
                <w:sz w:val="16"/>
                <w:szCs w:val="16"/>
                <w:lang w:val="it-IT"/>
              </w:rPr>
              <w:t> </w:t>
            </w:r>
          </w:p>
        </w:tc>
        <w:tc>
          <w:tcPr>
            <w:tcW w:w="0" w:type="auto"/>
            <w:tcBorders>
              <w:top w:val="single" w:sz="8" w:space="0" w:color="000000"/>
              <w:left w:val="single" w:sz="8" w:space="0" w:color="000000"/>
              <w:bottom w:val="single" w:sz="8" w:space="0" w:color="000000"/>
              <w:right w:val="single" w:sz="8" w:space="0" w:color="000000"/>
            </w:tcBorders>
            <w:shd w:val="clear" w:color="auto" w:fill="696969"/>
            <w:tcMar>
              <w:top w:w="0" w:type="dxa"/>
              <w:left w:w="100" w:type="dxa"/>
              <w:bottom w:w="0" w:type="dxa"/>
              <w:right w:w="100" w:type="dxa"/>
            </w:tcMar>
            <w:hideMark/>
          </w:tcPr>
          <w:p w14:paraId="2CC921D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FFFFFF"/>
                <w:sz w:val="16"/>
                <w:szCs w:val="16"/>
                <w:lang w:val="it-IT"/>
              </w:rPr>
              <w:t> </w:t>
            </w:r>
          </w:p>
        </w:tc>
        <w:tc>
          <w:tcPr>
            <w:tcW w:w="0" w:type="auto"/>
            <w:tcBorders>
              <w:top w:val="single" w:sz="8" w:space="0" w:color="000000"/>
              <w:left w:val="single" w:sz="8" w:space="0" w:color="000000"/>
              <w:bottom w:val="single" w:sz="8" w:space="0" w:color="000000"/>
              <w:right w:val="single" w:sz="8" w:space="0" w:color="000000"/>
            </w:tcBorders>
            <w:shd w:val="clear" w:color="auto" w:fill="696969"/>
            <w:tcMar>
              <w:top w:w="0" w:type="dxa"/>
              <w:left w:w="100" w:type="dxa"/>
              <w:bottom w:w="0" w:type="dxa"/>
              <w:right w:w="100" w:type="dxa"/>
            </w:tcMar>
            <w:hideMark/>
          </w:tcPr>
          <w:p w14:paraId="3B235426" w14:textId="2ECF44F2"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FFFFFF"/>
                <w:sz w:val="16"/>
                <w:szCs w:val="16"/>
                <w:lang w:val="it-IT"/>
              </w:rPr>
              <w:t>USCITE</w:t>
            </w:r>
            <w:r w:rsidRPr="00395065">
              <w:rPr>
                <w:rFonts w:ascii="Arial" w:eastAsia="Times New Roman" w:hAnsi="Arial" w:cs="Arial"/>
                <w:color w:val="FFFFFF"/>
                <w:sz w:val="16"/>
                <w:szCs w:val="16"/>
                <w:lang w:val="it-IT"/>
              </w:rPr>
              <w:t xml:space="preserve"> / SPESE</w:t>
            </w:r>
            <w:r w:rsidRPr="00005FD3">
              <w:rPr>
                <w:rFonts w:ascii="Arial" w:eastAsia="Times New Roman" w:hAnsi="Arial" w:cs="Arial"/>
                <w:color w:val="FFFFFF"/>
                <w:sz w:val="16"/>
                <w:szCs w:val="16"/>
                <w:lang w:val="it-IT"/>
              </w:rPr>
              <w:t xml:space="preserve"> TOTALI</w:t>
            </w:r>
          </w:p>
        </w:tc>
        <w:tc>
          <w:tcPr>
            <w:tcW w:w="0" w:type="auto"/>
            <w:tcBorders>
              <w:top w:val="single" w:sz="8" w:space="0" w:color="000000"/>
              <w:left w:val="single" w:sz="8" w:space="0" w:color="000000"/>
              <w:bottom w:val="single" w:sz="8" w:space="0" w:color="000000"/>
              <w:right w:val="single" w:sz="8" w:space="0" w:color="000000"/>
            </w:tcBorders>
            <w:shd w:val="clear" w:color="auto" w:fill="696969"/>
            <w:tcMar>
              <w:top w:w="0" w:type="dxa"/>
              <w:left w:w="100" w:type="dxa"/>
              <w:bottom w:w="0" w:type="dxa"/>
              <w:right w:w="100" w:type="dxa"/>
            </w:tcMar>
            <w:hideMark/>
          </w:tcPr>
          <w:p w14:paraId="55600DFF"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FFFFFF"/>
                <w:sz w:val="16"/>
                <w:szCs w:val="16"/>
                <w:lang w:val="it-IT"/>
              </w:rPr>
              <w:t>171.727,00</w:t>
            </w:r>
          </w:p>
        </w:tc>
      </w:tr>
      <w:tr w:rsidR="00395065" w:rsidRPr="00395065" w14:paraId="17DB1BF7"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34DB8CD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Fonte</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65B68D5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2759F54A" w14:textId="5BC5553C"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ENTRATE E INTROITI GENERALI</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4123DCD1"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146.284,00</w:t>
            </w:r>
          </w:p>
        </w:tc>
      </w:tr>
      <w:tr w:rsidR="00395065" w:rsidRPr="00395065" w14:paraId="1A3B95EF"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4BCC84A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Fonte</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000913A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77435DC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Città di Cittanova</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6E71AE60"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146.284,00</w:t>
            </w:r>
          </w:p>
        </w:tc>
      </w:tr>
      <w:tr w:rsidR="00395065" w:rsidRPr="00395065" w14:paraId="306819B1"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7AF3AB7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Programma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7105020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0100</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682C1A5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 REGOLARE</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7EFC4ECD"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131.023,00</w:t>
            </w:r>
          </w:p>
        </w:tc>
      </w:tr>
      <w:tr w:rsidR="00395065" w:rsidRPr="00395065" w14:paraId="11C7026A"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24AE618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0DF99A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A100001</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2D15BACA" w14:textId="0060311C"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SPESE </w:t>
            </w:r>
            <w:r w:rsidR="00881D01" w:rsidRPr="00005FD3">
              <w:rPr>
                <w:rFonts w:ascii="Arial" w:eastAsia="Times New Roman" w:hAnsi="Arial" w:cs="Arial"/>
                <w:color w:val="000000"/>
                <w:sz w:val="16"/>
                <w:szCs w:val="16"/>
                <w:lang w:val="it-IT"/>
              </w:rPr>
              <w:t>PER I</w:t>
            </w:r>
            <w:r w:rsidRPr="00395065">
              <w:rPr>
                <w:rFonts w:ascii="Arial" w:eastAsia="Times New Roman" w:hAnsi="Arial" w:cs="Arial"/>
                <w:color w:val="000000"/>
                <w:sz w:val="16"/>
                <w:szCs w:val="16"/>
                <w:lang w:val="it-IT"/>
              </w:rPr>
              <w:t xml:space="preserve"> DIPENDENTI</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5AB902E"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85.600,00</w:t>
            </w:r>
          </w:p>
        </w:tc>
      </w:tr>
      <w:tr w:rsidR="00395065" w:rsidRPr="00395065" w14:paraId="6173A2B2"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B45DD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R292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81104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3111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5AEB8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Stipendi per i dipendenti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09A108"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68.456,00</w:t>
            </w:r>
          </w:p>
        </w:tc>
      </w:tr>
      <w:tr w:rsidR="00395065" w:rsidRPr="00395065" w14:paraId="3A51C6AD"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356AFF"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R293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56746F"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3112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7BD77D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Altri stipendi in natura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ABC282"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399,00</w:t>
            </w:r>
          </w:p>
        </w:tc>
      </w:tr>
      <w:tr w:rsidR="00395065" w:rsidRPr="00395065" w14:paraId="3F40481D"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3F9F5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R295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D05A7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3121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2B784C" w14:textId="50DD9D45"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Buon</w:t>
            </w:r>
            <w:r w:rsidR="00881D01" w:rsidRPr="00005FD3">
              <w:rPr>
                <w:rFonts w:ascii="Arial" w:eastAsia="Times New Roman" w:hAnsi="Arial" w:cs="Arial"/>
                <w:color w:val="000000"/>
                <w:sz w:val="16"/>
                <w:szCs w:val="16"/>
                <w:lang w:val="it-IT"/>
              </w:rPr>
              <w:t>i</w:t>
            </w:r>
            <w:r w:rsidRPr="00395065">
              <w:rPr>
                <w:rFonts w:ascii="Arial" w:eastAsia="Times New Roman" w:hAnsi="Arial" w:cs="Arial"/>
                <w:color w:val="000000"/>
                <w:sz w:val="16"/>
                <w:szCs w:val="16"/>
                <w:lang w:val="it-IT"/>
              </w:rPr>
              <w:t xml:space="preserve"> regalo per bambini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B2D91F"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700,00</w:t>
            </w:r>
          </w:p>
        </w:tc>
      </w:tr>
      <w:tr w:rsidR="00395065" w:rsidRPr="00395065" w14:paraId="2D6F180C"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1B4FD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R296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D198C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3121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DF0FA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Altre spese non specificate per i dipendenti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168D2E4"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4.750,00</w:t>
            </w:r>
          </w:p>
        </w:tc>
      </w:tr>
      <w:tr w:rsidR="00395065" w:rsidRPr="00395065" w14:paraId="1D74EDA5"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FA461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R297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5F115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3132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29354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Contributi per l'assicurazione sanitaria obbligatoria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ED8785"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11.295,00</w:t>
            </w:r>
          </w:p>
        </w:tc>
      </w:tr>
      <w:tr w:rsidR="00395065" w:rsidRPr="00395065" w14:paraId="10A9C8C8"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29CD997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F84A7B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A100002</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2F22261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SPESE MATERIALI E FINANZIARIE</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C1D0731"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39.423,00</w:t>
            </w:r>
          </w:p>
        </w:tc>
      </w:tr>
      <w:tr w:rsidR="00395065" w:rsidRPr="00395065" w14:paraId="1D365FAE"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885C4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R299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49BFE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54CBA8" w14:textId="1ACE5D1B"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Diarie</w:t>
            </w:r>
            <w:r w:rsidRPr="00395065">
              <w:rPr>
                <w:rFonts w:ascii="Arial" w:eastAsia="Times New Roman" w:hAnsi="Arial" w:cs="Arial"/>
                <w:color w:val="000000"/>
                <w:sz w:val="16"/>
                <w:szCs w:val="16"/>
                <w:lang w:val="it-IT"/>
              </w:rPr>
              <w:t xml:space="preserve"> per viaggi di lavoro </w:t>
            </w:r>
            <w:r w:rsidR="00D355FD" w:rsidRPr="00005FD3">
              <w:rPr>
                <w:rFonts w:ascii="Arial" w:eastAsia="Times New Roman" w:hAnsi="Arial" w:cs="Arial"/>
                <w:color w:val="000000"/>
                <w:sz w:val="16"/>
                <w:szCs w:val="16"/>
                <w:lang w:val="it-IT"/>
              </w:rPr>
              <w:t>nazionali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15965D"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250,00</w:t>
            </w:r>
          </w:p>
        </w:tc>
      </w:tr>
      <w:tr w:rsidR="00395065" w:rsidRPr="00395065" w14:paraId="5C2FA919"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014D4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FEB06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C232CF" w14:textId="15D74E5F"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Indennità di alloggio per viaggi di lavoro </w:t>
            </w:r>
            <w:r w:rsidR="00D355FD" w:rsidRPr="00005FD3">
              <w:rPr>
                <w:rFonts w:ascii="Arial" w:eastAsia="Times New Roman" w:hAnsi="Arial" w:cs="Arial"/>
                <w:color w:val="000000"/>
                <w:sz w:val="16"/>
                <w:szCs w:val="16"/>
                <w:lang w:val="it-IT"/>
              </w:rPr>
              <w:t>nazionali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2435C5"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300,00</w:t>
            </w:r>
          </w:p>
        </w:tc>
      </w:tr>
      <w:tr w:rsidR="00395065" w:rsidRPr="00395065" w14:paraId="6C462681"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76F87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R301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2641D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B8F526" w14:textId="0525E298"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Indennità di trasporto per viaggi di lavoro </w:t>
            </w:r>
            <w:r w:rsidR="00D355FD" w:rsidRPr="00005FD3">
              <w:rPr>
                <w:rFonts w:ascii="Arial" w:eastAsia="Times New Roman" w:hAnsi="Arial" w:cs="Arial"/>
                <w:color w:val="000000"/>
                <w:sz w:val="16"/>
                <w:szCs w:val="16"/>
                <w:lang w:val="it-IT"/>
              </w:rPr>
              <w:t>nazionali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A1B269"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300,00</w:t>
            </w:r>
          </w:p>
        </w:tc>
      </w:tr>
      <w:tr w:rsidR="00395065" w:rsidRPr="00395065" w14:paraId="02D9651E"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40243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R302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B932E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E2D696" w14:textId="01477C1D"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Altre spese </w:t>
            </w:r>
            <w:r w:rsidR="003C2EDA" w:rsidRPr="00005FD3">
              <w:rPr>
                <w:rFonts w:ascii="Arial" w:eastAsia="Times New Roman" w:hAnsi="Arial" w:cs="Arial"/>
                <w:color w:val="000000"/>
                <w:sz w:val="16"/>
                <w:szCs w:val="16"/>
                <w:lang w:val="it-IT"/>
              </w:rPr>
              <w:t>per</w:t>
            </w:r>
            <w:r w:rsidRPr="00395065">
              <w:rPr>
                <w:rFonts w:ascii="Arial" w:eastAsia="Times New Roman" w:hAnsi="Arial" w:cs="Arial"/>
                <w:color w:val="000000"/>
                <w:sz w:val="16"/>
                <w:szCs w:val="16"/>
                <w:lang w:val="it-IT"/>
              </w:rPr>
              <w:t xml:space="preserve"> viaggi d'affari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4EE5FA"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350,00</w:t>
            </w:r>
          </w:p>
        </w:tc>
      </w:tr>
      <w:tr w:rsidR="00395065" w:rsidRPr="00395065" w14:paraId="065C71BE"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08DED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R303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59C36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A903D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Indennità di trasporto da e per il lavoro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04C092"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150,00</w:t>
            </w:r>
          </w:p>
        </w:tc>
      </w:tr>
      <w:tr w:rsidR="00395065" w:rsidRPr="00395065" w14:paraId="506910CB"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3842B3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R304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079ADE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10314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Tariffe per il lavoro sul campo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3E845F"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70,00</w:t>
            </w:r>
          </w:p>
        </w:tc>
      </w:tr>
      <w:tr w:rsidR="00395065" w:rsidRPr="00395065" w14:paraId="27BB1C48"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B6253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R305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BBFB22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3213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21B0C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Seminari, conferenze e simposi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8851E9"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265,00</w:t>
            </w:r>
          </w:p>
        </w:tc>
      </w:tr>
      <w:tr w:rsidR="00395065" w:rsidRPr="00395065" w14:paraId="333BDE48"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38B85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R306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03E42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5569A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Forniture per ufficio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C28382"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420,00</w:t>
            </w:r>
          </w:p>
        </w:tc>
      </w:tr>
      <w:tr w:rsidR="00395065" w:rsidRPr="00395065" w14:paraId="083FF459"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CB31A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R307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3C575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EF7AA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Materiali e prodotti per la pulizia e la manutenzione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4013AE"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600,00</w:t>
            </w:r>
          </w:p>
        </w:tc>
      </w:tr>
      <w:tr w:rsidR="00395065" w:rsidRPr="00395065" w14:paraId="322D75B8"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8DB0A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R886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BEEAF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488F3F"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Letteratura, stampa quotidiana, ecc.</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AC4058"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1.400,00</w:t>
            </w:r>
          </w:p>
        </w:tc>
      </w:tr>
      <w:tr w:rsidR="00395065" w:rsidRPr="00395065" w14:paraId="0DE54C30"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09D02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R308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83973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3223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4C655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Elettricità</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D92822"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4.600,00</w:t>
            </w:r>
          </w:p>
        </w:tc>
      </w:tr>
      <w:tr w:rsidR="00395065" w:rsidRPr="00395065" w14:paraId="199397E4"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A88AE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R309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E4B17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3224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C798A0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Materiali per la manutenzione degli edifici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B23B23"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265,00</w:t>
            </w:r>
          </w:p>
        </w:tc>
      </w:tr>
      <w:tr w:rsidR="00395065" w:rsidRPr="00395065" w14:paraId="3A15B512"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36C81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R310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A5FD8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3224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FC1D9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Materiale per la manutenzione delle attrezzature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B078212"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265,00</w:t>
            </w:r>
          </w:p>
        </w:tc>
      </w:tr>
      <w:tr w:rsidR="00395065" w:rsidRPr="00395065" w14:paraId="43DB796B"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D046C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385F4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3225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AC84A9" w14:textId="1A752CC7" w:rsidR="00395065" w:rsidRPr="00395065" w:rsidRDefault="003C2EDA"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Materiale di consumo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69F4A6"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1.000,00</w:t>
            </w:r>
          </w:p>
        </w:tc>
      </w:tr>
      <w:tr w:rsidR="00395065" w:rsidRPr="00395065" w14:paraId="1C226B35"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CDD40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4C592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04042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Servizi telefonici e fax</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1F4839"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1.000,00</w:t>
            </w:r>
          </w:p>
        </w:tc>
      </w:tr>
      <w:tr w:rsidR="00395065" w:rsidRPr="00395065" w14:paraId="01F49541"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77821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R313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6C6317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63F01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Spedizioni postali (lettere, cancelleria, ecc.)</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FF01CA"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120,00</w:t>
            </w:r>
          </w:p>
        </w:tc>
      </w:tr>
      <w:tr w:rsidR="00395065" w:rsidRPr="00395065" w14:paraId="5A27F054"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0E7D4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R314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E831F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D2555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Servizi di manutenzione corrente e di investimento per strutture edili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206DFA"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1.000,00</w:t>
            </w:r>
          </w:p>
        </w:tc>
      </w:tr>
      <w:tr w:rsidR="00395065" w:rsidRPr="00395065" w14:paraId="0952A523"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3B9E8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R315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3E97D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53B5F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Servizi di manutenzione corrente e di investimento per impianti e attrezzature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77F082"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2.100,00</w:t>
            </w:r>
          </w:p>
        </w:tc>
      </w:tr>
      <w:tr w:rsidR="00395065" w:rsidRPr="00395065" w14:paraId="6CA05511"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95F79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R316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477D4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9E9D9B" w14:textId="0C1AF49A"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Altri servizi pubblicitari e </w:t>
            </w:r>
            <w:r w:rsidRPr="00005FD3">
              <w:rPr>
                <w:rFonts w:ascii="Arial" w:eastAsia="Times New Roman" w:hAnsi="Arial" w:cs="Arial"/>
                <w:color w:val="000000"/>
                <w:sz w:val="16"/>
                <w:szCs w:val="16"/>
                <w:lang w:val="it-IT"/>
              </w:rPr>
              <w:t>informativ</w:t>
            </w:r>
            <w:r w:rsidR="00DF2567" w:rsidRPr="00005FD3">
              <w:rPr>
                <w:rFonts w:ascii="Arial" w:eastAsia="Times New Roman" w:hAnsi="Arial" w:cs="Arial"/>
                <w:color w:val="000000"/>
                <w:sz w:val="16"/>
                <w:szCs w:val="16"/>
                <w:lang w:val="it-IT"/>
              </w:rPr>
              <w:t>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B112AB6"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510,00</w:t>
            </w:r>
          </w:p>
        </w:tc>
      </w:tr>
      <w:tr w:rsidR="00395065" w:rsidRPr="00395065" w14:paraId="5A979CE9"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EC5BE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R317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8F320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7FAA8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Approvvigionamento idrico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BD2741"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230,00</w:t>
            </w:r>
          </w:p>
        </w:tc>
      </w:tr>
      <w:tr w:rsidR="00395065" w:rsidRPr="00395065" w14:paraId="1D5F3A45"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6B8E9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R318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4AA2B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51B24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Rimozione e smaltimento dei rifiuti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313F89"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170,00</w:t>
            </w:r>
          </w:p>
        </w:tc>
      </w:tr>
      <w:tr w:rsidR="00395065" w:rsidRPr="00395065" w14:paraId="3BD8F86A"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4B383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B7827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1436AA" w14:textId="2C06B7EE" w:rsidR="00395065" w:rsidRPr="00395065" w:rsidRDefault="00DF2567"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Altri servizi comunali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81FD22"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500,00</w:t>
            </w:r>
          </w:p>
        </w:tc>
      </w:tr>
      <w:tr w:rsidR="00395065" w:rsidRPr="00395065" w14:paraId="3E2ECAE1"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DBEC60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R320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C024B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4CFAA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Noleggio attrezzature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38129C"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1.800,00</w:t>
            </w:r>
          </w:p>
        </w:tc>
      </w:tr>
      <w:tr w:rsidR="00395065" w:rsidRPr="00395065" w14:paraId="24F92D34"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429FC4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BFB76F"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ED0B65" w14:textId="18CAF470"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Servizi di consulenza legale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DAF517"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150,00</w:t>
            </w:r>
          </w:p>
        </w:tc>
      </w:tr>
      <w:tr w:rsidR="00395065" w:rsidRPr="00395065" w14:paraId="08C7B97F"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47E01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R323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6B8AD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B97F4B" w14:textId="3143DF30"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Servizi di agenzia, servizi </w:t>
            </w:r>
            <w:r w:rsidRPr="00005FD3">
              <w:rPr>
                <w:rFonts w:ascii="Arial" w:eastAsia="Times New Roman" w:hAnsi="Arial" w:cs="Arial"/>
                <w:color w:val="000000"/>
                <w:sz w:val="16"/>
                <w:szCs w:val="16"/>
                <w:lang w:val="it-IT"/>
              </w:rPr>
              <w:t>student</w:t>
            </w:r>
            <w:r w:rsidR="00DF2567" w:rsidRPr="00005FD3">
              <w:rPr>
                <w:rFonts w:ascii="Arial" w:eastAsia="Times New Roman" w:hAnsi="Arial" w:cs="Arial"/>
                <w:color w:val="000000"/>
                <w:sz w:val="16"/>
                <w:szCs w:val="16"/>
                <w:lang w:val="it-IT"/>
              </w:rPr>
              <w:t>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D553464"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1.300,00</w:t>
            </w:r>
          </w:p>
        </w:tc>
      </w:tr>
      <w:tr w:rsidR="00395065" w:rsidRPr="00395065" w14:paraId="139C88A9"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23F67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R324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BB2BEA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347A49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Altri servizi intellettuali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83067B"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265,00</w:t>
            </w:r>
          </w:p>
        </w:tc>
      </w:tr>
      <w:tr w:rsidR="00395065" w:rsidRPr="00395065" w14:paraId="6045C04F"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33650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R325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B8A3A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B6A0D5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Altri servizi intellettuali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8F7343"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7.963,00</w:t>
            </w:r>
          </w:p>
        </w:tc>
      </w:tr>
      <w:tr w:rsidR="00395065" w:rsidRPr="00395065" w14:paraId="761EA185"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EF70F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R825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CE6F0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864691" w14:textId="105498B3"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Contratti </w:t>
            </w:r>
            <w:r w:rsidR="00DF2567" w:rsidRPr="00005FD3">
              <w:rPr>
                <w:rFonts w:ascii="Arial" w:eastAsia="Times New Roman" w:hAnsi="Arial" w:cs="Arial"/>
                <w:color w:val="000000"/>
                <w:sz w:val="16"/>
                <w:szCs w:val="16"/>
                <w:lang w:val="it-IT"/>
              </w:rPr>
              <w:t>d’autore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4E1F96"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900,00</w:t>
            </w:r>
          </w:p>
        </w:tc>
      </w:tr>
      <w:tr w:rsidR="00395065" w:rsidRPr="00395065" w14:paraId="15EA05FA"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2757F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R326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6660B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9A33D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Altri servizi informatici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C37846"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3.500,00</w:t>
            </w:r>
          </w:p>
        </w:tc>
      </w:tr>
      <w:tr w:rsidR="00395065" w:rsidRPr="00395065" w14:paraId="35D5C373"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F40B7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R327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69485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094FE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Servizi di pulizia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4C2FE1"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1.000,00</w:t>
            </w:r>
          </w:p>
        </w:tc>
      </w:tr>
      <w:tr w:rsidR="00395065" w:rsidRPr="00395065" w14:paraId="14D166B7"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B7DE3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R328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CD553E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008FE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Servizi di sicurezza personale e patrimoniale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9E23D4"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1.400,00</w:t>
            </w:r>
          </w:p>
        </w:tc>
      </w:tr>
      <w:tr w:rsidR="00395065" w:rsidRPr="00395065" w14:paraId="75F2F291"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5E472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R329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BDBB63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EA7E80" w14:textId="7C56405F" w:rsidR="00395065" w:rsidRPr="00395065" w:rsidRDefault="00CC37F0" w:rsidP="00395065">
            <w:pPr>
              <w:spacing w:before="0" w:after="0" w:line="240" w:lineRule="auto"/>
              <w:ind w:left="140" w:right="140"/>
              <w:rPr>
                <w:rFonts w:ascii="Times New Roman" w:eastAsia="Times New Roman" w:hAnsi="Times New Roman" w:cs="Times New Roman"/>
                <w:color w:val="auto"/>
                <w:sz w:val="24"/>
                <w:szCs w:val="24"/>
                <w:lang w:val="it-IT"/>
              </w:rPr>
            </w:pPr>
            <w:r>
              <w:rPr>
                <w:rFonts w:ascii="Arial" w:eastAsia="Times New Roman" w:hAnsi="Arial" w:cs="Arial"/>
                <w:color w:val="000000"/>
                <w:sz w:val="16"/>
                <w:szCs w:val="16"/>
                <w:lang w:val="it-IT"/>
              </w:rPr>
              <w:t>P</w:t>
            </w:r>
            <w:r w:rsidR="00395065" w:rsidRPr="00395065">
              <w:rPr>
                <w:rFonts w:ascii="Arial" w:eastAsia="Times New Roman" w:hAnsi="Arial" w:cs="Arial"/>
                <w:color w:val="000000"/>
                <w:sz w:val="16"/>
                <w:szCs w:val="16"/>
                <w:lang w:val="it-IT"/>
              </w:rPr>
              <w:t xml:space="preserve">remi assicurativi </w:t>
            </w:r>
            <w:r>
              <w:rPr>
                <w:rFonts w:ascii="Arial" w:eastAsia="Times New Roman" w:hAnsi="Arial" w:cs="Arial"/>
                <w:color w:val="000000"/>
                <w:sz w:val="16"/>
                <w:szCs w:val="16"/>
                <w:lang w:val="it-IT"/>
              </w:rPr>
              <w:t>su altre immobilizzazioni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03CD97"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2.700,00</w:t>
            </w:r>
          </w:p>
        </w:tc>
      </w:tr>
      <w:tr w:rsidR="00395065" w:rsidRPr="00395065" w14:paraId="1488AD7A"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50A74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R330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2E195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8F3AE7" w14:textId="63B91608" w:rsidR="00395065" w:rsidRPr="00395065" w:rsidRDefault="00DF2567"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Rappresentanza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D3AC60"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150,00</w:t>
            </w:r>
          </w:p>
        </w:tc>
      </w:tr>
      <w:tr w:rsidR="00395065" w:rsidRPr="00395065" w14:paraId="5F0C2688"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73E98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R331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D3A3F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45D0C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Quote associative nazionali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668BC1"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30,00</w:t>
            </w:r>
          </w:p>
        </w:tc>
      </w:tr>
      <w:tr w:rsidR="00395065" w:rsidRPr="00395065" w14:paraId="4C4B48C5"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2F0AD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R1226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BEE4D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5E021E" w14:textId="3C2DEA1D" w:rsidR="00395065" w:rsidRPr="00395065" w:rsidRDefault="00D81C34" w:rsidP="00395065">
            <w:pPr>
              <w:spacing w:before="0" w:after="0" w:line="240" w:lineRule="auto"/>
              <w:ind w:left="140" w:right="140"/>
              <w:rPr>
                <w:rFonts w:ascii="Times New Roman" w:eastAsia="Times New Roman" w:hAnsi="Times New Roman" w:cs="Times New Roman"/>
                <w:color w:val="auto"/>
                <w:sz w:val="24"/>
                <w:szCs w:val="24"/>
                <w:lang w:val="it-IT"/>
              </w:rPr>
            </w:pPr>
            <w:r>
              <w:rPr>
                <w:rFonts w:ascii="Arial" w:eastAsia="Times New Roman" w:hAnsi="Arial" w:cs="Arial"/>
                <w:color w:val="000000"/>
                <w:sz w:val="16"/>
                <w:szCs w:val="16"/>
                <w:lang w:val="it-IT"/>
              </w:rPr>
              <w:t>Controllo</w:t>
            </w:r>
            <w:r w:rsidR="00395065" w:rsidRPr="00395065">
              <w:rPr>
                <w:rFonts w:ascii="Arial" w:eastAsia="Times New Roman" w:hAnsi="Arial" w:cs="Arial"/>
                <w:color w:val="000000"/>
                <w:sz w:val="16"/>
                <w:szCs w:val="16"/>
                <w:lang w:val="it-IT"/>
              </w:rPr>
              <w:t xml:space="preserve"> di sicurezza sul lavoro, antincendio, ecc.</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8415F6"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1.500,00</w:t>
            </w:r>
          </w:p>
        </w:tc>
      </w:tr>
      <w:tr w:rsidR="00395065" w:rsidRPr="00395065" w14:paraId="68E8FD1A"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33959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R332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FDBA0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D5D2F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Spese di protocollo (corone, fiori, candele)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0A36E5"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150,00</w:t>
            </w:r>
          </w:p>
        </w:tc>
      </w:tr>
      <w:tr w:rsidR="00395065" w:rsidRPr="00395065" w14:paraId="298F9564"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42CFB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R333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26C62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8D25A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Altre spese operative non menzionate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EB57AE"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150,00</w:t>
            </w:r>
          </w:p>
        </w:tc>
      </w:tr>
      <w:tr w:rsidR="00395065" w:rsidRPr="00395065" w14:paraId="5C16FA63"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62D56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R334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A0989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3431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0BCFF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Servizi bancari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355BFE"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600,00</w:t>
            </w:r>
          </w:p>
        </w:tc>
      </w:tr>
      <w:tr w:rsidR="00395065" w:rsidRPr="00395065" w14:paraId="7B125242"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8907D0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Progetto in corso</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A1895C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T100001</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C37149C" w14:textId="725B4C4A" w:rsidR="00395065" w:rsidRPr="00395065" w:rsidRDefault="0095721D"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ACQUISTO IMMOBILIZZAZIONI NON FINANZIARIE</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81EA7A5"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6.000,00</w:t>
            </w:r>
          </w:p>
        </w:tc>
      </w:tr>
      <w:tr w:rsidR="00395065" w:rsidRPr="00395065" w14:paraId="2F26E7E9"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EAAEB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lastRenderedPageBreak/>
              <w:t>R391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3D0B7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4241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EE2A3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Libri nelle biblioteche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D6C3EB"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6.000,00</w:t>
            </w:r>
          </w:p>
        </w:tc>
      </w:tr>
      <w:tr w:rsidR="00395065" w:rsidRPr="00395065" w14:paraId="037603AC"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029BB1CF"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Programma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2A0115B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0100</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06AAB3D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 DELLA BIBLIOTECA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5DC2564F"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15.261,00</w:t>
            </w:r>
          </w:p>
        </w:tc>
      </w:tr>
      <w:tr w:rsidR="00395065" w:rsidRPr="00395065" w14:paraId="1928D662"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177915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30F5E6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A100001</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FA50D7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INCONTRI LETTERARI, CONFERENZE</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A02D16B"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3.350,00</w:t>
            </w:r>
          </w:p>
        </w:tc>
      </w:tr>
      <w:tr w:rsidR="00395065" w:rsidRPr="00395065" w14:paraId="2FEF2B2C"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B51F4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R350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7DD10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C95C3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Diritti d'autore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E2FC20"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1.700,00</w:t>
            </w:r>
          </w:p>
        </w:tc>
      </w:tr>
      <w:tr w:rsidR="00395065" w:rsidRPr="00395065" w14:paraId="7A743007"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557FEC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R351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D57F7F"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88D9E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Altri servizi intellettuali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1BE6DA"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1.000,00</w:t>
            </w:r>
          </w:p>
        </w:tc>
      </w:tr>
      <w:tr w:rsidR="00395065" w:rsidRPr="00395065" w14:paraId="27CDA556"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6637FE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R1227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2E37B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1BC11F" w14:textId="5FFDB7FB" w:rsidR="00395065" w:rsidRPr="00395065" w:rsidRDefault="00D81C34"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Rappresentanza</w:t>
            </w:r>
            <w:r w:rsidR="0095721D" w:rsidRPr="00005FD3">
              <w:rPr>
                <w:rFonts w:ascii="Arial" w:eastAsia="Times New Roman" w:hAnsi="Arial" w:cs="Arial"/>
                <w:color w:val="000000"/>
                <w:sz w:val="16"/>
                <w:szCs w:val="16"/>
                <w:lang w:val="it-IT"/>
              </w:rPr>
              <w:t xml:space="preserve"> </w:t>
            </w:r>
            <w:r w:rsidR="00395065" w:rsidRPr="00395065">
              <w:rPr>
                <w:rFonts w:ascii="Arial" w:eastAsia="Times New Roman" w:hAnsi="Arial" w:cs="Arial"/>
                <w:color w:val="000000"/>
                <w:sz w:val="16"/>
                <w:szCs w:val="16"/>
                <w:lang w:val="it-IT"/>
              </w:rPr>
              <w:t>-</w:t>
            </w:r>
            <w:r w:rsidR="0095721D" w:rsidRPr="00005FD3">
              <w:rPr>
                <w:rFonts w:ascii="Arial" w:eastAsia="Times New Roman" w:hAnsi="Arial" w:cs="Arial"/>
                <w:color w:val="000000"/>
                <w:sz w:val="16"/>
                <w:szCs w:val="16"/>
                <w:lang w:val="it-IT"/>
              </w:rPr>
              <w:t>alloggio</w:t>
            </w:r>
            <w:r w:rsidR="00395065" w:rsidRPr="00395065">
              <w:rPr>
                <w:rFonts w:ascii="Arial" w:eastAsia="Times New Roman" w:hAnsi="Arial" w:cs="Arial"/>
                <w:color w:val="000000"/>
                <w:sz w:val="16"/>
                <w:szCs w:val="16"/>
                <w:lang w:val="it-IT"/>
              </w:rPr>
              <w:t xml:space="preserve"> dell'autore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DCC75BC"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300,00</w:t>
            </w:r>
          </w:p>
        </w:tc>
      </w:tr>
      <w:tr w:rsidR="00395065" w:rsidRPr="00395065" w14:paraId="47E9667C"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4C9E3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R354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15DC8B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EA0B8B" w14:textId="2226E00F" w:rsidR="00395065" w:rsidRPr="00395065" w:rsidRDefault="00D81C34"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Rappresentanza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C99F19"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250,00</w:t>
            </w:r>
          </w:p>
        </w:tc>
      </w:tr>
      <w:tr w:rsidR="00395065" w:rsidRPr="00395065" w14:paraId="16A24F4E"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0D8C2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R1228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C747C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1893C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Spese di protocollo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EAED66"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w:t>
            </w:r>
          </w:p>
        </w:tc>
      </w:tr>
      <w:tr w:rsidR="00395065" w:rsidRPr="00395065" w14:paraId="0FA544C8"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BC9105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1B85C65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A100003</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617739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IDENTITÀ VISIVA</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CBA3C39"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140,00</w:t>
            </w:r>
          </w:p>
        </w:tc>
      </w:tr>
      <w:tr w:rsidR="00395065" w:rsidRPr="00395065" w14:paraId="16941EBA"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4C59B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R365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619952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7B8EF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Altri servizi intellettuali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28BAD3"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140,00</w:t>
            </w:r>
          </w:p>
        </w:tc>
      </w:tr>
      <w:tr w:rsidR="00395065" w:rsidRPr="00395065" w14:paraId="779CC477"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B6B728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4157E4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A100006</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79A76C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GIORNALE DI NOVIGRAD</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BCCB731"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7.290,00</w:t>
            </w:r>
          </w:p>
        </w:tc>
      </w:tr>
      <w:tr w:rsidR="00395065" w:rsidRPr="00395065" w14:paraId="1C9C7CA8"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29F83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R1288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2396D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5DA50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Altri servizi intellettuali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917E06"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1.000,00</w:t>
            </w:r>
          </w:p>
        </w:tc>
      </w:tr>
      <w:tr w:rsidR="00395065" w:rsidRPr="00395065" w14:paraId="4F270854"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66EFA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R371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04C37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CB985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Servizi grafici e di stampa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A092A7"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6.290,00</w:t>
            </w:r>
          </w:p>
        </w:tc>
      </w:tr>
      <w:tr w:rsidR="00395065" w:rsidRPr="00395065" w14:paraId="3493637D"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27775B8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28FE274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A100013</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9367AB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CLUB DI LETTURA</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A0F35E4"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w:t>
            </w:r>
          </w:p>
        </w:tc>
      </w:tr>
      <w:tr w:rsidR="00395065" w:rsidRPr="00395065" w14:paraId="0BB3E473"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5C8F6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R376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F5FF7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574A8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Letteratura (pubblicazioni, riviste, giornali, libri e altro)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1D3215E"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w:t>
            </w:r>
          </w:p>
        </w:tc>
      </w:tr>
      <w:tr w:rsidR="00395065" w:rsidRPr="00395065" w14:paraId="686472E5"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0F4FC65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027840F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A100014</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A61CD6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MIGLIOR LETTORE</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512AC2F"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350,00</w:t>
            </w:r>
          </w:p>
        </w:tc>
      </w:tr>
      <w:tr w:rsidR="00395065" w:rsidRPr="00395065" w14:paraId="6901168D"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98A3B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R380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CD8C3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898AB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Spese di protocollo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9BCC7F"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350,00</w:t>
            </w:r>
          </w:p>
        </w:tc>
      </w:tr>
      <w:tr w:rsidR="00395065" w:rsidRPr="00395065" w14:paraId="315D3E22"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9CB072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2CDE142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A100015</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EB8ADE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E-BOOK</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DF37F08"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331,00</w:t>
            </w:r>
          </w:p>
        </w:tc>
      </w:tr>
      <w:tr w:rsidR="00395065" w:rsidRPr="00395065" w14:paraId="45D9521B"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256B4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R381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9257B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3BF32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Licenza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EBF9C2"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265,00</w:t>
            </w:r>
          </w:p>
        </w:tc>
      </w:tr>
      <w:tr w:rsidR="00395065" w:rsidRPr="00395065" w14:paraId="78097AFB"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D2FAC5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R382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F3CAA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B2D10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Altri servizi informatici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0990EC"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66,00</w:t>
            </w:r>
          </w:p>
        </w:tc>
      </w:tr>
      <w:tr w:rsidR="00395065" w:rsidRPr="00395065" w14:paraId="738C83CF"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1EBFF9C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5DF08A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A100018</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185C1769" w14:textId="2F84C40D"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LABORATORI CREATIVI E</w:t>
            </w:r>
            <w:r w:rsidR="00862D17" w:rsidRPr="00005FD3">
              <w:rPr>
                <w:rFonts w:ascii="Arial" w:eastAsia="Times New Roman" w:hAnsi="Arial" w:cs="Arial"/>
                <w:color w:val="000000"/>
                <w:sz w:val="16"/>
                <w:szCs w:val="16"/>
                <w:lang w:val="it-IT"/>
              </w:rPr>
              <w:t xml:space="preserve"> </w:t>
            </w:r>
            <w:r w:rsidRPr="00395065">
              <w:rPr>
                <w:rFonts w:ascii="Arial" w:eastAsia="Times New Roman" w:hAnsi="Arial" w:cs="Arial"/>
                <w:color w:val="000000"/>
                <w:sz w:val="16"/>
                <w:szCs w:val="16"/>
                <w:lang w:val="it-IT"/>
              </w:rPr>
              <w:t>PROGRAMMAZIONE</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1FFACCB8"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200,00</w:t>
            </w:r>
          </w:p>
        </w:tc>
      </w:tr>
      <w:tr w:rsidR="00395065" w:rsidRPr="00395065" w14:paraId="7064C030"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A99BA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R383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5C52E7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9421C8" w14:textId="23E28FD5"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Contratti </w:t>
            </w:r>
            <w:r w:rsidR="00862D17" w:rsidRPr="00005FD3">
              <w:rPr>
                <w:rFonts w:ascii="Arial" w:eastAsia="Times New Roman" w:hAnsi="Arial" w:cs="Arial"/>
                <w:color w:val="000000"/>
                <w:sz w:val="16"/>
                <w:szCs w:val="16"/>
                <w:lang w:val="it-IT"/>
              </w:rPr>
              <w:t>d’autore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E0E959"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200,00</w:t>
            </w:r>
          </w:p>
        </w:tc>
      </w:tr>
      <w:tr w:rsidR="00395065" w:rsidRPr="00395065" w14:paraId="57507102"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42DEED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Progetto in corso</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131970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T100013</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67C0CAF" w14:textId="5809DC17" w:rsidR="00395065" w:rsidRPr="00395065" w:rsidRDefault="002D6DE0"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Libro</w:t>
            </w:r>
            <w:r w:rsidR="00395065" w:rsidRPr="00395065">
              <w:rPr>
                <w:rFonts w:ascii="Arial" w:eastAsia="Times New Roman" w:hAnsi="Arial" w:cs="Arial"/>
                <w:color w:val="000000"/>
                <w:sz w:val="16"/>
                <w:szCs w:val="16"/>
                <w:lang w:val="it-IT"/>
              </w:rPr>
              <w:t xml:space="preserve">: Rosalia </w:t>
            </w:r>
            <w:r w:rsidRPr="00005FD3">
              <w:rPr>
                <w:rFonts w:ascii="Arial" w:eastAsia="Times New Roman" w:hAnsi="Arial" w:cs="Arial"/>
                <w:color w:val="000000"/>
                <w:sz w:val="16"/>
                <w:szCs w:val="16"/>
                <w:lang w:val="it-IT"/>
              </w:rPr>
              <w:t>e</w:t>
            </w:r>
            <w:r w:rsidR="00395065" w:rsidRPr="00395065">
              <w:rPr>
                <w:rFonts w:ascii="Arial" w:eastAsia="Times New Roman" w:hAnsi="Arial" w:cs="Arial"/>
                <w:color w:val="000000"/>
                <w:sz w:val="16"/>
                <w:szCs w:val="16"/>
                <w:lang w:val="it-IT"/>
              </w:rPr>
              <w:t xml:space="preserve"> Silvestro Venier</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0FFF7C4E"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3.500,00</w:t>
            </w:r>
          </w:p>
        </w:tc>
      </w:tr>
      <w:tr w:rsidR="00395065" w:rsidRPr="00395065" w14:paraId="1AB46726"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0C4E2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R1298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1F857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4EEDE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Diritti d'autore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09BD6B"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3.274,00</w:t>
            </w:r>
          </w:p>
        </w:tc>
      </w:tr>
      <w:tr w:rsidR="00395065" w:rsidRPr="00395065" w14:paraId="55DF6A27"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E5D5E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R1299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4BC22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63433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Film e fotografia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160C37"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126,00</w:t>
            </w:r>
          </w:p>
        </w:tc>
      </w:tr>
      <w:tr w:rsidR="00395065" w:rsidRPr="00395065" w14:paraId="057CAF7E"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F841A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R1300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FB2AD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A8248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Spese di protocollo (corone, fiori, candele)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8ED48B"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w:t>
            </w:r>
          </w:p>
        </w:tc>
      </w:tr>
      <w:tr w:rsidR="00395065" w:rsidRPr="00395065" w14:paraId="520A482D"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1B6523D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Fonte</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121C588E"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647DFF93" w14:textId="7ADD8AB8" w:rsidR="00395065" w:rsidRPr="00395065" w:rsidRDefault="00BE1056"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ENTRATE PROPRIE</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50C288E3"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2.943,00</w:t>
            </w:r>
          </w:p>
        </w:tc>
      </w:tr>
      <w:tr w:rsidR="00395065" w:rsidRPr="00395065" w14:paraId="0580DBE1"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6F7FCCC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Fonte</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14DFAD6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3.0.</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640B6031" w14:textId="7F5CE8C7" w:rsidR="00395065" w:rsidRPr="00395065" w:rsidRDefault="00BE1056"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Entrate proprie</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23761E9B"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2.943,00</w:t>
            </w:r>
          </w:p>
        </w:tc>
      </w:tr>
      <w:tr w:rsidR="00395065" w:rsidRPr="00395065" w14:paraId="17E9DC0F"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3B8009B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Programma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3A01E6E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0100</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76033C6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 REGOLARE</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7531F0A5"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1.100,00</w:t>
            </w:r>
          </w:p>
        </w:tc>
      </w:tr>
      <w:tr w:rsidR="00395065" w:rsidRPr="00395065" w14:paraId="31FD1284"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01ABF78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D42D15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A100002</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7663A1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SPESE MATERIALI E FINANZIARIE</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7CF97BE"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w:t>
            </w:r>
          </w:p>
        </w:tc>
      </w:tr>
      <w:tr w:rsidR="00395065" w:rsidRPr="00395065" w14:paraId="21D651C1"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BC182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R1128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F7BE4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4C6EE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Letteratura (pubblicazioni, riviste, giornali, libri e altro)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479971"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w:t>
            </w:r>
          </w:p>
        </w:tc>
      </w:tr>
      <w:tr w:rsidR="00395065" w:rsidRPr="00395065" w14:paraId="0205FA52"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60B1A7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Progetto in corso</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302969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T100001</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5587034" w14:textId="7551789A" w:rsidR="00395065" w:rsidRPr="00395065" w:rsidRDefault="00BE1056"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ACQUISTO DI IMMOBILIZZAZIONI NON FINANZIARIE</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CD5680F"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1.000,00</w:t>
            </w:r>
          </w:p>
        </w:tc>
      </w:tr>
      <w:tr w:rsidR="00395065" w:rsidRPr="00395065" w14:paraId="2C6825B3"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60BA5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R392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DA397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4241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DB2CC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Libri nelle biblioteche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5177A8"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1.000,00</w:t>
            </w:r>
          </w:p>
        </w:tc>
      </w:tr>
      <w:tr w:rsidR="00395065" w:rsidRPr="00395065" w14:paraId="18A06FA3"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327B0A5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Programma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3547611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0100</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0E63F0B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 DELLA BIBLIOTECA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2B167C04"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1.843,00</w:t>
            </w:r>
          </w:p>
        </w:tc>
      </w:tr>
      <w:tr w:rsidR="00395065" w:rsidRPr="00395065" w14:paraId="7BEA41FD"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DE76CF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124B6A9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A100006</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245D5AF" w14:textId="01DDEDE4" w:rsidR="00395065" w:rsidRPr="00395065" w:rsidRDefault="00BE1056"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GAZZETTINO CITTANOVESE</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C2393CE"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500,00</w:t>
            </w:r>
          </w:p>
        </w:tc>
      </w:tr>
      <w:tr w:rsidR="00395065" w:rsidRPr="00395065" w14:paraId="09D52EE4"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F2865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R372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719769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E6C89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Diritti d'autore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AACF07"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200,00</w:t>
            </w:r>
          </w:p>
        </w:tc>
      </w:tr>
      <w:tr w:rsidR="00395065" w:rsidRPr="00395065" w14:paraId="43896EE1"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74912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R373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F18B7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7F34B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Servizi grafici e di stampa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15E89B"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300,00</w:t>
            </w:r>
          </w:p>
        </w:tc>
      </w:tr>
      <w:tr w:rsidR="00395065" w:rsidRPr="00395065" w14:paraId="3EE382DF"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0A6F8F2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4D35D5F"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A100007</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BB20B08" w14:textId="654FCF14"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I B</w:t>
            </w:r>
            <w:r w:rsidR="00BE1056" w:rsidRPr="00005FD3">
              <w:rPr>
                <w:rFonts w:ascii="Arial" w:eastAsia="Times New Roman" w:hAnsi="Arial" w:cs="Arial"/>
                <w:color w:val="000000"/>
                <w:sz w:val="16"/>
                <w:szCs w:val="16"/>
                <w:lang w:val="it-IT"/>
              </w:rPr>
              <w:t>EBE’</w:t>
            </w:r>
            <w:r w:rsidRPr="00395065">
              <w:rPr>
                <w:rFonts w:ascii="Arial" w:eastAsia="Times New Roman" w:hAnsi="Arial" w:cs="Arial"/>
                <w:color w:val="000000"/>
                <w:sz w:val="16"/>
                <w:szCs w:val="16"/>
                <w:lang w:val="it-IT"/>
              </w:rPr>
              <w:t xml:space="preserve"> LEGGONO</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285E25F9"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w:t>
            </w:r>
          </w:p>
        </w:tc>
      </w:tr>
      <w:tr w:rsidR="00395065" w:rsidRPr="00395065" w14:paraId="638D56DD"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9206E7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R1047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39BF3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3812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6881FC" w14:textId="266A7498"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Altre donazioni </w:t>
            </w:r>
            <w:r w:rsidR="00BE1056" w:rsidRPr="00005FD3">
              <w:rPr>
                <w:rFonts w:ascii="Arial" w:eastAsia="Times New Roman" w:hAnsi="Arial" w:cs="Arial"/>
                <w:color w:val="000000"/>
                <w:sz w:val="16"/>
                <w:szCs w:val="16"/>
                <w:lang w:val="it-IT"/>
              </w:rPr>
              <w:t xml:space="preserve">correnti </w:t>
            </w:r>
            <w:r w:rsidRPr="00395065">
              <w:rPr>
                <w:rFonts w:ascii="Arial" w:eastAsia="Times New Roman" w:hAnsi="Arial" w:cs="Arial"/>
                <w:color w:val="000000"/>
                <w:sz w:val="16"/>
                <w:szCs w:val="16"/>
                <w:lang w:val="it-IT"/>
              </w:rPr>
              <w:t xml:space="preserve">in natura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4F6974"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100,00</w:t>
            </w:r>
          </w:p>
        </w:tc>
      </w:tr>
      <w:tr w:rsidR="00395065" w:rsidRPr="00395065" w14:paraId="5226A8E0"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04A405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B9229B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A100016</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156ED2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LABORATORI CREATIVI E PROGRAMMAZIONE</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ED3E5E0"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200,00</w:t>
            </w:r>
          </w:p>
        </w:tc>
      </w:tr>
      <w:tr w:rsidR="00395065" w:rsidRPr="00395065" w14:paraId="35B7231D"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2985C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R1130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FEB69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AF32F2" w14:textId="646035D0"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Altri materiali per </w:t>
            </w:r>
            <w:r w:rsidR="00BE1056" w:rsidRPr="00005FD3">
              <w:rPr>
                <w:rFonts w:ascii="Arial" w:eastAsia="Times New Roman" w:hAnsi="Arial" w:cs="Arial"/>
                <w:color w:val="000000"/>
                <w:sz w:val="16"/>
                <w:szCs w:val="16"/>
                <w:lang w:val="it-IT"/>
              </w:rPr>
              <w:t>il lavoro regolare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4225F5"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200,00</w:t>
            </w:r>
          </w:p>
        </w:tc>
      </w:tr>
      <w:tr w:rsidR="00395065" w:rsidRPr="00395065" w14:paraId="274F546F"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DCAD3B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Progetto in corso</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79291EE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T100012</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9941ED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TALENT SHOW PER BAMBINI</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02703FE1"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543,00</w:t>
            </w:r>
          </w:p>
        </w:tc>
      </w:tr>
      <w:tr w:rsidR="00395065" w:rsidRPr="00395065" w14:paraId="0D45A169"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66FAE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R1248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B4FCF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5A33C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Spese di protocollo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821AAA"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543,00</w:t>
            </w:r>
          </w:p>
        </w:tc>
      </w:tr>
      <w:tr w:rsidR="00395065" w:rsidRPr="00395065" w14:paraId="721E03D6"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34DEEB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Progetto in corso</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1FCBDDD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T100013</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B094DA6" w14:textId="5FF157CC" w:rsidR="00395065" w:rsidRPr="00395065" w:rsidRDefault="00BE1056"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Libro</w:t>
            </w:r>
            <w:r w:rsidR="00395065" w:rsidRPr="00395065">
              <w:rPr>
                <w:rFonts w:ascii="Arial" w:eastAsia="Times New Roman" w:hAnsi="Arial" w:cs="Arial"/>
                <w:color w:val="000000"/>
                <w:sz w:val="16"/>
                <w:szCs w:val="16"/>
                <w:lang w:val="it-IT"/>
              </w:rPr>
              <w:t>: Rosalia i Silvestro Venier</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EF4D862"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500,00</w:t>
            </w:r>
          </w:p>
        </w:tc>
      </w:tr>
      <w:tr w:rsidR="00395065" w:rsidRPr="00395065" w14:paraId="44C8A3A0"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86199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R1306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90581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3293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90914B" w14:textId="7DD208FA" w:rsidR="00395065" w:rsidRPr="00395065" w:rsidRDefault="00BE1056"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Rappresentanza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022DEC3"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500,00</w:t>
            </w:r>
          </w:p>
        </w:tc>
      </w:tr>
      <w:tr w:rsidR="00395065" w:rsidRPr="00395065" w14:paraId="2ED34562"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603A013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Fonte</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2C4DC83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3F06BE0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AIUTO</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00B4B012"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22.000,00</w:t>
            </w:r>
          </w:p>
        </w:tc>
      </w:tr>
      <w:tr w:rsidR="00395065" w:rsidRPr="00395065" w14:paraId="1F5663A9"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7A1985D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Fonte</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403041C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5.2.</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1658B8C7" w14:textId="1A0EADA6" w:rsidR="00395065" w:rsidRPr="00395065" w:rsidRDefault="00BE1056"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Altri aiuti</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64B56E53"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22.000,00</w:t>
            </w:r>
          </w:p>
        </w:tc>
      </w:tr>
      <w:tr w:rsidR="00395065" w:rsidRPr="00395065" w14:paraId="51FC229E"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503A0763"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Programma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5D3A354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0100</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1D1A0C1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 REGOLARE</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0B4E32B6"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20.000,00</w:t>
            </w:r>
          </w:p>
        </w:tc>
      </w:tr>
      <w:tr w:rsidR="00395065" w:rsidRPr="00395065" w14:paraId="0A0B22F1"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0C8F19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Progetto in corso</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7E856A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T100001</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7509AEF" w14:textId="7F4DAC19" w:rsidR="00395065" w:rsidRPr="00395065" w:rsidRDefault="007A2751"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ACQUISTO DI IMOBILIZZAZIONI NON FINANZIARIE</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2A5495FF"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20.000,00</w:t>
            </w:r>
          </w:p>
        </w:tc>
      </w:tr>
      <w:tr w:rsidR="00395065" w:rsidRPr="00395065" w14:paraId="1F7BA71A"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48401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R1134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CF38E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4241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C5BBA5" w14:textId="3DA58739"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Libri nelle biblioteche </w:t>
            </w:r>
            <w:r w:rsidRPr="00005FD3">
              <w:rPr>
                <w:rFonts w:ascii="Arial" w:eastAsia="Times New Roman" w:hAnsi="Arial" w:cs="Arial"/>
                <w:color w:val="000000"/>
                <w:sz w:val="16"/>
                <w:szCs w:val="16"/>
                <w:lang w:val="it-IT"/>
              </w:rPr>
              <w:t>–</w:t>
            </w:r>
            <w:r w:rsidRPr="00395065">
              <w:rPr>
                <w:rFonts w:ascii="Arial" w:eastAsia="Times New Roman" w:hAnsi="Arial" w:cs="Arial"/>
                <w:color w:val="000000"/>
                <w:sz w:val="16"/>
                <w:szCs w:val="16"/>
                <w:lang w:val="it-IT"/>
              </w:rPr>
              <w:t xml:space="preserve"> acquisto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BC93B7"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14.000,00</w:t>
            </w:r>
          </w:p>
        </w:tc>
      </w:tr>
      <w:tr w:rsidR="00395065" w:rsidRPr="00395065" w14:paraId="7CB7F0AE"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C65F3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R393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3ED756"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4241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D7AD6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Libri nelle biblioteche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22F903"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6.000,00</w:t>
            </w:r>
          </w:p>
        </w:tc>
      </w:tr>
      <w:tr w:rsidR="00395065" w:rsidRPr="00395065" w14:paraId="06D98389"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3799488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Programma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0E7F827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0100</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4CBCBD8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 DELLA BIBLIOTECA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7FC01458"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2.000,00</w:t>
            </w:r>
          </w:p>
        </w:tc>
      </w:tr>
      <w:tr w:rsidR="00395065" w:rsidRPr="00395065" w14:paraId="01C86590"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6197D32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Progetto in corso</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188C0B0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T100013</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4F8F1A07" w14:textId="197429D3" w:rsidR="00395065" w:rsidRPr="00395065" w:rsidRDefault="007A2751"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Libro:</w:t>
            </w:r>
            <w:r w:rsidR="00395065" w:rsidRPr="00395065">
              <w:rPr>
                <w:rFonts w:ascii="Arial" w:eastAsia="Times New Roman" w:hAnsi="Arial" w:cs="Arial"/>
                <w:color w:val="000000"/>
                <w:sz w:val="16"/>
                <w:szCs w:val="16"/>
                <w:lang w:val="it-IT"/>
              </w:rPr>
              <w:t xml:space="preserve"> Rosalia i Silvestro Venier</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3FE65144"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2.000,00</w:t>
            </w:r>
          </w:p>
        </w:tc>
      </w:tr>
      <w:tr w:rsidR="00395065" w:rsidRPr="00395065" w14:paraId="25C8F794"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ED003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R1301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2DC24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820FA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Altri servizi intellettuali</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89F63EB"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364,00</w:t>
            </w:r>
          </w:p>
        </w:tc>
      </w:tr>
      <w:tr w:rsidR="00395065" w:rsidRPr="00395065" w14:paraId="7C8631C3"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CEAE0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R1302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F6098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D907A5"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Servizi di grafica e stampa, servizi di fotocopie e rilegatura, ecc.</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06F8DE"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1.600,00</w:t>
            </w:r>
          </w:p>
        </w:tc>
      </w:tr>
      <w:tr w:rsidR="00395065" w:rsidRPr="00395065" w14:paraId="2DB80BD3"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30133B"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R1303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5E8EFC"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A01724"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Film e fotografia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A47F64"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36,00</w:t>
            </w:r>
          </w:p>
        </w:tc>
      </w:tr>
      <w:tr w:rsidR="00395065" w:rsidRPr="00395065" w14:paraId="7D5A4983"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08AA781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Fonte</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0ECDED6A"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6.</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0D19B3EF"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DONAZIONI</w:t>
            </w:r>
          </w:p>
        </w:tc>
        <w:tc>
          <w:tcPr>
            <w:tcW w:w="0" w:type="auto"/>
            <w:tcBorders>
              <w:top w:val="single" w:sz="8" w:space="0" w:color="000000"/>
              <w:left w:val="single" w:sz="8" w:space="0" w:color="000000"/>
              <w:bottom w:val="single" w:sz="8" w:space="0" w:color="000000"/>
              <w:right w:val="single" w:sz="8" w:space="0" w:color="000000"/>
            </w:tcBorders>
            <w:shd w:val="clear" w:color="auto" w:fill="FEDE01"/>
            <w:tcMar>
              <w:top w:w="0" w:type="dxa"/>
              <w:left w:w="100" w:type="dxa"/>
              <w:bottom w:w="0" w:type="dxa"/>
              <w:right w:w="100" w:type="dxa"/>
            </w:tcMar>
            <w:hideMark/>
          </w:tcPr>
          <w:p w14:paraId="2E1882AF"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500,00</w:t>
            </w:r>
          </w:p>
        </w:tc>
      </w:tr>
      <w:tr w:rsidR="00395065" w:rsidRPr="00395065" w14:paraId="0E15E115"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0BC333E8"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Fonte</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5AAB14C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6.1.</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70494420"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Donazioni da organizzazioni non profit</w:t>
            </w:r>
          </w:p>
        </w:tc>
        <w:tc>
          <w:tcPr>
            <w:tcW w:w="0" w:type="auto"/>
            <w:tcBorders>
              <w:top w:val="single" w:sz="8" w:space="0" w:color="000000"/>
              <w:left w:val="single" w:sz="8" w:space="0" w:color="000000"/>
              <w:bottom w:val="single" w:sz="8" w:space="0" w:color="000000"/>
              <w:right w:val="single" w:sz="8" w:space="0" w:color="000000"/>
            </w:tcBorders>
            <w:shd w:val="clear" w:color="auto" w:fill="FFEE75"/>
            <w:tcMar>
              <w:top w:w="0" w:type="dxa"/>
              <w:left w:w="100" w:type="dxa"/>
              <w:bottom w:w="0" w:type="dxa"/>
              <w:right w:w="100" w:type="dxa"/>
            </w:tcMar>
            <w:hideMark/>
          </w:tcPr>
          <w:p w14:paraId="45C7690D"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500,00</w:t>
            </w:r>
          </w:p>
        </w:tc>
      </w:tr>
      <w:tr w:rsidR="00395065" w:rsidRPr="00395065" w14:paraId="7B5741CA"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78688F6F"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Programma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5E5386F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0100</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456E86E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ATTIVITÀ DELLA BIBLIOTECA</w:t>
            </w:r>
          </w:p>
        </w:tc>
        <w:tc>
          <w:tcPr>
            <w:tcW w:w="0" w:type="auto"/>
            <w:tcBorders>
              <w:top w:val="single" w:sz="8" w:space="0" w:color="000000"/>
              <w:left w:val="single" w:sz="8" w:space="0" w:color="000000"/>
              <w:bottom w:val="single" w:sz="8" w:space="0" w:color="000000"/>
              <w:right w:val="single" w:sz="8" w:space="0" w:color="000000"/>
            </w:tcBorders>
            <w:shd w:val="clear" w:color="auto" w:fill="C1C1FF"/>
            <w:tcMar>
              <w:top w:w="0" w:type="dxa"/>
              <w:left w:w="100" w:type="dxa"/>
              <w:bottom w:w="0" w:type="dxa"/>
              <w:right w:w="100" w:type="dxa"/>
            </w:tcMar>
            <w:hideMark/>
          </w:tcPr>
          <w:p w14:paraId="3C393FF4"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500,00</w:t>
            </w:r>
          </w:p>
        </w:tc>
      </w:tr>
      <w:tr w:rsidR="00395065" w:rsidRPr="00395065" w14:paraId="705E3E78" w14:textId="77777777">
        <w:trPr>
          <w:trHeight w:val="195"/>
        </w:trPr>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D83CD87"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 xml:space="preserve">Progetto in </w:t>
            </w:r>
            <w:r w:rsidRPr="00395065">
              <w:rPr>
                <w:rFonts w:ascii="Arial" w:eastAsia="Times New Roman" w:hAnsi="Arial" w:cs="Arial"/>
                <w:color w:val="000000"/>
                <w:sz w:val="16"/>
                <w:szCs w:val="16"/>
                <w:lang w:val="it-IT"/>
              </w:rPr>
              <w:lastRenderedPageBreak/>
              <w:t>corso</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2470AA8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lastRenderedPageBreak/>
              <w:t>T100013</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1149F760" w14:textId="1F772844" w:rsidR="00395065" w:rsidRPr="00395065" w:rsidRDefault="006E5D6E" w:rsidP="00395065">
            <w:pPr>
              <w:spacing w:before="0" w:after="0" w:line="240" w:lineRule="auto"/>
              <w:ind w:left="140" w:right="140"/>
              <w:rPr>
                <w:rFonts w:ascii="Times New Roman" w:eastAsia="Times New Roman" w:hAnsi="Times New Roman" w:cs="Times New Roman"/>
                <w:color w:val="auto"/>
                <w:sz w:val="24"/>
                <w:szCs w:val="24"/>
                <w:lang w:val="it-IT"/>
              </w:rPr>
            </w:pPr>
            <w:r w:rsidRPr="00005FD3">
              <w:rPr>
                <w:rFonts w:ascii="Arial" w:eastAsia="Times New Roman" w:hAnsi="Arial" w:cs="Arial"/>
                <w:color w:val="000000"/>
                <w:sz w:val="16"/>
                <w:szCs w:val="16"/>
                <w:lang w:val="it-IT"/>
              </w:rPr>
              <w:t>Libro</w:t>
            </w:r>
            <w:r w:rsidR="00395065" w:rsidRPr="00395065">
              <w:rPr>
                <w:rFonts w:ascii="Arial" w:eastAsia="Times New Roman" w:hAnsi="Arial" w:cs="Arial"/>
                <w:color w:val="000000"/>
                <w:sz w:val="16"/>
                <w:szCs w:val="16"/>
                <w:lang w:val="it-IT"/>
              </w:rPr>
              <w:t xml:space="preserve">: Rosalia </w:t>
            </w:r>
            <w:r w:rsidRPr="00005FD3">
              <w:rPr>
                <w:rFonts w:ascii="Arial" w:eastAsia="Times New Roman" w:hAnsi="Arial" w:cs="Arial"/>
                <w:color w:val="000000"/>
                <w:sz w:val="16"/>
                <w:szCs w:val="16"/>
                <w:lang w:val="it-IT"/>
              </w:rPr>
              <w:t xml:space="preserve">e </w:t>
            </w:r>
            <w:r w:rsidR="00395065" w:rsidRPr="00395065">
              <w:rPr>
                <w:rFonts w:ascii="Arial" w:eastAsia="Times New Roman" w:hAnsi="Arial" w:cs="Arial"/>
                <w:color w:val="000000"/>
                <w:sz w:val="16"/>
                <w:szCs w:val="16"/>
                <w:lang w:val="it-IT"/>
              </w:rPr>
              <w:t>Silvestro Venier</w:t>
            </w:r>
          </w:p>
        </w:tc>
        <w:tc>
          <w:tcPr>
            <w:tcW w:w="0" w:type="auto"/>
            <w:tcBorders>
              <w:top w:val="single" w:sz="8" w:space="0" w:color="000000"/>
              <w:left w:val="single" w:sz="8" w:space="0" w:color="000000"/>
              <w:bottom w:val="single" w:sz="8" w:space="0" w:color="000000"/>
              <w:right w:val="single" w:sz="8" w:space="0" w:color="000000"/>
            </w:tcBorders>
            <w:shd w:val="clear" w:color="auto" w:fill="E1E1FF"/>
            <w:tcMar>
              <w:top w:w="0" w:type="dxa"/>
              <w:left w:w="100" w:type="dxa"/>
              <w:bottom w:w="0" w:type="dxa"/>
              <w:right w:w="100" w:type="dxa"/>
            </w:tcMar>
            <w:hideMark/>
          </w:tcPr>
          <w:p w14:paraId="5DA3CF8D"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500,00</w:t>
            </w:r>
          </w:p>
        </w:tc>
      </w:tr>
      <w:tr w:rsidR="00395065" w:rsidRPr="00395065" w14:paraId="6007E687"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8F712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lastRenderedPageBreak/>
              <w:t>R1304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F51D92"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7C1E3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Diritti d'autore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9F0177"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475,00</w:t>
            </w:r>
          </w:p>
        </w:tc>
      </w:tr>
      <w:tr w:rsidR="00395065" w:rsidRPr="00395065" w14:paraId="43C7698B" w14:textId="77777777">
        <w:trPr>
          <w:trHeight w:val="19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23C101"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R1305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B015C9"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3239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640925D" w14:textId="77777777" w:rsidR="00395065" w:rsidRPr="00395065" w:rsidRDefault="00395065" w:rsidP="00395065">
            <w:pPr>
              <w:spacing w:before="0" w:after="0" w:line="240" w:lineRule="auto"/>
              <w:ind w:left="140" w:right="140"/>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Film e fotografia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3BEB88" w14:textId="77777777" w:rsidR="00395065" w:rsidRPr="00395065" w:rsidRDefault="00395065" w:rsidP="00395065">
            <w:pPr>
              <w:spacing w:before="0" w:after="0" w:line="240" w:lineRule="auto"/>
              <w:ind w:left="140" w:right="140"/>
              <w:jc w:val="right"/>
              <w:rPr>
                <w:rFonts w:ascii="Times New Roman" w:eastAsia="Times New Roman" w:hAnsi="Times New Roman" w:cs="Times New Roman"/>
                <w:color w:val="auto"/>
                <w:sz w:val="24"/>
                <w:szCs w:val="24"/>
                <w:lang w:val="it-IT"/>
              </w:rPr>
            </w:pPr>
            <w:r w:rsidRPr="00395065">
              <w:rPr>
                <w:rFonts w:ascii="Arial" w:eastAsia="Times New Roman" w:hAnsi="Arial" w:cs="Arial"/>
                <w:color w:val="000000"/>
                <w:sz w:val="16"/>
                <w:szCs w:val="16"/>
                <w:lang w:val="it-IT"/>
              </w:rPr>
              <w:t>25,00</w:t>
            </w:r>
          </w:p>
        </w:tc>
      </w:tr>
    </w:tbl>
    <w:p w14:paraId="5428C89F" w14:textId="77777777" w:rsidR="00395065" w:rsidRPr="00395065" w:rsidRDefault="00395065" w:rsidP="00395065">
      <w:pPr>
        <w:spacing w:before="0" w:after="0" w:line="240" w:lineRule="auto"/>
        <w:rPr>
          <w:rFonts w:ascii="Times New Roman" w:eastAsia="Times New Roman" w:hAnsi="Times New Roman" w:cs="Times New Roman"/>
          <w:color w:val="auto"/>
          <w:sz w:val="24"/>
          <w:szCs w:val="24"/>
          <w:lang w:val="it-IT"/>
        </w:rPr>
      </w:pPr>
    </w:p>
    <w:p w14:paraId="0213FB10" w14:textId="26227234" w:rsidR="0096416B" w:rsidRPr="00005FD3" w:rsidRDefault="00692E47">
      <w:pPr>
        <w:spacing w:before="0" w:after="0" w:line="240" w:lineRule="auto"/>
        <w:jc w:val="right"/>
        <w:rPr>
          <w:rFonts w:ascii="Calibri" w:eastAsia="Calibri" w:hAnsi="Calibri" w:cs="Calibri"/>
          <w:color w:val="auto"/>
          <w:sz w:val="22"/>
          <w:szCs w:val="22"/>
          <w:lang w:val="it-IT"/>
        </w:rPr>
      </w:pPr>
      <w:r w:rsidRPr="00005FD3">
        <w:rPr>
          <w:rFonts w:ascii="Calibri" w:eastAsia="Calibri" w:hAnsi="Calibri" w:cs="Calibri"/>
          <w:color w:val="auto"/>
          <w:sz w:val="22"/>
          <w:szCs w:val="22"/>
          <w:lang w:val="it-IT"/>
        </w:rPr>
        <w:t xml:space="preserve">Morena </w:t>
      </w:r>
      <w:proofErr w:type="spellStart"/>
      <w:r w:rsidRPr="00005FD3">
        <w:rPr>
          <w:rFonts w:ascii="Calibri" w:eastAsia="Calibri" w:hAnsi="Calibri" w:cs="Calibri"/>
          <w:color w:val="auto"/>
          <w:sz w:val="22"/>
          <w:szCs w:val="22"/>
          <w:lang w:val="it-IT"/>
        </w:rPr>
        <w:t>Moferdin</w:t>
      </w:r>
      <w:proofErr w:type="spellEnd"/>
      <w:r w:rsidRPr="00005FD3">
        <w:rPr>
          <w:rFonts w:ascii="Calibri" w:eastAsia="Calibri" w:hAnsi="Calibri" w:cs="Calibri"/>
          <w:color w:val="auto"/>
          <w:sz w:val="22"/>
          <w:szCs w:val="22"/>
          <w:lang w:val="it-IT"/>
        </w:rPr>
        <w:t xml:space="preserve">, </w:t>
      </w:r>
      <w:r w:rsidR="00B76D3E" w:rsidRPr="00005FD3">
        <w:rPr>
          <w:rFonts w:ascii="Calibri" w:eastAsia="Calibri" w:hAnsi="Calibri" w:cs="Calibri"/>
          <w:color w:val="auto"/>
          <w:sz w:val="22"/>
          <w:szCs w:val="22"/>
          <w:lang w:val="it-IT"/>
        </w:rPr>
        <w:t>direttrice</w:t>
      </w:r>
    </w:p>
    <w:sectPr w:rsidR="0096416B" w:rsidRPr="00005FD3">
      <w:pgSz w:w="11907" w:h="16839"/>
      <w:pgMar w:top="1134" w:right="1514" w:bottom="1418" w:left="1514" w:header="79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8CD67" w14:textId="77777777" w:rsidR="00692E47" w:rsidRDefault="00692E47">
      <w:pPr>
        <w:spacing w:before="0" w:after="0" w:line="240" w:lineRule="auto"/>
      </w:pPr>
      <w:r>
        <w:separator/>
      </w:r>
    </w:p>
  </w:endnote>
  <w:endnote w:type="continuationSeparator" w:id="0">
    <w:p w14:paraId="0DD834E2" w14:textId="77777777" w:rsidR="00692E47" w:rsidRDefault="00692E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00575247-C505-445E-8944-B6FD380B7AE0}"/>
  </w:font>
  <w:font w:name="Calibri Light">
    <w:panose1 w:val="020F0302020204030204"/>
    <w:charset w:val="EE"/>
    <w:family w:val="swiss"/>
    <w:pitch w:val="variable"/>
    <w:sig w:usb0="E4002EFF" w:usb1="C000247B" w:usb2="00000009" w:usb3="00000000" w:csb0="000001FF" w:csb1="00000000"/>
    <w:embedRegular r:id="rId2" w:fontKey="{47B2254A-1674-44BA-9502-0CF584A17595}"/>
    <w:embedBold r:id="rId3" w:fontKey="{5DD57034-7BDF-47CE-B5B9-3882A7809CB2}"/>
  </w:font>
  <w:font w:name="Cambria">
    <w:panose1 w:val="02040503050406030204"/>
    <w:charset w:val="EE"/>
    <w:family w:val="roman"/>
    <w:pitch w:val="variable"/>
    <w:sig w:usb0="E00006FF" w:usb1="420024FF" w:usb2="02000000" w:usb3="00000000" w:csb0="0000019F" w:csb1="00000000"/>
    <w:embedRegular r:id="rId4" w:fontKey="{192FF6C6-B86A-4733-B830-649A5EDC9EAA}"/>
    <w:embedBold r:id="rId5" w:fontKey="{5F023610-FA96-479C-A60B-2E9BA423BA67}"/>
    <w:embedItalic r:id="rId6" w:fontKey="{0C9D1996-5095-482D-B550-971B1B35BB23}"/>
  </w:font>
  <w:font w:name="Calibri">
    <w:panose1 w:val="020F0502020204030204"/>
    <w:charset w:val="EE"/>
    <w:family w:val="swiss"/>
    <w:pitch w:val="variable"/>
    <w:sig w:usb0="E4002EFF" w:usb1="C000247B" w:usb2="00000009" w:usb3="00000000" w:csb0="000001FF" w:csb1="00000000"/>
    <w:embedRegular r:id="rId7" w:fontKey="{D3DFE2D8-FCAD-44D8-8591-83448E52766C}"/>
    <w:embedBold r:id="rId8" w:fontKey="{4BFDECC5-A8C8-46BC-97B0-03DDDE873E6C}"/>
    <w:embedItalic r:id="rId9" w:fontKey="{A0288B35-746E-44F3-B2DF-2C4D69DC4B37}"/>
  </w:font>
  <w:font w:name="Georgia">
    <w:panose1 w:val="02040502050405020303"/>
    <w:charset w:val="EE"/>
    <w:family w:val="roman"/>
    <w:pitch w:val="variable"/>
    <w:sig w:usb0="00000287" w:usb1="00000000" w:usb2="00000000" w:usb3="00000000" w:csb0="0000009F" w:csb1="00000000"/>
    <w:embedRegular r:id="rId10" w:fontKey="{7FBA1D13-C2FD-44A9-BA48-901858279F31}"/>
    <w:embedItalic r:id="rId11" w:fontKey="{F956824E-37F2-435C-B31D-8AB7AC854DE1}"/>
  </w:font>
  <w:font w:name="Tahoma">
    <w:panose1 w:val="020B0604030504040204"/>
    <w:charset w:val="EE"/>
    <w:family w:val="swiss"/>
    <w:pitch w:val="variable"/>
    <w:sig w:usb0="E1002EFF" w:usb1="C000605B" w:usb2="00000029" w:usb3="00000000" w:csb0="000101FF" w:csb1="00000000"/>
    <w:embedRegular r:id="rId12" w:fontKey="{3D69F50F-89F0-417A-A062-CBA8E5DA548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92306" w14:textId="6659E903" w:rsidR="0096416B" w:rsidRDefault="00692E47">
    <w:pPr>
      <w:pBdr>
        <w:top w:val="nil"/>
        <w:left w:val="nil"/>
        <w:bottom w:val="nil"/>
        <w:right w:val="nil"/>
        <w:between w:val="nil"/>
      </w:pBdr>
      <w:tabs>
        <w:tab w:val="center" w:pos="4536"/>
        <w:tab w:val="right" w:pos="9072"/>
      </w:tabs>
      <w:spacing w:before="0" w:after="0" w:line="240" w:lineRule="auto"/>
      <w:jc w:val="center"/>
    </w:pPr>
    <w:r>
      <w:t xml:space="preserve">Piano finanziario della Biblioteca </w:t>
    </w:r>
    <w:r w:rsidR="008D6E33">
      <w:t xml:space="preserve">civica Novigrad </w:t>
    </w:r>
    <w:r>
      <w:t>-</w:t>
    </w:r>
    <w:r w:rsidR="008D6E33">
      <w:t xml:space="preserve"> </w:t>
    </w:r>
    <w:r>
      <w:t>Cittanova per l'anno 202</w:t>
    </w:r>
    <w:r w:rsidR="00124517">
      <w:t>6</w:t>
    </w:r>
  </w:p>
  <w:p w14:paraId="4961875A" w14:textId="77777777" w:rsidR="0096416B" w:rsidRDefault="0096416B">
    <w:pPr>
      <w:pBdr>
        <w:top w:val="nil"/>
        <w:left w:val="nil"/>
        <w:bottom w:val="nil"/>
        <w:right w:val="nil"/>
        <w:between w:val="nil"/>
      </w:pBdr>
      <w:tabs>
        <w:tab w:val="center" w:pos="4536"/>
        <w:tab w:val="right" w:pos="9072"/>
      </w:tabs>
      <w:spacing w:before="0"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DBCD6" w14:textId="77777777" w:rsidR="0096416B" w:rsidRDefault="00692E47">
    <w:pPr>
      <w:pBdr>
        <w:top w:val="nil"/>
        <w:left w:val="nil"/>
        <w:bottom w:val="nil"/>
        <w:right w:val="nil"/>
        <w:between w:val="nil"/>
      </w:pBdr>
      <w:tabs>
        <w:tab w:val="center" w:pos="4536"/>
        <w:tab w:val="right" w:pos="9072"/>
      </w:tabs>
      <w:spacing w:before="0" w:after="0" w:line="240" w:lineRule="auto"/>
    </w:pPr>
    <w:r>
      <w:rPr>
        <w:noProof/>
        <w:lang w:val="hr-HR" w:eastAsia="hr-HR"/>
      </w:rPr>
      <mc:AlternateContent>
        <mc:Choice Requires="wps">
          <w:drawing>
            <wp:anchor distT="0" distB="0" distL="114300" distR="114300" simplePos="0" relativeHeight="251659264" behindDoc="0" locked="0" layoutInCell="1" hidden="0" allowOverlap="1" wp14:anchorId="28977D35" wp14:editId="56AB337E">
              <wp:simplePos x="0" y="0"/>
              <wp:positionH relativeFrom="column">
                <wp:posOffset>2527300</wp:posOffset>
              </wp:positionH>
              <wp:positionV relativeFrom="paragraph">
                <wp:posOffset>0</wp:posOffset>
              </wp:positionV>
              <wp:extent cx="575310" cy="201295"/>
              <wp:effectExtent l="0" t="0" r="0" b="0"/>
              <wp:wrapNone/>
              <wp:docPr id="2" name="Rectangle 2"/>
              <wp:cNvGraphicFramePr/>
              <a:graphic xmlns:a="http://schemas.openxmlformats.org/drawingml/2006/main">
                <a:graphicData uri="http://schemas.microsoft.com/office/word/2010/wordprocessingShape">
                  <wps:wsp>
                    <wps:cNvSpPr/>
                    <wps:spPr>
                      <a:xfrm rot="10800000" flipH="1">
                        <a:off x="5063108" y="3684115"/>
                        <a:ext cx="565785" cy="191770"/>
                      </a:xfrm>
                      <a:prstGeom prst="rect">
                        <a:avLst/>
                      </a:prstGeom>
                      <a:noFill/>
                      <a:ln>
                        <a:noFill/>
                      </a:ln>
                    </wps:spPr>
                    <wps:txbx>
                      <w:txbxContent>
                        <w:p w14:paraId="3D9D7E73" w14:textId="77777777" w:rsidR="0096416B" w:rsidRDefault="00692E47">
                          <w:pPr>
                            <w:jc w:val="center"/>
                            <w:textDirection w:val="btLr"/>
                          </w:pPr>
                          <w:r>
                            <w:rPr>
                              <w:color w:val="577188"/>
                            </w:rPr>
                            <w:t>PAGE   \* MERGEFORMAT1</w:t>
                          </w:r>
                        </w:p>
                      </w:txbxContent>
                    </wps:txbx>
                    <wps:bodyPr spcFirstLastPara="1" wrap="square" lIns="91425" tIns="0" rIns="91425" bIns="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977D35" id="Rectangle 2" o:spid="_x0000_s1026" style="position:absolute;margin-left:199pt;margin-top:0;width:45.3pt;height:15.85pt;rotation:180;flip:x;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" filled="f" stroked="f">
              <v:textbox inset="2.53958mm,0,2.53958mm,0">
                <w:txbxContent>
                  <w:p w14:paraId="3D9D7E73" w14:textId="77777777" w:rsidR="0096416B" w:rsidRDefault="00692E47">
                    <w:pPr>
                      <w:jc w:val="center"/>
                      <w:textDirection w:val="btLr"/>
                    </w:pPr>
                    <w:r>
                      <w:rPr>
                        <w:color w:val="577188"/>
                      </w:rPr>
                      <w:t>PAGE   \* MERGEFORMAT1</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15BE9E" w14:textId="77777777" w:rsidR="00692E47" w:rsidRDefault="00692E47">
      <w:pPr>
        <w:spacing w:before="0" w:after="0" w:line="240" w:lineRule="auto"/>
      </w:pPr>
      <w:r>
        <w:separator/>
      </w:r>
    </w:p>
  </w:footnote>
  <w:footnote w:type="continuationSeparator" w:id="0">
    <w:p w14:paraId="27BAFD01" w14:textId="77777777" w:rsidR="00692E47" w:rsidRDefault="00692E4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F1D3B" w14:textId="77777777" w:rsidR="0096416B" w:rsidRDefault="00692E47">
    <w:pPr>
      <w:pBdr>
        <w:top w:val="nil"/>
        <w:left w:val="nil"/>
        <w:bottom w:val="nil"/>
        <w:right w:val="nil"/>
        <w:between w:val="nil"/>
      </w:pBdr>
      <w:tabs>
        <w:tab w:val="center" w:pos="4536"/>
        <w:tab w:val="right" w:pos="9072"/>
        <w:tab w:val="left" w:pos="2250"/>
      </w:tabs>
      <w:spacing w:before="0" w:after="0" w:line="240" w:lineRule="auto"/>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A0111"/>
    <w:multiLevelType w:val="multilevel"/>
    <w:tmpl w:val="2102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5056B3"/>
    <w:multiLevelType w:val="multilevel"/>
    <w:tmpl w:val="B39C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DC20EA"/>
    <w:multiLevelType w:val="multilevel"/>
    <w:tmpl w:val="F9C825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AA53966"/>
    <w:multiLevelType w:val="multilevel"/>
    <w:tmpl w:val="7866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E614B6"/>
    <w:multiLevelType w:val="multilevel"/>
    <w:tmpl w:val="F9C825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3E2342A"/>
    <w:multiLevelType w:val="multilevel"/>
    <w:tmpl w:val="F81E1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48808EA"/>
    <w:multiLevelType w:val="multilevel"/>
    <w:tmpl w:val="3ED0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C402E4"/>
    <w:multiLevelType w:val="multilevel"/>
    <w:tmpl w:val="46A48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B853010"/>
    <w:multiLevelType w:val="multilevel"/>
    <w:tmpl w:val="6DEC6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F531255"/>
    <w:multiLevelType w:val="hybridMultilevel"/>
    <w:tmpl w:val="E5DA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A13742"/>
    <w:multiLevelType w:val="hybridMultilevel"/>
    <w:tmpl w:val="92184750"/>
    <w:lvl w:ilvl="0" w:tplc="522E2262">
      <w:start w:val="2"/>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9E56DF"/>
    <w:multiLevelType w:val="multilevel"/>
    <w:tmpl w:val="E89C6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43146B8"/>
    <w:multiLevelType w:val="hybridMultilevel"/>
    <w:tmpl w:val="788641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D1A1608"/>
    <w:multiLevelType w:val="multilevel"/>
    <w:tmpl w:val="E88A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863090"/>
    <w:multiLevelType w:val="multilevel"/>
    <w:tmpl w:val="6DEC67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1EF764A"/>
    <w:multiLevelType w:val="hybridMultilevel"/>
    <w:tmpl w:val="69A2E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A828D8"/>
    <w:multiLevelType w:val="multilevel"/>
    <w:tmpl w:val="67F6C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4BA210C"/>
    <w:multiLevelType w:val="multilevel"/>
    <w:tmpl w:val="F9C8256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C533303"/>
    <w:multiLevelType w:val="multilevel"/>
    <w:tmpl w:val="8E223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E142B5"/>
    <w:multiLevelType w:val="multilevel"/>
    <w:tmpl w:val="B56A5AC4"/>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65151852"/>
    <w:multiLevelType w:val="multilevel"/>
    <w:tmpl w:val="5164C8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55C385F"/>
    <w:multiLevelType w:val="hybridMultilevel"/>
    <w:tmpl w:val="8E20D2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4291820"/>
    <w:multiLevelType w:val="multilevel"/>
    <w:tmpl w:val="61DEE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79895329"/>
    <w:multiLevelType w:val="multilevel"/>
    <w:tmpl w:val="4B820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99E7CF7"/>
    <w:multiLevelType w:val="multilevel"/>
    <w:tmpl w:val="E546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3"/>
  </w:num>
  <w:num w:numId="3">
    <w:abstractNumId w:val="17"/>
  </w:num>
  <w:num w:numId="4">
    <w:abstractNumId w:val="22"/>
  </w:num>
  <w:num w:numId="5">
    <w:abstractNumId w:val="19"/>
  </w:num>
  <w:num w:numId="6">
    <w:abstractNumId w:val="7"/>
  </w:num>
  <w:num w:numId="7">
    <w:abstractNumId w:val="14"/>
  </w:num>
  <w:num w:numId="8">
    <w:abstractNumId w:val="20"/>
  </w:num>
  <w:num w:numId="9">
    <w:abstractNumId w:val="5"/>
  </w:num>
  <w:num w:numId="10">
    <w:abstractNumId w:val="16"/>
  </w:num>
  <w:num w:numId="11">
    <w:abstractNumId w:val="21"/>
  </w:num>
  <w:num w:numId="12">
    <w:abstractNumId w:val="10"/>
  </w:num>
  <w:num w:numId="13">
    <w:abstractNumId w:val="13"/>
  </w:num>
  <w:num w:numId="14">
    <w:abstractNumId w:val="9"/>
  </w:num>
  <w:num w:numId="15">
    <w:abstractNumId w:val="15"/>
  </w:num>
  <w:num w:numId="16">
    <w:abstractNumId w:val="4"/>
  </w:num>
  <w:num w:numId="17">
    <w:abstractNumId w:val="2"/>
  </w:num>
  <w:num w:numId="18">
    <w:abstractNumId w:val="24"/>
  </w:num>
  <w:num w:numId="19">
    <w:abstractNumId w:val="3"/>
  </w:num>
  <w:num w:numId="20">
    <w:abstractNumId w:val="6"/>
  </w:num>
  <w:num w:numId="21">
    <w:abstractNumId w:val="12"/>
  </w:num>
  <w:num w:numId="22">
    <w:abstractNumId w:val="0"/>
  </w:num>
  <w:num w:numId="23">
    <w:abstractNumId w:val="18"/>
  </w:num>
  <w:num w:numId="24">
    <w:abstractNumId w:val="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16B"/>
    <w:rsid w:val="000011F1"/>
    <w:rsid w:val="00005FD3"/>
    <w:rsid w:val="00036844"/>
    <w:rsid w:val="00043175"/>
    <w:rsid w:val="0006287A"/>
    <w:rsid w:val="00064967"/>
    <w:rsid w:val="000932A6"/>
    <w:rsid w:val="00097BB3"/>
    <w:rsid w:val="000A45A0"/>
    <w:rsid w:val="000B7F01"/>
    <w:rsid w:val="000C61BA"/>
    <w:rsid w:val="000C73BD"/>
    <w:rsid w:val="0010000C"/>
    <w:rsid w:val="00103C27"/>
    <w:rsid w:val="00106661"/>
    <w:rsid w:val="00112B20"/>
    <w:rsid w:val="00122006"/>
    <w:rsid w:val="00124517"/>
    <w:rsid w:val="001318D1"/>
    <w:rsid w:val="00135846"/>
    <w:rsid w:val="00135A04"/>
    <w:rsid w:val="0014610F"/>
    <w:rsid w:val="001517A4"/>
    <w:rsid w:val="001648F9"/>
    <w:rsid w:val="00167D1A"/>
    <w:rsid w:val="001B312F"/>
    <w:rsid w:val="001C3034"/>
    <w:rsid w:val="001D457A"/>
    <w:rsid w:val="001D7F6A"/>
    <w:rsid w:val="001E2C52"/>
    <w:rsid w:val="001F682F"/>
    <w:rsid w:val="00206B0E"/>
    <w:rsid w:val="0020764D"/>
    <w:rsid w:val="002348E0"/>
    <w:rsid w:val="00240F96"/>
    <w:rsid w:val="00242E62"/>
    <w:rsid w:val="0024648A"/>
    <w:rsid w:val="00250898"/>
    <w:rsid w:val="002538AC"/>
    <w:rsid w:val="002742B4"/>
    <w:rsid w:val="00290A49"/>
    <w:rsid w:val="00297DC5"/>
    <w:rsid w:val="002A4330"/>
    <w:rsid w:val="002A58DC"/>
    <w:rsid w:val="002B0491"/>
    <w:rsid w:val="002B0719"/>
    <w:rsid w:val="002C097C"/>
    <w:rsid w:val="002D2FF7"/>
    <w:rsid w:val="002D3148"/>
    <w:rsid w:val="002D56CA"/>
    <w:rsid w:val="002D6DE0"/>
    <w:rsid w:val="002D7FFB"/>
    <w:rsid w:val="002E6067"/>
    <w:rsid w:val="002E721F"/>
    <w:rsid w:val="002E7B2C"/>
    <w:rsid w:val="003031F4"/>
    <w:rsid w:val="00305EBC"/>
    <w:rsid w:val="00326A40"/>
    <w:rsid w:val="00362F3C"/>
    <w:rsid w:val="003728A5"/>
    <w:rsid w:val="00395065"/>
    <w:rsid w:val="003A02BA"/>
    <w:rsid w:val="003C253D"/>
    <w:rsid w:val="003C2EDA"/>
    <w:rsid w:val="003C6931"/>
    <w:rsid w:val="003D25FE"/>
    <w:rsid w:val="003F53BB"/>
    <w:rsid w:val="004021D8"/>
    <w:rsid w:val="0042397F"/>
    <w:rsid w:val="00431BB3"/>
    <w:rsid w:val="0044175F"/>
    <w:rsid w:val="00442D32"/>
    <w:rsid w:val="00453988"/>
    <w:rsid w:val="00456930"/>
    <w:rsid w:val="0045747F"/>
    <w:rsid w:val="004671F7"/>
    <w:rsid w:val="00474C7C"/>
    <w:rsid w:val="0047556C"/>
    <w:rsid w:val="00483397"/>
    <w:rsid w:val="004A67C6"/>
    <w:rsid w:val="004C1ADF"/>
    <w:rsid w:val="004C33FD"/>
    <w:rsid w:val="004E104B"/>
    <w:rsid w:val="004F2B98"/>
    <w:rsid w:val="00504105"/>
    <w:rsid w:val="00510F2E"/>
    <w:rsid w:val="005162C1"/>
    <w:rsid w:val="005243F2"/>
    <w:rsid w:val="0052784F"/>
    <w:rsid w:val="00534F95"/>
    <w:rsid w:val="00536AD8"/>
    <w:rsid w:val="00544D9B"/>
    <w:rsid w:val="00576690"/>
    <w:rsid w:val="00581787"/>
    <w:rsid w:val="00591337"/>
    <w:rsid w:val="005B4A33"/>
    <w:rsid w:val="005B5313"/>
    <w:rsid w:val="00613A21"/>
    <w:rsid w:val="0061407B"/>
    <w:rsid w:val="00630A64"/>
    <w:rsid w:val="0063611F"/>
    <w:rsid w:val="006421B4"/>
    <w:rsid w:val="00650634"/>
    <w:rsid w:val="00654B77"/>
    <w:rsid w:val="0067279D"/>
    <w:rsid w:val="00687811"/>
    <w:rsid w:val="00690CA8"/>
    <w:rsid w:val="00692E47"/>
    <w:rsid w:val="006E2C09"/>
    <w:rsid w:val="006E5D6E"/>
    <w:rsid w:val="007223AF"/>
    <w:rsid w:val="00734FF8"/>
    <w:rsid w:val="00735CB7"/>
    <w:rsid w:val="00737522"/>
    <w:rsid w:val="00762BEC"/>
    <w:rsid w:val="0077498F"/>
    <w:rsid w:val="00775C0C"/>
    <w:rsid w:val="00777FE3"/>
    <w:rsid w:val="00795E9F"/>
    <w:rsid w:val="007A2751"/>
    <w:rsid w:val="007D3607"/>
    <w:rsid w:val="007D68D3"/>
    <w:rsid w:val="007E3075"/>
    <w:rsid w:val="007F1B4A"/>
    <w:rsid w:val="008126D3"/>
    <w:rsid w:val="00817B22"/>
    <w:rsid w:val="0085151B"/>
    <w:rsid w:val="00860A30"/>
    <w:rsid w:val="00862D17"/>
    <w:rsid w:val="0086359B"/>
    <w:rsid w:val="00872D46"/>
    <w:rsid w:val="00881D01"/>
    <w:rsid w:val="00890AD8"/>
    <w:rsid w:val="00897D9B"/>
    <w:rsid w:val="008A34B2"/>
    <w:rsid w:val="008A73F1"/>
    <w:rsid w:val="008C17A1"/>
    <w:rsid w:val="008C6986"/>
    <w:rsid w:val="008D0081"/>
    <w:rsid w:val="008D6E33"/>
    <w:rsid w:val="008E6AF7"/>
    <w:rsid w:val="008F35DB"/>
    <w:rsid w:val="009061BF"/>
    <w:rsid w:val="00917EF5"/>
    <w:rsid w:val="00920651"/>
    <w:rsid w:val="009271E5"/>
    <w:rsid w:val="0095721D"/>
    <w:rsid w:val="00963FCB"/>
    <w:rsid w:val="0096416B"/>
    <w:rsid w:val="00964C2F"/>
    <w:rsid w:val="00982C46"/>
    <w:rsid w:val="00983673"/>
    <w:rsid w:val="00993E33"/>
    <w:rsid w:val="009A3EF3"/>
    <w:rsid w:val="009B47DF"/>
    <w:rsid w:val="009B75E0"/>
    <w:rsid w:val="009B7F32"/>
    <w:rsid w:val="009C6E01"/>
    <w:rsid w:val="009F4651"/>
    <w:rsid w:val="00A12F65"/>
    <w:rsid w:val="00A14D39"/>
    <w:rsid w:val="00A15086"/>
    <w:rsid w:val="00A34B18"/>
    <w:rsid w:val="00A35B8B"/>
    <w:rsid w:val="00A52066"/>
    <w:rsid w:val="00A564DE"/>
    <w:rsid w:val="00A70447"/>
    <w:rsid w:val="00A73A6A"/>
    <w:rsid w:val="00A95697"/>
    <w:rsid w:val="00AB50DF"/>
    <w:rsid w:val="00B12139"/>
    <w:rsid w:val="00B25370"/>
    <w:rsid w:val="00B30AC7"/>
    <w:rsid w:val="00B34509"/>
    <w:rsid w:val="00B62DF7"/>
    <w:rsid w:val="00B76D3E"/>
    <w:rsid w:val="00B91E94"/>
    <w:rsid w:val="00BA2AD8"/>
    <w:rsid w:val="00BA48EA"/>
    <w:rsid w:val="00BB5A33"/>
    <w:rsid w:val="00BC40E4"/>
    <w:rsid w:val="00BD649C"/>
    <w:rsid w:val="00BE0AAC"/>
    <w:rsid w:val="00BE1056"/>
    <w:rsid w:val="00BE7F1B"/>
    <w:rsid w:val="00C32FA5"/>
    <w:rsid w:val="00C3603B"/>
    <w:rsid w:val="00C522F5"/>
    <w:rsid w:val="00C57188"/>
    <w:rsid w:val="00C71A2E"/>
    <w:rsid w:val="00C85C15"/>
    <w:rsid w:val="00C94109"/>
    <w:rsid w:val="00CA13AF"/>
    <w:rsid w:val="00CB44E5"/>
    <w:rsid w:val="00CC37F0"/>
    <w:rsid w:val="00CC6A3F"/>
    <w:rsid w:val="00CE1B68"/>
    <w:rsid w:val="00CE1C3D"/>
    <w:rsid w:val="00CF7E01"/>
    <w:rsid w:val="00D12B04"/>
    <w:rsid w:val="00D144FA"/>
    <w:rsid w:val="00D279DD"/>
    <w:rsid w:val="00D30A2C"/>
    <w:rsid w:val="00D355FD"/>
    <w:rsid w:val="00D53379"/>
    <w:rsid w:val="00D54190"/>
    <w:rsid w:val="00D65345"/>
    <w:rsid w:val="00D72E2E"/>
    <w:rsid w:val="00D81C34"/>
    <w:rsid w:val="00DC77EB"/>
    <w:rsid w:val="00DD1F93"/>
    <w:rsid w:val="00DE777B"/>
    <w:rsid w:val="00DF2567"/>
    <w:rsid w:val="00DF5D7B"/>
    <w:rsid w:val="00E12A39"/>
    <w:rsid w:val="00E22C93"/>
    <w:rsid w:val="00E2702D"/>
    <w:rsid w:val="00E410CD"/>
    <w:rsid w:val="00E4252D"/>
    <w:rsid w:val="00E5015E"/>
    <w:rsid w:val="00E501C9"/>
    <w:rsid w:val="00E63AC5"/>
    <w:rsid w:val="00E6506E"/>
    <w:rsid w:val="00E67C4E"/>
    <w:rsid w:val="00EC5729"/>
    <w:rsid w:val="00ED0CA0"/>
    <w:rsid w:val="00ED1083"/>
    <w:rsid w:val="00ED711A"/>
    <w:rsid w:val="00EE2D8F"/>
    <w:rsid w:val="00F06082"/>
    <w:rsid w:val="00F10A43"/>
    <w:rsid w:val="00F1592A"/>
    <w:rsid w:val="00F30F51"/>
    <w:rsid w:val="00F57798"/>
    <w:rsid w:val="00F67DA6"/>
    <w:rsid w:val="00F75072"/>
    <w:rsid w:val="00FA3790"/>
    <w:rsid w:val="00FB34DB"/>
    <w:rsid w:val="00FB50A5"/>
    <w:rsid w:val="00FC5339"/>
    <w:rsid w:val="00FD2E8E"/>
    <w:rsid w:val="00FE11EE"/>
    <w:rsid w:val="00FF5B8D"/>
    <w:rsid w:val="00FF7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6C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595959"/>
        <w:lang w:val="it" w:eastAsia="en-US"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pPr>
      <w:keepNext/>
      <w:keepLines/>
      <w:spacing w:before="480" w:after="0"/>
      <w:outlineLvl w:val="0"/>
    </w:pPr>
    <w:rPr>
      <w:rFonts w:ascii="Calibri" w:eastAsia="Calibri" w:hAnsi="Calibri" w:cs="Calibri"/>
      <w:b/>
      <w:color w:val="577188"/>
      <w:sz w:val="28"/>
      <w:szCs w:val="28"/>
    </w:rPr>
  </w:style>
  <w:style w:type="paragraph" w:styleId="Naslov2">
    <w:name w:val="heading 2"/>
    <w:basedOn w:val="Normal"/>
    <w:next w:val="Normal"/>
    <w:link w:val="Naslov2Char"/>
    <w:unhideWhenUsed/>
    <w:qFormat/>
    <w:pPr>
      <w:keepNext/>
      <w:keepLines/>
      <w:spacing w:before="200" w:after="0"/>
      <w:outlineLvl w:val="1"/>
    </w:pPr>
    <w:rPr>
      <w:rFonts w:ascii="Calibri" w:eastAsia="Calibri" w:hAnsi="Calibri" w:cs="Calibri"/>
      <w:b/>
      <w:color w:val="7E97AD"/>
      <w:sz w:val="26"/>
      <w:szCs w:val="26"/>
    </w:rPr>
  </w:style>
  <w:style w:type="paragraph" w:styleId="Naslov3">
    <w:name w:val="heading 3"/>
    <w:basedOn w:val="Normal"/>
    <w:next w:val="Normal"/>
    <w:link w:val="Naslov3Char"/>
    <w:unhideWhenUsed/>
    <w:qFormat/>
    <w:pPr>
      <w:keepNext/>
      <w:keepLines/>
      <w:spacing w:before="200" w:after="0"/>
      <w:ind w:left="720" w:hanging="360"/>
      <w:outlineLvl w:val="2"/>
    </w:pPr>
    <w:rPr>
      <w:rFonts w:ascii="Calibri" w:eastAsia="Calibri" w:hAnsi="Calibri" w:cs="Calibri"/>
      <w:b/>
      <w:color w:val="7E97AD"/>
      <w:sz w:val="22"/>
      <w:szCs w:val="22"/>
    </w:rPr>
  </w:style>
  <w:style w:type="paragraph" w:styleId="Naslov4">
    <w:name w:val="heading 4"/>
    <w:basedOn w:val="Normal"/>
    <w:next w:val="Normal"/>
    <w:uiPriority w:val="9"/>
    <w:unhideWhenUsed/>
    <w:qFormat/>
    <w:pPr>
      <w:keepNext/>
      <w:keepLines/>
      <w:spacing w:after="0"/>
      <w:outlineLvl w:val="3"/>
    </w:pPr>
    <w:rPr>
      <w:rFonts w:ascii="Calibri" w:eastAsia="Calibri" w:hAnsi="Calibri" w:cs="Calibri"/>
      <w:i/>
      <w:color w:val="577188"/>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pPr>
      <w:spacing w:before="0" w:after="0" w:line="240" w:lineRule="auto"/>
      <w:ind w:left="144" w:right="144"/>
    </w:pPr>
    <w:rPr>
      <w:rFonts w:ascii="Times New Roman" w:eastAsia="Times New Roman" w:hAnsi="Times New Roman" w:cs="Times New Roman"/>
      <w:b/>
      <w:color w:val="000000"/>
    </w:rPr>
    <w:tblPr>
      <w:tblStyleRowBandSize w:val="1"/>
      <w:tblStyleColBandSize w:val="1"/>
      <w:tblCellMar>
        <w:left w:w="0" w:type="dxa"/>
        <w:right w:w="0" w:type="dxa"/>
      </w:tblCellMar>
    </w:tblPr>
    <w:tcPr>
      <w:shd w:val="clear" w:color="auto" w:fill="auto"/>
    </w:tcPr>
  </w:style>
  <w:style w:type="table" w:customStyle="1" w:styleId="a0">
    <w:basedOn w:val="Obinatablica"/>
    <w:tblPr>
      <w:tblStyleRowBandSize w:val="1"/>
      <w:tblStyleColBandSize w:val="1"/>
      <w:tblCellMar>
        <w:left w:w="115" w:type="dxa"/>
        <w:right w:w="115" w:type="dxa"/>
      </w:tblCellMar>
    </w:tblPr>
  </w:style>
  <w:style w:type="table" w:customStyle="1" w:styleId="a1">
    <w:basedOn w:val="Obinatablica"/>
    <w:pPr>
      <w:spacing w:before="0" w:after="0" w:line="240" w:lineRule="auto"/>
      <w:ind w:left="144" w:right="144"/>
    </w:pPr>
    <w:rPr>
      <w:rFonts w:ascii="Times New Roman" w:eastAsia="Times New Roman" w:hAnsi="Times New Roman" w:cs="Times New Roman"/>
      <w:b/>
      <w:color w:val="000000"/>
    </w:rPr>
    <w:tblPr>
      <w:tblStyleRowBandSize w:val="1"/>
      <w:tblStyleColBandSize w:val="1"/>
      <w:tblCellMar>
        <w:left w:w="0" w:type="dxa"/>
        <w:right w:w="0" w:type="dxa"/>
      </w:tblCellMar>
    </w:tblPr>
    <w:tcPr>
      <w:shd w:val="clear" w:color="auto" w:fill="auto"/>
    </w:tcPr>
  </w:style>
  <w:style w:type="table" w:customStyle="1" w:styleId="a2">
    <w:basedOn w:val="Obinatablica"/>
    <w:tblPr>
      <w:tblStyleRowBandSize w:val="1"/>
      <w:tblStyleColBandSize w:val="1"/>
      <w:tblCellMar>
        <w:left w:w="115" w:type="dxa"/>
        <w:right w:w="115" w:type="dxa"/>
      </w:tblCellMar>
    </w:tblPr>
  </w:style>
  <w:style w:type="table" w:customStyle="1" w:styleId="a3">
    <w:basedOn w:val="Obinatablica"/>
    <w:tblPr>
      <w:tblStyleRowBandSize w:val="1"/>
      <w:tblStyleColBandSize w:val="1"/>
      <w:tblCellMar>
        <w:left w:w="115" w:type="dxa"/>
        <w:right w:w="115" w:type="dxa"/>
      </w:tblCellMar>
    </w:tblPr>
  </w:style>
  <w:style w:type="table" w:customStyle="1" w:styleId="a4">
    <w:basedOn w:val="Obinatablica"/>
    <w:tblPr>
      <w:tblStyleRowBandSize w:val="1"/>
      <w:tblStyleColBandSize w:val="1"/>
      <w:tblCellMar>
        <w:left w:w="115" w:type="dxa"/>
        <w:right w:w="115" w:type="dxa"/>
      </w:tblCellMar>
    </w:tblPr>
  </w:style>
  <w:style w:type="table" w:customStyle="1" w:styleId="a5">
    <w:basedOn w:val="Obinatablica"/>
    <w:tblPr>
      <w:tblStyleRowBandSize w:val="1"/>
      <w:tblStyleColBandSize w:val="1"/>
      <w:tblCellMar>
        <w:left w:w="115" w:type="dxa"/>
        <w:right w:w="115" w:type="dxa"/>
      </w:tblCellMar>
    </w:tblPr>
  </w:style>
  <w:style w:type="table" w:customStyle="1" w:styleId="a6">
    <w:basedOn w:val="Obinatablica"/>
    <w:tblPr>
      <w:tblStyleRowBandSize w:val="1"/>
      <w:tblStyleColBandSize w:val="1"/>
      <w:tblCellMar>
        <w:left w:w="115" w:type="dxa"/>
        <w:right w:w="115" w:type="dxa"/>
      </w:tblCellMar>
    </w:tblPr>
  </w:style>
  <w:style w:type="table" w:customStyle="1" w:styleId="a7">
    <w:basedOn w:val="Obinatablica"/>
    <w:tblPr>
      <w:tblStyleRowBandSize w:val="1"/>
      <w:tblStyleColBandSize w:val="1"/>
      <w:tblCellMar>
        <w:left w:w="115" w:type="dxa"/>
        <w:right w:w="115" w:type="dxa"/>
      </w:tblCellMar>
    </w:tblPr>
  </w:style>
  <w:style w:type="table" w:customStyle="1" w:styleId="a8">
    <w:basedOn w:val="Obinatablica"/>
    <w:tblPr>
      <w:tblStyleRowBandSize w:val="1"/>
      <w:tblStyleColBandSize w:val="1"/>
      <w:tblCellMar>
        <w:left w:w="115" w:type="dxa"/>
        <w:right w:w="115" w:type="dxa"/>
      </w:tblCellMar>
    </w:tblPr>
  </w:style>
  <w:style w:type="table" w:customStyle="1" w:styleId="a9">
    <w:basedOn w:val="Obinatablica"/>
    <w:tblPr>
      <w:tblStyleRowBandSize w:val="1"/>
      <w:tblStyleColBandSize w:val="1"/>
      <w:tblCellMar>
        <w:left w:w="115" w:type="dxa"/>
        <w:right w:w="115" w:type="dxa"/>
      </w:tblCellMar>
    </w:tblPr>
  </w:style>
  <w:style w:type="table" w:customStyle="1" w:styleId="aa">
    <w:basedOn w:val="Obinatablica"/>
    <w:tblPr>
      <w:tblStyleRowBandSize w:val="1"/>
      <w:tblStyleColBandSize w:val="1"/>
      <w:tblCellMar>
        <w:left w:w="115" w:type="dxa"/>
        <w:right w:w="115" w:type="dxa"/>
      </w:tblCellMar>
    </w:tblPr>
  </w:style>
  <w:style w:type="table" w:customStyle="1" w:styleId="ab">
    <w:basedOn w:val="Obinatablica"/>
    <w:tblPr>
      <w:tblStyleRowBandSize w:val="1"/>
      <w:tblStyleColBandSize w:val="1"/>
      <w:tblCellMar>
        <w:left w:w="115" w:type="dxa"/>
        <w:right w:w="115" w:type="dxa"/>
      </w:tblCellMar>
    </w:tblPr>
  </w:style>
  <w:style w:type="table" w:customStyle="1" w:styleId="ac">
    <w:basedOn w:val="Obinatablica"/>
    <w:tblPr>
      <w:tblStyleRowBandSize w:val="1"/>
      <w:tblStyleColBandSize w:val="1"/>
      <w:tblCellMar>
        <w:left w:w="115" w:type="dxa"/>
        <w:right w:w="115" w:type="dxa"/>
      </w:tblCellMar>
    </w:tblPr>
  </w:style>
  <w:style w:type="table" w:customStyle="1" w:styleId="ad">
    <w:basedOn w:val="Obinatablica"/>
    <w:tblPr>
      <w:tblStyleRowBandSize w:val="1"/>
      <w:tblStyleColBandSize w:val="1"/>
      <w:tblCellMar>
        <w:left w:w="115" w:type="dxa"/>
        <w:right w:w="115" w:type="dxa"/>
      </w:tblCellMar>
    </w:tblPr>
  </w:style>
  <w:style w:type="table" w:customStyle="1" w:styleId="ae">
    <w:basedOn w:val="Obinatablica"/>
    <w:tblPr>
      <w:tblStyleRowBandSize w:val="1"/>
      <w:tblStyleColBandSize w:val="1"/>
      <w:tblCellMar>
        <w:left w:w="115" w:type="dxa"/>
        <w:right w:w="115" w:type="dxa"/>
      </w:tblCellMar>
    </w:tblPr>
  </w:style>
  <w:style w:type="table" w:customStyle="1" w:styleId="af">
    <w:basedOn w:val="Obinatablica"/>
    <w:tblPr>
      <w:tblStyleRowBandSize w:val="1"/>
      <w:tblStyleColBandSize w:val="1"/>
      <w:tblCellMar>
        <w:left w:w="115" w:type="dxa"/>
        <w:right w:w="115" w:type="dxa"/>
      </w:tblCellMar>
    </w:tblPr>
  </w:style>
  <w:style w:type="table" w:customStyle="1" w:styleId="af0">
    <w:basedOn w:val="Obinatablica"/>
    <w:tblPr>
      <w:tblStyleRowBandSize w:val="1"/>
      <w:tblStyleColBandSize w:val="1"/>
      <w:tblCellMar>
        <w:left w:w="115" w:type="dxa"/>
        <w:right w:w="115" w:type="dxa"/>
      </w:tblCellMar>
    </w:tblPr>
  </w:style>
  <w:style w:type="table" w:customStyle="1" w:styleId="af1">
    <w:basedOn w:val="Obinatablica"/>
    <w:pPr>
      <w:spacing w:before="0" w:after="0" w:line="240" w:lineRule="auto"/>
      <w:ind w:left="144" w:right="144"/>
    </w:pPr>
    <w:rPr>
      <w:rFonts w:ascii="Times New Roman" w:eastAsia="Times New Roman" w:hAnsi="Times New Roman" w:cs="Times New Roman"/>
      <w:b/>
      <w:color w:val="000000"/>
    </w:rPr>
    <w:tblPr>
      <w:tblStyleRowBandSize w:val="1"/>
      <w:tblStyleColBandSize w:val="1"/>
      <w:tblCellMar>
        <w:left w:w="0" w:type="dxa"/>
        <w:right w:w="0" w:type="dxa"/>
      </w:tblCellMar>
    </w:tblPr>
    <w:tcPr>
      <w:shd w:val="clear" w:color="auto" w:fill="auto"/>
    </w:tcPr>
  </w:style>
  <w:style w:type="table" w:customStyle="1" w:styleId="af2">
    <w:basedOn w:val="Obinatablica"/>
    <w:tblPr>
      <w:tblStyleRowBandSize w:val="1"/>
      <w:tblStyleColBandSize w:val="1"/>
      <w:tblCellMar>
        <w:left w:w="115" w:type="dxa"/>
        <w:right w:w="115" w:type="dxa"/>
      </w:tblCellMar>
    </w:tblPr>
  </w:style>
  <w:style w:type="paragraph" w:styleId="Odlomakpopisa">
    <w:name w:val="List Paragraph"/>
    <w:basedOn w:val="Normal"/>
    <w:uiPriority w:val="34"/>
    <w:qFormat/>
    <w:rsid w:val="007F1B4A"/>
    <w:pPr>
      <w:ind w:left="720"/>
      <w:contextualSpacing/>
    </w:pPr>
    <w:rPr>
      <w:rFonts w:asciiTheme="minorHAnsi" w:eastAsiaTheme="minorHAnsi" w:hAnsiTheme="minorHAnsi" w:cstheme="minorBidi"/>
      <w:color w:val="595959" w:themeColor="text1" w:themeTint="A6"/>
      <w:kern w:val="20"/>
      <w:lang w:val="hr-HR" w:eastAsia="hr-HR"/>
    </w:rPr>
  </w:style>
  <w:style w:type="paragraph" w:styleId="StandardWeb">
    <w:name w:val="Normal (Web)"/>
    <w:basedOn w:val="Normal"/>
    <w:uiPriority w:val="99"/>
    <w:unhideWhenUsed/>
    <w:rsid w:val="00103C27"/>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Naglaeno">
    <w:name w:val="Strong"/>
    <w:basedOn w:val="Zadanifontodlomka"/>
    <w:uiPriority w:val="22"/>
    <w:qFormat/>
    <w:rsid w:val="00103C27"/>
    <w:rPr>
      <w:b/>
      <w:bCs/>
    </w:rPr>
  </w:style>
  <w:style w:type="character" w:customStyle="1" w:styleId="apple-converted-space">
    <w:name w:val="apple-converted-space"/>
    <w:basedOn w:val="Zadanifontodlomka"/>
    <w:rsid w:val="00103C27"/>
  </w:style>
  <w:style w:type="character" w:customStyle="1" w:styleId="Naslov3Char">
    <w:name w:val="Naslov 3 Char"/>
    <w:basedOn w:val="Zadanifontodlomka"/>
    <w:link w:val="Naslov3"/>
    <w:rsid w:val="00963FCB"/>
    <w:rPr>
      <w:rFonts w:ascii="Calibri" w:eastAsia="Calibri" w:hAnsi="Calibri" w:cs="Calibri"/>
      <w:b/>
      <w:color w:val="7E97AD"/>
      <w:sz w:val="22"/>
      <w:szCs w:val="22"/>
    </w:rPr>
  </w:style>
  <w:style w:type="character" w:customStyle="1" w:styleId="Naslov1Char">
    <w:name w:val="Naslov 1 Char"/>
    <w:basedOn w:val="Zadanifontodlomka"/>
    <w:link w:val="Naslov1"/>
    <w:rsid w:val="00775C0C"/>
    <w:rPr>
      <w:rFonts w:ascii="Calibri" w:eastAsia="Calibri" w:hAnsi="Calibri" w:cs="Calibri"/>
      <w:b/>
      <w:color w:val="577188"/>
      <w:sz w:val="28"/>
      <w:szCs w:val="28"/>
    </w:rPr>
  </w:style>
  <w:style w:type="character" w:customStyle="1" w:styleId="Naslov2Char">
    <w:name w:val="Naslov 2 Char"/>
    <w:basedOn w:val="Zadanifontodlomka"/>
    <w:link w:val="Naslov2"/>
    <w:rsid w:val="002B0491"/>
    <w:rPr>
      <w:rFonts w:ascii="Calibri" w:eastAsia="Calibri" w:hAnsi="Calibri" w:cs="Calibri"/>
      <w:b/>
      <w:color w:val="7E97AD"/>
      <w:sz w:val="26"/>
      <w:szCs w:val="26"/>
    </w:rPr>
  </w:style>
  <w:style w:type="paragraph" w:styleId="Zaglavlje">
    <w:name w:val="header"/>
    <w:basedOn w:val="Normal"/>
    <w:link w:val="ZaglavljeChar"/>
    <w:uiPriority w:val="99"/>
    <w:unhideWhenUsed/>
    <w:rsid w:val="008D6E33"/>
    <w:pPr>
      <w:tabs>
        <w:tab w:val="center" w:pos="4680"/>
        <w:tab w:val="right" w:pos="9360"/>
      </w:tabs>
      <w:spacing w:before="0" w:after="0" w:line="240" w:lineRule="auto"/>
    </w:pPr>
  </w:style>
  <w:style w:type="character" w:customStyle="1" w:styleId="ZaglavljeChar">
    <w:name w:val="Zaglavlje Char"/>
    <w:basedOn w:val="Zadanifontodlomka"/>
    <w:link w:val="Zaglavlje"/>
    <w:uiPriority w:val="99"/>
    <w:rsid w:val="008D6E33"/>
  </w:style>
  <w:style w:type="paragraph" w:styleId="Podnoje">
    <w:name w:val="footer"/>
    <w:basedOn w:val="Normal"/>
    <w:link w:val="PodnojeChar"/>
    <w:uiPriority w:val="99"/>
    <w:unhideWhenUsed/>
    <w:rsid w:val="008D6E33"/>
    <w:pPr>
      <w:tabs>
        <w:tab w:val="center" w:pos="4680"/>
        <w:tab w:val="right" w:pos="9360"/>
      </w:tabs>
      <w:spacing w:before="0" w:after="0" w:line="240" w:lineRule="auto"/>
    </w:pPr>
  </w:style>
  <w:style w:type="character" w:customStyle="1" w:styleId="PodnojeChar">
    <w:name w:val="Podnožje Char"/>
    <w:basedOn w:val="Zadanifontodlomka"/>
    <w:link w:val="Podnoje"/>
    <w:uiPriority w:val="99"/>
    <w:rsid w:val="008D6E33"/>
  </w:style>
  <w:style w:type="paragraph" w:styleId="TOCNaslov">
    <w:name w:val="TOC Heading"/>
    <w:aliases w:val="Naslov bočne trake"/>
    <w:basedOn w:val="Naslov1"/>
    <w:next w:val="Normal"/>
    <w:uiPriority w:val="39"/>
    <w:unhideWhenUsed/>
    <w:qFormat/>
    <w:rsid w:val="008D6E33"/>
    <w:pPr>
      <w:spacing w:line="276" w:lineRule="auto"/>
      <w:outlineLvl w:val="9"/>
    </w:pPr>
    <w:rPr>
      <w:rFonts w:asciiTheme="majorHAnsi" w:eastAsiaTheme="majorEastAsia" w:hAnsiTheme="majorHAnsi" w:cstheme="majorBidi"/>
      <w:bCs/>
      <w:color w:val="365F91" w:themeColor="accent1" w:themeShade="BF"/>
      <w:lang w:val="hr-HR" w:eastAsia="hr-HR"/>
    </w:rPr>
  </w:style>
  <w:style w:type="character" w:styleId="Istaknuto">
    <w:name w:val="Emphasis"/>
    <w:basedOn w:val="Zadanifontodlomka"/>
    <w:uiPriority w:val="20"/>
    <w:qFormat/>
    <w:rsid w:val="00D65345"/>
    <w:rPr>
      <w:i/>
      <w:iCs/>
    </w:rPr>
  </w:style>
  <w:style w:type="table" w:styleId="Reetkatablice">
    <w:name w:val="Table Grid"/>
    <w:basedOn w:val="Obinatablica"/>
    <w:uiPriority w:val="59"/>
    <w:rsid w:val="00D72E2E"/>
    <w:pPr>
      <w:spacing w:before="0" w:after="0" w:line="240" w:lineRule="auto"/>
    </w:pPr>
    <w:rPr>
      <w:rFonts w:ascii="Times New Roman" w:eastAsia="Times New Roman" w:hAnsi="Times New Roman" w:cs="Times New Roman"/>
      <w:color w:val="auto"/>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31BB3"/>
    <w:pPr>
      <w:spacing w:before="0"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31B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595959"/>
        <w:lang w:val="it" w:eastAsia="en-US"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qFormat/>
    <w:pPr>
      <w:keepNext/>
      <w:keepLines/>
      <w:spacing w:before="480" w:after="0"/>
      <w:outlineLvl w:val="0"/>
    </w:pPr>
    <w:rPr>
      <w:rFonts w:ascii="Calibri" w:eastAsia="Calibri" w:hAnsi="Calibri" w:cs="Calibri"/>
      <w:b/>
      <w:color w:val="577188"/>
      <w:sz w:val="28"/>
      <w:szCs w:val="28"/>
    </w:rPr>
  </w:style>
  <w:style w:type="paragraph" w:styleId="Naslov2">
    <w:name w:val="heading 2"/>
    <w:basedOn w:val="Normal"/>
    <w:next w:val="Normal"/>
    <w:link w:val="Naslov2Char"/>
    <w:unhideWhenUsed/>
    <w:qFormat/>
    <w:pPr>
      <w:keepNext/>
      <w:keepLines/>
      <w:spacing w:before="200" w:after="0"/>
      <w:outlineLvl w:val="1"/>
    </w:pPr>
    <w:rPr>
      <w:rFonts w:ascii="Calibri" w:eastAsia="Calibri" w:hAnsi="Calibri" w:cs="Calibri"/>
      <w:b/>
      <w:color w:val="7E97AD"/>
      <w:sz w:val="26"/>
      <w:szCs w:val="26"/>
    </w:rPr>
  </w:style>
  <w:style w:type="paragraph" w:styleId="Naslov3">
    <w:name w:val="heading 3"/>
    <w:basedOn w:val="Normal"/>
    <w:next w:val="Normal"/>
    <w:link w:val="Naslov3Char"/>
    <w:unhideWhenUsed/>
    <w:qFormat/>
    <w:pPr>
      <w:keepNext/>
      <w:keepLines/>
      <w:spacing w:before="200" w:after="0"/>
      <w:ind w:left="720" w:hanging="360"/>
      <w:outlineLvl w:val="2"/>
    </w:pPr>
    <w:rPr>
      <w:rFonts w:ascii="Calibri" w:eastAsia="Calibri" w:hAnsi="Calibri" w:cs="Calibri"/>
      <w:b/>
      <w:color w:val="7E97AD"/>
      <w:sz w:val="22"/>
      <w:szCs w:val="22"/>
    </w:rPr>
  </w:style>
  <w:style w:type="paragraph" w:styleId="Naslov4">
    <w:name w:val="heading 4"/>
    <w:basedOn w:val="Normal"/>
    <w:next w:val="Normal"/>
    <w:uiPriority w:val="9"/>
    <w:unhideWhenUsed/>
    <w:qFormat/>
    <w:pPr>
      <w:keepNext/>
      <w:keepLines/>
      <w:spacing w:after="0"/>
      <w:outlineLvl w:val="3"/>
    </w:pPr>
    <w:rPr>
      <w:rFonts w:ascii="Calibri" w:eastAsia="Calibri" w:hAnsi="Calibri" w:cs="Calibri"/>
      <w:i/>
      <w:color w:val="577188"/>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next w:val="Normal"/>
    <w:uiPriority w:val="10"/>
    <w:qFormat/>
    <w:pPr>
      <w:keepNext/>
      <w:keepLines/>
      <w:spacing w:before="480" w:after="120"/>
    </w:pPr>
    <w:rPr>
      <w:b/>
      <w:sz w:val="72"/>
      <w:szCs w:val="72"/>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pPr>
      <w:spacing w:before="0" w:after="0" w:line="240" w:lineRule="auto"/>
      <w:ind w:left="144" w:right="144"/>
    </w:pPr>
    <w:rPr>
      <w:rFonts w:ascii="Times New Roman" w:eastAsia="Times New Roman" w:hAnsi="Times New Roman" w:cs="Times New Roman"/>
      <w:b/>
      <w:color w:val="000000"/>
    </w:rPr>
    <w:tblPr>
      <w:tblStyleRowBandSize w:val="1"/>
      <w:tblStyleColBandSize w:val="1"/>
      <w:tblCellMar>
        <w:left w:w="0" w:type="dxa"/>
        <w:right w:w="0" w:type="dxa"/>
      </w:tblCellMar>
    </w:tblPr>
    <w:tcPr>
      <w:shd w:val="clear" w:color="auto" w:fill="auto"/>
    </w:tcPr>
  </w:style>
  <w:style w:type="table" w:customStyle="1" w:styleId="a0">
    <w:basedOn w:val="Obinatablica"/>
    <w:tblPr>
      <w:tblStyleRowBandSize w:val="1"/>
      <w:tblStyleColBandSize w:val="1"/>
      <w:tblCellMar>
        <w:left w:w="115" w:type="dxa"/>
        <w:right w:w="115" w:type="dxa"/>
      </w:tblCellMar>
    </w:tblPr>
  </w:style>
  <w:style w:type="table" w:customStyle="1" w:styleId="a1">
    <w:basedOn w:val="Obinatablica"/>
    <w:pPr>
      <w:spacing w:before="0" w:after="0" w:line="240" w:lineRule="auto"/>
      <w:ind w:left="144" w:right="144"/>
    </w:pPr>
    <w:rPr>
      <w:rFonts w:ascii="Times New Roman" w:eastAsia="Times New Roman" w:hAnsi="Times New Roman" w:cs="Times New Roman"/>
      <w:b/>
      <w:color w:val="000000"/>
    </w:rPr>
    <w:tblPr>
      <w:tblStyleRowBandSize w:val="1"/>
      <w:tblStyleColBandSize w:val="1"/>
      <w:tblCellMar>
        <w:left w:w="0" w:type="dxa"/>
        <w:right w:w="0" w:type="dxa"/>
      </w:tblCellMar>
    </w:tblPr>
    <w:tcPr>
      <w:shd w:val="clear" w:color="auto" w:fill="auto"/>
    </w:tcPr>
  </w:style>
  <w:style w:type="table" w:customStyle="1" w:styleId="a2">
    <w:basedOn w:val="Obinatablica"/>
    <w:tblPr>
      <w:tblStyleRowBandSize w:val="1"/>
      <w:tblStyleColBandSize w:val="1"/>
      <w:tblCellMar>
        <w:left w:w="115" w:type="dxa"/>
        <w:right w:w="115" w:type="dxa"/>
      </w:tblCellMar>
    </w:tblPr>
  </w:style>
  <w:style w:type="table" w:customStyle="1" w:styleId="a3">
    <w:basedOn w:val="Obinatablica"/>
    <w:tblPr>
      <w:tblStyleRowBandSize w:val="1"/>
      <w:tblStyleColBandSize w:val="1"/>
      <w:tblCellMar>
        <w:left w:w="115" w:type="dxa"/>
        <w:right w:w="115" w:type="dxa"/>
      </w:tblCellMar>
    </w:tblPr>
  </w:style>
  <w:style w:type="table" w:customStyle="1" w:styleId="a4">
    <w:basedOn w:val="Obinatablica"/>
    <w:tblPr>
      <w:tblStyleRowBandSize w:val="1"/>
      <w:tblStyleColBandSize w:val="1"/>
      <w:tblCellMar>
        <w:left w:w="115" w:type="dxa"/>
        <w:right w:w="115" w:type="dxa"/>
      </w:tblCellMar>
    </w:tblPr>
  </w:style>
  <w:style w:type="table" w:customStyle="1" w:styleId="a5">
    <w:basedOn w:val="Obinatablica"/>
    <w:tblPr>
      <w:tblStyleRowBandSize w:val="1"/>
      <w:tblStyleColBandSize w:val="1"/>
      <w:tblCellMar>
        <w:left w:w="115" w:type="dxa"/>
        <w:right w:w="115" w:type="dxa"/>
      </w:tblCellMar>
    </w:tblPr>
  </w:style>
  <w:style w:type="table" w:customStyle="1" w:styleId="a6">
    <w:basedOn w:val="Obinatablica"/>
    <w:tblPr>
      <w:tblStyleRowBandSize w:val="1"/>
      <w:tblStyleColBandSize w:val="1"/>
      <w:tblCellMar>
        <w:left w:w="115" w:type="dxa"/>
        <w:right w:w="115" w:type="dxa"/>
      </w:tblCellMar>
    </w:tblPr>
  </w:style>
  <w:style w:type="table" w:customStyle="1" w:styleId="a7">
    <w:basedOn w:val="Obinatablica"/>
    <w:tblPr>
      <w:tblStyleRowBandSize w:val="1"/>
      <w:tblStyleColBandSize w:val="1"/>
      <w:tblCellMar>
        <w:left w:w="115" w:type="dxa"/>
        <w:right w:w="115" w:type="dxa"/>
      </w:tblCellMar>
    </w:tblPr>
  </w:style>
  <w:style w:type="table" w:customStyle="1" w:styleId="a8">
    <w:basedOn w:val="Obinatablica"/>
    <w:tblPr>
      <w:tblStyleRowBandSize w:val="1"/>
      <w:tblStyleColBandSize w:val="1"/>
      <w:tblCellMar>
        <w:left w:w="115" w:type="dxa"/>
        <w:right w:w="115" w:type="dxa"/>
      </w:tblCellMar>
    </w:tblPr>
  </w:style>
  <w:style w:type="table" w:customStyle="1" w:styleId="a9">
    <w:basedOn w:val="Obinatablica"/>
    <w:tblPr>
      <w:tblStyleRowBandSize w:val="1"/>
      <w:tblStyleColBandSize w:val="1"/>
      <w:tblCellMar>
        <w:left w:w="115" w:type="dxa"/>
        <w:right w:w="115" w:type="dxa"/>
      </w:tblCellMar>
    </w:tblPr>
  </w:style>
  <w:style w:type="table" w:customStyle="1" w:styleId="aa">
    <w:basedOn w:val="Obinatablica"/>
    <w:tblPr>
      <w:tblStyleRowBandSize w:val="1"/>
      <w:tblStyleColBandSize w:val="1"/>
      <w:tblCellMar>
        <w:left w:w="115" w:type="dxa"/>
        <w:right w:w="115" w:type="dxa"/>
      </w:tblCellMar>
    </w:tblPr>
  </w:style>
  <w:style w:type="table" w:customStyle="1" w:styleId="ab">
    <w:basedOn w:val="Obinatablica"/>
    <w:tblPr>
      <w:tblStyleRowBandSize w:val="1"/>
      <w:tblStyleColBandSize w:val="1"/>
      <w:tblCellMar>
        <w:left w:w="115" w:type="dxa"/>
        <w:right w:w="115" w:type="dxa"/>
      </w:tblCellMar>
    </w:tblPr>
  </w:style>
  <w:style w:type="table" w:customStyle="1" w:styleId="ac">
    <w:basedOn w:val="Obinatablica"/>
    <w:tblPr>
      <w:tblStyleRowBandSize w:val="1"/>
      <w:tblStyleColBandSize w:val="1"/>
      <w:tblCellMar>
        <w:left w:w="115" w:type="dxa"/>
        <w:right w:w="115" w:type="dxa"/>
      </w:tblCellMar>
    </w:tblPr>
  </w:style>
  <w:style w:type="table" w:customStyle="1" w:styleId="ad">
    <w:basedOn w:val="Obinatablica"/>
    <w:tblPr>
      <w:tblStyleRowBandSize w:val="1"/>
      <w:tblStyleColBandSize w:val="1"/>
      <w:tblCellMar>
        <w:left w:w="115" w:type="dxa"/>
        <w:right w:w="115" w:type="dxa"/>
      </w:tblCellMar>
    </w:tblPr>
  </w:style>
  <w:style w:type="table" w:customStyle="1" w:styleId="ae">
    <w:basedOn w:val="Obinatablica"/>
    <w:tblPr>
      <w:tblStyleRowBandSize w:val="1"/>
      <w:tblStyleColBandSize w:val="1"/>
      <w:tblCellMar>
        <w:left w:w="115" w:type="dxa"/>
        <w:right w:w="115" w:type="dxa"/>
      </w:tblCellMar>
    </w:tblPr>
  </w:style>
  <w:style w:type="table" w:customStyle="1" w:styleId="af">
    <w:basedOn w:val="Obinatablica"/>
    <w:tblPr>
      <w:tblStyleRowBandSize w:val="1"/>
      <w:tblStyleColBandSize w:val="1"/>
      <w:tblCellMar>
        <w:left w:w="115" w:type="dxa"/>
        <w:right w:w="115" w:type="dxa"/>
      </w:tblCellMar>
    </w:tblPr>
  </w:style>
  <w:style w:type="table" w:customStyle="1" w:styleId="af0">
    <w:basedOn w:val="Obinatablica"/>
    <w:tblPr>
      <w:tblStyleRowBandSize w:val="1"/>
      <w:tblStyleColBandSize w:val="1"/>
      <w:tblCellMar>
        <w:left w:w="115" w:type="dxa"/>
        <w:right w:w="115" w:type="dxa"/>
      </w:tblCellMar>
    </w:tblPr>
  </w:style>
  <w:style w:type="table" w:customStyle="1" w:styleId="af1">
    <w:basedOn w:val="Obinatablica"/>
    <w:pPr>
      <w:spacing w:before="0" w:after="0" w:line="240" w:lineRule="auto"/>
      <w:ind w:left="144" w:right="144"/>
    </w:pPr>
    <w:rPr>
      <w:rFonts w:ascii="Times New Roman" w:eastAsia="Times New Roman" w:hAnsi="Times New Roman" w:cs="Times New Roman"/>
      <w:b/>
      <w:color w:val="000000"/>
    </w:rPr>
    <w:tblPr>
      <w:tblStyleRowBandSize w:val="1"/>
      <w:tblStyleColBandSize w:val="1"/>
      <w:tblCellMar>
        <w:left w:w="0" w:type="dxa"/>
        <w:right w:w="0" w:type="dxa"/>
      </w:tblCellMar>
    </w:tblPr>
    <w:tcPr>
      <w:shd w:val="clear" w:color="auto" w:fill="auto"/>
    </w:tcPr>
  </w:style>
  <w:style w:type="table" w:customStyle="1" w:styleId="af2">
    <w:basedOn w:val="Obinatablica"/>
    <w:tblPr>
      <w:tblStyleRowBandSize w:val="1"/>
      <w:tblStyleColBandSize w:val="1"/>
      <w:tblCellMar>
        <w:left w:w="115" w:type="dxa"/>
        <w:right w:w="115" w:type="dxa"/>
      </w:tblCellMar>
    </w:tblPr>
  </w:style>
  <w:style w:type="paragraph" w:styleId="Odlomakpopisa">
    <w:name w:val="List Paragraph"/>
    <w:basedOn w:val="Normal"/>
    <w:uiPriority w:val="34"/>
    <w:qFormat/>
    <w:rsid w:val="007F1B4A"/>
    <w:pPr>
      <w:ind w:left="720"/>
      <w:contextualSpacing/>
    </w:pPr>
    <w:rPr>
      <w:rFonts w:asciiTheme="minorHAnsi" w:eastAsiaTheme="minorHAnsi" w:hAnsiTheme="minorHAnsi" w:cstheme="minorBidi"/>
      <w:color w:val="595959" w:themeColor="text1" w:themeTint="A6"/>
      <w:kern w:val="20"/>
      <w:lang w:val="hr-HR" w:eastAsia="hr-HR"/>
    </w:rPr>
  </w:style>
  <w:style w:type="paragraph" w:styleId="StandardWeb">
    <w:name w:val="Normal (Web)"/>
    <w:basedOn w:val="Normal"/>
    <w:uiPriority w:val="99"/>
    <w:unhideWhenUsed/>
    <w:rsid w:val="00103C27"/>
    <w:pPr>
      <w:spacing w:before="100" w:beforeAutospacing="1" w:after="100" w:afterAutospacing="1" w:line="240" w:lineRule="auto"/>
    </w:pPr>
    <w:rPr>
      <w:rFonts w:ascii="Times New Roman" w:eastAsia="Times New Roman" w:hAnsi="Times New Roman" w:cs="Times New Roman"/>
      <w:color w:val="auto"/>
      <w:sz w:val="24"/>
      <w:szCs w:val="24"/>
      <w:lang w:val="en-US"/>
    </w:rPr>
  </w:style>
  <w:style w:type="character" w:styleId="Naglaeno">
    <w:name w:val="Strong"/>
    <w:basedOn w:val="Zadanifontodlomka"/>
    <w:uiPriority w:val="22"/>
    <w:qFormat/>
    <w:rsid w:val="00103C27"/>
    <w:rPr>
      <w:b/>
      <w:bCs/>
    </w:rPr>
  </w:style>
  <w:style w:type="character" w:customStyle="1" w:styleId="apple-converted-space">
    <w:name w:val="apple-converted-space"/>
    <w:basedOn w:val="Zadanifontodlomka"/>
    <w:rsid w:val="00103C27"/>
  </w:style>
  <w:style w:type="character" w:customStyle="1" w:styleId="Naslov3Char">
    <w:name w:val="Naslov 3 Char"/>
    <w:basedOn w:val="Zadanifontodlomka"/>
    <w:link w:val="Naslov3"/>
    <w:rsid w:val="00963FCB"/>
    <w:rPr>
      <w:rFonts w:ascii="Calibri" w:eastAsia="Calibri" w:hAnsi="Calibri" w:cs="Calibri"/>
      <w:b/>
      <w:color w:val="7E97AD"/>
      <w:sz w:val="22"/>
      <w:szCs w:val="22"/>
    </w:rPr>
  </w:style>
  <w:style w:type="character" w:customStyle="1" w:styleId="Naslov1Char">
    <w:name w:val="Naslov 1 Char"/>
    <w:basedOn w:val="Zadanifontodlomka"/>
    <w:link w:val="Naslov1"/>
    <w:rsid w:val="00775C0C"/>
    <w:rPr>
      <w:rFonts w:ascii="Calibri" w:eastAsia="Calibri" w:hAnsi="Calibri" w:cs="Calibri"/>
      <w:b/>
      <w:color w:val="577188"/>
      <w:sz w:val="28"/>
      <w:szCs w:val="28"/>
    </w:rPr>
  </w:style>
  <w:style w:type="character" w:customStyle="1" w:styleId="Naslov2Char">
    <w:name w:val="Naslov 2 Char"/>
    <w:basedOn w:val="Zadanifontodlomka"/>
    <w:link w:val="Naslov2"/>
    <w:rsid w:val="002B0491"/>
    <w:rPr>
      <w:rFonts w:ascii="Calibri" w:eastAsia="Calibri" w:hAnsi="Calibri" w:cs="Calibri"/>
      <w:b/>
      <w:color w:val="7E97AD"/>
      <w:sz w:val="26"/>
      <w:szCs w:val="26"/>
    </w:rPr>
  </w:style>
  <w:style w:type="paragraph" w:styleId="Zaglavlje">
    <w:name w:val="header"/>
    <w:basedOn w:val="Normal"/>
    <w:link w:val="ZaglavljeChar"/>
    <w:uiPriority w:val="99"/>
    <w:unhideWhenUsed/>
    <w:rsid w:val="008D6E33"/>
    <w:pPr>
      <w:tabs>
        <w:tab w:val="center" w:pos="4680"/>
        <w:tab w:val="right" w:pos="9360"/>
      </w:tabs>
      <w:spacing w:before="0" w:after="0" w:line="240" w:lineRule="auto"/>
    </w:pPr>
  </w:style>
  <w:style w:type="character" w:customStyle="1" w:styleId="ZaglavljeChar">
    <w:name w:val="Zaglavlje Char"/>
    <w:basedOn w:val="Zadanifontodlomka"/>
    <w:link w:val="Zaglavlje"/>
    <w:uiPriority w:val="99"/>
    <w:rsid w:val="008D6E33"/>
  </w:style>
  <w:style w:type="paragraph" w:styleId="Podnoje">
    <w:name w:val="footer"/>
    <w:basedOn w:val="Normal"/>
    <w:link w:val="PodnojeChar"/>
    <w:uiPriority w:val="99"/>
    <w:unhideWhenUsed/>
    <w:rsid w:val="008D6E33"/>
    <w:pPr>
      <w:tabs>
        <w:tab w:val="center" w:pos="4680"/>
        <w:tab w:val="right" w:pos="9360"/>
      </w:tabs>
      <w:spacing w:before="0" w:after="0" w:line="240" w:lineRule="auto"/>
    </w:pPr>
  </w:style>
  <w:style w:type="character" w:customStyle="1" w:styleId="PodnojeChar">
    <w:name w:val="Podnožje Char"/>
    <w:basedOn w:val="Zadanifontodlomka"/>
    <w:link w:val="Podnoje"/>
    <w:uiPriority w:val="99"/>
    <w:rsid w:val="008D6E33"/>
  </w:style>
  <w:style w:type="paragraph" w:styleId="TOCNaslov">
    <w:name w:val="TOC Heading"/>
    <w:aliases w:val="Naslov bočne trake"/>
    <w:basedOn w:val="Naslov1"/>
    <w:next w:val="Normal"/>
    <w:uiPriority w:val="39"/>
    <w:unhideWhenUsed/>
    <w:qFormat/>
    <w:rsid w:val="008D6E33"/>
    <w:pPr>
      <w:spacing w:line="276" w:lineRule="auto"/>
      <w:outlineLvl w:val="9"/>
    </w:pPr>
    <w:rPr>
      <w:rFonts w:asciiTheme="majorHAnsi" w:eastAsiaTheme="majorEastAsia" w:hAnsiTheme="majorHAnsi" w:cstheme="majorBidi"/>
      <w:bCs/>
      <w:color w:val="365F91" w:themeColor="accent1" w:themeShade="BF"/>
      <w:lang w:val="hr-HR" w:eastAsia="hr-HR"/>
    </w:rPr>
  </w:style>
  <w:style w:type="character" w:styleId="Istaknuto">
    <w:name w:val="Emphasis"/>
    <w:basedOn w:val="Zadanifontodlomka"/>
    <w:uiPriority w:val="20"/>
    <w:qFormat/>
    <w:rsid w:val="00D65345"/>
    <w:rPr>
      <w:i/>
      <w:iCs/>
    </w:rPr>
  </w:style>
  <w:style w:type="table" w:styleId="Reetkatablice">
    <w:name w:val="Table Grid"/>
    <w:basedOn w:val="Obinatablica"/>
    <w:uiPriority w:val="59"/>
    <w:rsid w:val="00D72E2E"/>
    <w:pPr>
      <w:spacing w:before="0" w:after="0" w:line="240" w:lineRule="auto"/>
    </w:pPr>
    <w:rPr>
      <w:rFonts w:ascii="Times New Roman" w:eastAsia="Times New Roman" w:hAnsi="Times New Roman" w:cs="Times New Roman"/>
      <w:color w:val="auto"/>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31BB3"/>
    <w:pPr>
      <w:spacing w:before="0"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31B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12188">
      <w:bodyDiv w:val="1"/>
      <w:marLeft w:val="0"/>
      <w:marRight w:val="0"/>
      <w:marTop w:val="0"/>
      <w:marBottom w:val="0"/>
      <w:divBdr>
        <w:top w:val="none" w:sz="0" w:space="0" w:color="auto"/>
        <w:left w:val="none" w:sz="0" w:space="0" w:color="auto"/>
        <w:bottom w:val="none" w:sz="0" w:space="0" w:color="auto"/>
        <w:right w:val="none" w:sz="0" w:space="0" w:color="auto"/>
      </w:divBdr>
    </w:div>
    <w:div w:id="439956393">
      <w:bodyDiv w:val="1"/>
      <w:marLeft w:val="0"/>
      <w:marRight w:val="0"/>
      <w:marTop w:val="0"/>
      <w:marBottom w:val="0"/>
      <w:divBdr>
        <w:top w:val="none" w:sz="0" w:space="0" w:color="auto"/>
        <w:left w:val="none" w:sz="0" w:space="0" w:color="auto"/>
        <w:bottom w:val="none" w:sz="0" w:space="0" w:color="auto"/>
        <w:right w:val="none" w:sz="0" w:space="0" w:color="auto"/>
      </w:divBdr>
    </w:div>
    <w:div w:id="1197088377">
      <w:bodyDiv w:val="1"/>
      <w:marLeft w:val="0"/>
      <w:marRight w:val="0"/>
      <w:marTop w:val="0"/>
      <w:marBottom w:val="0"/>
      <w:divBdr>
        <w:top w:val="none" w:sz="0" w:space="0" w:color="auto"/>
        <w:left w:val="none" w:sz="0" w:space="0" w:color="auto"/>
        <w:bottom w:val="none" w:sz="0" w:space="0" w:color="auto"/>
        <w:right w:val="none" w:sz="0" w:space="0" w:color="auto"/>
      </w:divBdr>
    </w:div>
    <w:div w:id="1513102817">
      <w:bodyDiv w:val="1"/>
      <w:marLeft w:val="0"/>
      <w:marRight w:val="0"/>
      <w:marTop w:val="0"/>
      <w:marBottom w:val="0"/>
      <w:divBdr>
        <w:top w:val="none" w:sz="0" w:space="0" w:color="auto"/>
        <w:left w:val="none" w:sz="0" w:space="0" w:color="auto"/>
        <w:bottom w:val="none" w:sz="0" w:space="0" w:color="auto"/>
        <w:right w:val="none" w:sz="0" w:space="0" w:color="auto"/>
      </w:divBdr>
    </w:div>
    <w:div w:id="1995988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knjiznicanovigrad.hr"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5655</Words>
  <Characters>32234</Characters>
  <Application>Microsoft Office Word</Application>
  <DocSecurity>4</DocSecurity>
  <Lines>268</Lines>
  <Paragraphs>75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10Administrator</dc:creator>
  <cp:lastModifiedBy>10Administrator</cp:lastModifiedBy>
  <cp:revision>2</cp:revision>
  <dcterms:created xsi:type="dcterms:W3CDTF">2026-02-17T08:34:00Z</dcterms:created>
  <dcterms:modified xsi:type="dcterms:W3CDTF">2026-02-17T08:34:00Z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