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029D8" w14:textId="2A5E0693" w:rsidR="005E4815" w:rsidRPr="00A075BF" w:rsidRDefault="00A075BF" w:rsidP="00A075BF">
      <w:pPr>
        <w:spacing w:line="240" w:lineRule="auto"/>
        <w:jc w:val="both"/>
        <w:rPr>
          <w:rFonts w:ascii="Arial Bold" w:hAnsi="Arial Bold" w:cs="Arial Bold"/>
          <w:color w:val="000000"/>
          <w:spacing w:val="-1"/>
          <w:sz w:val="18"/>
          <w:szCs w:val="20"/>
        </w:rPr>
      </w:pPr>
      <w:r>
        <w:rPr>
          <w:rFonts w:ascii="Times New Roman" w:hAnsi="Times New Roman" w:cs="Times New Roman"/>
          <w:noProof/>
          <w:color w:val="000000"/>
          <w:spacing w:val="-1"/>
          <w:sz w:val="21"/>
          <w:szCs w:val="24"/>
        </w:rPr>
        <w:drawing>
          <wp:inline distT="0" distB="0" distL="0" distR="0" wp14:anchorId="0F467945" wp14:editId="1DA6F56E">
            <wp:extent cx="5855055" cy="340228"/>
            <wp:effectExtent l="19050" t="0" r="0" b="0"/>
            <wp:docPr id="4" name="Picture 3" descr="Izjava Pra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zjava Prav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7331" cy="34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4815" w:rsidRPr="00A075BF">
        <w:rPr>
          <w:rFonts w:ascii="Times New Roman" w:hAnsi="Times New Roman" w:cs="Times New Roman"/>
          <w:color w:val="000000"/>
          <w:spacing w:val="-1"/>
          <w:sz w:val="20"/>
          <w:szCs w:val="24"/>
        </w:rPr>
        <w:t xml:space="preserve">Potpora male vrijednosti </w:t>
      </w:r>
      <w:r w:rsidR="005E4815" w:rsidRPr="00A075BF">
        <w:rPr>
          <w:rFonts w:ascii="Times New Roman" w:eastAsia="SimSun" w:hAnsi="Times New Roman" w:cs="Times New Roman"/>
          <w:color w:val="000000"/>
          <w:spacing w:val="-1"/>
          <w:sz w:val="20"/>
          <w:szCs w:val="24"/>
        </w:rPr>
        <w:t xml:space="preserve">ne smije biti veća od </w:t>
      </w:r>
      <w:r w:rsidR="002869D1">
        <w:rPr>
          <w:rFonts w:ascii="Times New Roman" w:eastAsia="SimSun" w:hAnsi="Times New Roman" w:cs="Times New Roman"/>
          <w:color w:val="000000"/>
          <w:spacing w:val="-1"/>
          <w:sz w:val="20"/>
          <w:szCs w:val="24"/>
        </w:rPr>
        <w:t>3</w:t>
      </w:r>
      <w:r w:rsidR="005E4815" w:rsidRPr="00A075BF">
        <w:rPr>
          <w:rFonts w:ascii="Times New Roman" w:eastAsia="SimSun" w:hAnsi="Times New Roman" w:cs="Times New Roman"/>
          <w:color w:val="000000"/>
          <w:spacing w:val="-1"/>
          <w:sz w:val="20"/>
          <w:szCs w:val="24"/>
        </w:rPr>
        <w:t>00.000 EUR tijekom tri fiskalne godine</w:t>
      </w:r>
      <w:r w:rsidR="006D47B5">
        <w:rPr>
          <w:rFonts w:ascii="Times New Roman" w:hAnsi="Times New Roman" w:cs="Times New Roman"/>
          <w:color w:val="000000"/>
          <w:spacing w:val="-1"/>
          <w:sz w:val="20"/>
          <w:szCs w:val="24"/>
        </w:rPr>
        <w:t xml:space="preserve">, </w:t>
      </w:r>
      <w:r w:rsidR="005E4815" w:rsidRPr="00A075BF">
        <w:rPr>
          <w:rFonts w:ascii="Times New Roman" w:hAnsi="Times New Roman" w:cs="Times New Roman"/>
          <w:color w:val="000000"/>
          <w:spacing w:val="-1"/>
          <w:sz w:val="20"/>
          <w:szCs w:val="24"/>
        </w:rPr>
        <w:t xml:space="preserve">uključujući i potporu dobivenu u okviru ovog Javnog poziva, a može biti dodijeljena jednom poduzetniku </w:t>
      </w:r>
      <w:r w:rsidR="005E4815" w:rsidRPr="00A075BF">
        <w:rPr>
          <w:rFonts w:ascii="Times New Roman" w:eastAsia="SimSun" w:hAnsi="Times New Roman" w:cs="Times New Roman"/>
          <w:color w:val="000000"/>
          <w:spacing w:val="-1"/>
          <w:sz w:val="20"/>
          <w:szCs w:val="24"/>
        </w:rPr>
        <w:t>(Uredba</w:t>
      </w:r>
      <w:r w:rsidR="009335BA">
        <w:rPr>
          <w:rStyle w:val="Referencafusnote"/>
          <w:rFonts w:ascii="Times New Roman" w:eastAsia="SimSun" w:hAnsi="Times New Roman" w:cs="Times New Roman"/>
          <w:color w:val="000000"/>
          <w:spacing w:val="-1"/>
          <w:sz w:val="20"/>
          <w:szCs w:val="24"/>
        </w:rPr>
        <w:footnoteReference w:id="1"/>
      </w:r>
      <w:r w:rsidR="005E4815" w:rsidRPr="00A075BF">
        <w:rPr>
          <w:rFonts w:ascii="Times New Roman" w:eastAsia="SimSun" w:hAnsi="Times New Roman" w:cs="Times New Roman"/>
          <w:color w:val="000000"/>
          <w:spacing w:val="-1"/>
          <w:sz w:val="20"/>
          <w:szCs w:val="24"/>
        </w:rPr>
        <w:t xml:space="preserve"> Komisije (EU) br. </w:t>
      </w:r>
      <w:r w:rsidR="00BA1CFB">
        <w:rPr>
          <w:rFonts w:ascii="Times New Roman" w:eastAsia="SimSun" w:hAnsi="Times New Roman" w:cs="Times New Roman"/>
          <w:color w:val="000000"/>
          <w:spacing w:val="-2"/>
          <w:sz w:val="20"/>
          <w:szCs w:val="24"/>
        </w:rPr>
        <w:t>2023/2831</w:t>
      </w:r>
      <w:r w:rsidR="005E4815" w:rsidRPr="00A075BF">
        <w:rPr>
          <w:rFonts w:ascii="Times New Roman" w:eastAsia="SimSun" w:hAnsi="Times New Roman" w:cs="Times New Roman"/>
          <w:color w:val="000000"/>
          <w:spacing w:val="-2"/>
          <w:sz w:val="20"/>
          <w:szCs w:val="24"/>
        </w:rPr>
        <w:t xml:space="preserve"> od </w:t>
      </w:r>
      <w:r w:rsidR="00BA1CFB">
        <w:rPr>
          <w:rFonts w:ascii="Times New Roman" w:eastAsia="SimSun" w:hAnsi="Times New Roman" w:cs="Times New Roman"/>
          <w:color w:val="000000"/>
          <w:spacing w:val="-2"/>
          <w:sz w:val="20"/>
          <w:szCs w:val="24"/>
        </w:rPr>
        <w:t>15</w:t>
      </w:r>
      <w:r w:rsidR="005E4815" w:rsidRPr="00A075BF">
        <w:rPr>
          <w:rFonts w:ascii="Times New Roman" w:eastAsia="SimSun" w:hAnsi="Times New Roman" w:cs="Times New Roman"/>
          <w:color w:val="000000"/>
          <w:spacing w:val="-2"/>
          <w:sz w:val="20"/>
          <w:szCs w:val="24"/>
        </w:rPr>
        <w:t>. prosinca 20</w:t>
      </w:r>
      <w:r w:rsidR="00BA1CFB">
        <w:rPr>
          <w:rFonts w:ascii="Times New Roman" w:eastAsia="SimSun" w:hAnsi="Times New Roman" w:cs="Times New Roman"/>
          <w:color w:val="000000"/>
          <w:spacing w:val="-2"/>
          <w:sz w:val="20"/>
          <w:szCs w:val="24"/>
        </w:rPr>
        <w:t>23</w:t>
      </w:r>
      <w:r w:rsidR="005E4815" w:rsidRPr="00A075BF">
        <w:rPr>
          <w:rFonts w:ascii="Times New Roman" w:eastAsia="SimSun" w:hAnsi="Times New Roman" w:cs="Times New Roman"/>
          <w:color w:val="000000"/>
          <w:spacing w:val="-2"/>
          <w:sz w:val="20"/>
          <w:szCs w:val="24"/>
        </w:rPr>
        <w:t>. o primjeni članaka 107. i 108. Ugovora o funkcioniranju</w:t>
      </w:r>
      <w:r w:rsidR="005E4815" w:rsidRPr="00A075BF">
        <w:rPr>
          <w:rFonts w:ascii="Times New Roman" w:eastAsia="Times New Roman" w:hAnsi="Times New Roman" w:cs="Times New Roman"/>
          <w:color w:val="000000"/>
          <w:spacing w:val="-2"/>
          <w:sz w:val="20"/>
          <w:szCs w:val="24"/>
        </w:rPr>
        <w:t xml:space="preserve"> </w:t>
      </w:r>
      <w:r w:rsidR="005E4815" w:rsidRPr="00A075BF">
        <w:rPr>
          <w:rFonts w:ascii="Times New Roman" w:hAnsi="Times New Roman" w:cs="Times New Roman"/>
          <w:color w:val="000000"/>
          <w:spacing w:val="-2"/>
          <w:sz w:val="20"/>
          <w:szCs w:val="24"/>
        </w:rPr>
        <w:t xml:space="preserve">Europske unije na de </w:t>
      </w:r>
      <w:proofErr w:type="spellStart"/>
      <w:r w:rsidR="005E4815" w:rsidRPr="00A075BF">
        <w:rPr>
          <w:rFonts w:ascii="Times New Roman" w:hAnsi="Times New Roman" w:cs="Times New Roman"/>
          <w:color w:val="000000"/>
          <w:spacing w:val="-2"/>
          <w:sz w:val="20"/>
          <w:szCs w:val="24"/>
        </w:rPr>
        <w:t>minimis</w:t>
      </w:r>
      <w:proofErr w:type="spellEnd"/>
      <w:r w:rsidR="005E4815" w:rsidRPr="00A075BF">
        <w:rPr>
          <w:rFonts w:ascii="Times New Roman" w:hAnsi="Times New Roman" w:cs="Times New Roman"/>
          <w:color w:val="000000"/>
          <w:spacing w:val="-2"/>
          <w:sz w:val="20"/>
          <w:szCs w:val="24"/>
        </w:rPr>
        <w:t xml:space="preserve"> potpore).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18"/>
        <w:gridCol w:w="6770"/>
      </w:tblGrid>
      <w:tr w:rsidR="0088148D" w14:paraId="46ED1D84" w14:textId="77777777" w:rsidTr="00347051">
        <w:trPr>
          <w:trHeight w:val="390"/>
        </w:trPr>
        <w:tc>
          <w:tcPr>
            <w:tcW w:w="2518" w:type="dxa"/>
          </w:tcPr>
          <w:p w14:paraId="7BE239A1" w14:textId="77777777" w:rsidR="00347051" w:rsidRPr="00925F03" w:rsidRDefault="0088148D" w:rsidP="00347051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925F03">
              <w:rPr>
                <w:rFonts w:ascii="Times New Roman" w:hAnsi="Times New Roman" w:cs="Times New Roman"/>
                <w:sz w:val="18"/>
                <w:szCs w:val="24"/>
              </w:rPr>
              <w:t>Naziv prijavitelja</w:t>
            </w:r>
          </w:p>
        </w:tc>
        <w:tc>
          <w:tcPr>
            <w:tcW w:w="6770" w:type="dxa"/>
          </w:tcPr>
          <w:p w14:paraId="30C9C090" w14:textId="77777777" w:rsidR="0088148D" w:rsidRPr="00925F03" w:rsidRDefault="0088148D" w:rsidP="00347051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88148D" w14:paraId="06D50D5A" w14:textId="77777777" w:rsidTr="00347051">
        <w:trPr>
          <w:trHeight w:val="423"/>
        </w:trPr>
        <w:tc>
          <w:tcPr>
            <w:tcW w:w="2518" w:type="dxa"/>
          </w:tcPr>
          <w:p w14:paraId="11923C8E" w14:textId="77777777" w:rsidR="0088148D" w:rsidRPr="00925F03" w:rsidRDefault="0088148D" w:rsidP="00347051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925F03">
              <w:rPr>
                <w:rFonts w:ascii="Times New Roman" w:hAnsi="Times New Roman" w:cs="Times New Roman"/>
                <w:sz w:val="18"/>
                <w:szCs w:val="24"/>
              </w:rPr>
              <w:t>Adresa prijavitelja</w:t>
            </w:r>
          </w:p>
        </w:tc>
        <w:tc>
          <w:tcPr>
            <w:tcW w:w="6770" w:type="dxa"/>
          </w:tcPr>
          <w:p w14:paraId="3229C0C5" w14:textId="77777777" w:rsidR="0088148D" w:rsidRPr="00925F03" w:rsidRDefault="0088148D" w:rsidP="00347051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</w:tbl>
    <w:p w14:paraId="366DE99F" w14:textId="77777777" w:rsidR="005E4815" w:rsidRDefault="005E4815" w:rsidP="0034705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43"/>
        <w:gridCol w:w="383"/>
        <w:gridCol w:w="3260"/>
        <w:gridCol w:w="2025"/>
        <w:gridCol w:w="1209"/>
        <w:gridCol w:w="1268"/>
      </w:tblGrid>
      <w:tr w:rsidR="00925F03" w:rsidRPr="00347051" w14:paraId="2046EF8E" w14:textId="77777777" w:rsidTr="00925F03">
        <w:tc>
          <w:tcPr>
            <w:tcW w:w="1143" w:type="dxa"/>
            <w:tcBorders>
              <w:top w:val="nil"/>
              <w:left w:val="nil"/>
              <w:right w:val="nil"/>
            </w:tcBorders>
          </w:tcPr>
          <w:p w14:paraId="31A84DE2" w14:textId="77777777" w:rsidR="00925F03" w:rsidRPr="00347051" w:rsidRDefault="00925F03" w:rsidP="0088148D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383" w:type="dxa"/>
            <w:tcBorders>
              <w:top w:val="nil"/>
              <w:left w:val="nil"/>
            </w:tcBorders>
          </w:tcPr>
          <w:p w14:paraId="20C097C4" w14:textId="77777777" w:rsidR="00925F03" w:rsidRPr="00925F03" w:rsidRDefault="00925F03" w:rsidP="0034705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60" w:type="dxa"/>
            <w:shd w:val="clear" w:color="auto" w:fill="F2DBDB" w:themeFill="accent2" w:themeFillTint="33"/>
          </w:tcPr>
          <w:p w14:paraId="178B0AAE" w14:textId="77777777" w:rsidR="00925F03" w:rsidRPr="00925F03" w:rsidRDefault="00925F03" w:rsidP="0034705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925F03">
              <w:rPr>
                <w:rFonts w:ascii="Times New Roman" w:hAnsi="Times New Roman" w:cs="Times New Roman"/>
                <w:sz w:val="18"/>
                <w:szCs w:val="24"/>
              </w:rPr>
              <w:t>Nazivi državnih tijela ili pravnih osoba koje su odobrile potpore malih vrijednosti</w:t>
            </w:r>
          </w:p>
        </w:tc>
        <w:tc>
          <w:tcPr>
            <w:tcW w:w="2025" w:type="dxa"/>
            <w:shd w:val="clear" w:color="auto" w:fill="F2DBDB" w:themeFill="accent2" w:themeFillTint="33"/>
          </w:tcPr>
          <w:p w14:paraId="4C256BD5" w14:textId="77777777" w:rsidR="00925F03" w:rsidRPr="00925F03" w:rsidRDefault="00925F03" w:rsidP="0034705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925F03">
              <w:rPr>
                <w:rFonts w:ascii="Times New Roman" w:hAnsi="Times New Roman" w:cs="Times New Roman"/>
                <w:sz w:val="18"/>
                <w:szCs w:val="24"/>
              </w:rPr>
              <w:t>Namjene ili projekti za koje su odobrene potpore</w:t>
            </w:r>
          </w:p>
        </w:tc>
        <w:tc>
          <w:tcPr>
            <w:tcW w:w="1209" w:type="dxa"/>
            <w:shd w:val="clear" w:color="auto" w:fill="F2DBDB" w:themeFill="accent2" w:themeFillTint="33"/>
          </w:tcPr>
          <w:p w14:paraId="52A6B42D" w14:textId="51D1B828" w:rsidR="00925F03" w:rsidRPr="00925F03" w:rsidRDefault="00925F03" w:rsidP="0034705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925F03">
              <w:rPr>
                <w:rFonts w:ascii="Times New Roman" w:hAnsi="Times New Roman" w:cs="Times New Roman"/>
                <w:sz w:val="18"/>
                <w:szCs w:val="24"/>
              </w:rPr>
              <w:t>Iznosi potpora u</w:t>
            </w:r>
            <w:r w:rsidR="00052AAA">
              <w:rPr>
                <w:rFonts w:ascii="Times New Roman" w:hAnsi="Times New Roman" w:cs="Times New Roman"/>
                <w:sz w:val="18"/>
                <w:szCs w:val="24"/>
              </w:rPr>
              <w:t xml:space="preserve"> eurima</w:t>
            </w:r>
          </w:p>
        </w:tc>
        <w:tc>
          <w:tcPr>
            <w:tcW w:w="1268" w:type="dxa"/>
            <w:shd w:val="clear" w:color="auto" w:fill="F2DBDB" w:themeFill="accent2" w:themeFillTint="33"/>
          </w:tcPr>
          <w:p w14:paraId="605B0E78" w14:textId="77777777" w:rsidR="00925F03" w:rsidRPr="00925F03" w:rsidRDefault="00925F03" w:rsidP="0034705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925F03">
              <w:rPr>
                <w:rFonts w:ascii="Times New Roman" w:hAnsi="Times New Roman" w:cs="Times New Roman"/>
                <w:sz w:val="18"/>
                <w:szCs w:val="24"/>
              </w:rPr>
              <w:t>Datumi dodjele potpora</w:t>
            </w:r>
          </w:p>
        </w:tc>
      </w:tr>
      <w:tr w:rsidR="00925F03" w:rsidRPr="00925F03" w14:paraId="061D4602" w14:textId="77777777" w:rsidTr="00925F03">
        <w:trPr>
          <w:trHeight w:val="302"/>
        </w:trPr>
        <w:tc>
          <w:tcPr>
            <w:tcW w:w="1143" w:type="dxa"/>
            <w:vMerge w:val="restart"/>
          </w:tcPr>
          <w:p w14:paraId="5C60EBE2" w14:textId="77777777" w:rsidR="00925F03" w:rsidRPr="00925F03" w:rsidRDefault="00925F03" w:rsidP="00925F03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0D461A04" w14:textId="38A8C9EE" w:rsidR="00925F03" w:rsidRPr="00925F03" w:rsidRDefault="00925F03" w:rsidP="00EB7A12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925F03">
              <w:rPr>
                <w:rFonts w:ascii="Times New Roman" w:hAnsi="Times New Roman" w:cs="Times New Roman"/>
                <w:sz w:val="18"/>
                <w:szCs w:val="24"/>
              </w:rPr>
              <w:t>U 20</w:t>
            </w:r>
            <w:r w:rsidR="003649BF">
              <w:rPr>
                <w:rFonts w:ascii="Times New Roman" w:hAnsi="Times New Roman" w:cs="Times New Roman"/>
                <w:sz w:val="18"/>
                <w:szCs w:val="24"/>
              </w:rPr>
              <w:t>2</w:t>
            </w:r>
            <w:r w:rsidR="009A3DD7">
              <w:rPr>
                <w:rFonts w:ascii="Times New Roman" w:hAnsi="Times New Roman" w:cs="Times New Roman"/>
                <w:sz w:val="18"/>
                <w:szCs w:val="24"/>
              </w:rPr>
              <w:t>4</w:t>
            </w:r>
            <w:r w:rsidRPr="00925F03">
              <w:rPr>
                <w:rFonts w:ascii="Times New Roman" w:hAnsi="Times New Roman" w:cs="Times New Roman"/>
                <w:sz w:val="18"/>
                <w:szCs w:val="24"/>
              </w:rPr>
              <w:t>. godini</w:t>
            </w:r>
          </w:p>
        </w:tc>
        <w:tc>
          <w:tcPr>
            <w:tcW w:w="383" w:type="dxa"/>
          </w:tcPr>
          <w:p w14:paraId="5560C7EB" w14:textId="77777777" w:rsidR="00925F03" w:rsidRPr="00925F03" w:rsidRDefault="00925F03" w:rsidP="00925F03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925F03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="0072740D"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</w:tc>
        <w:tc>
          <w:tcPr>
            <w:tcW w:w="3260" w:type="dxa"/>
          </w:tcPr>
          <w:p w14:paraId="7CE2729C" w14:textId="77777777" w:rsidR="00925F03" w:rsidRPr="00925F03" w:rsidRDefault="00925F03" w:rsidP="00925F03">
            <w:pPr>
              <w:spacing w:before="240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2025" w:type="dxa"/>
          </w:tcPr>
          <w:p w14:paraId="1653CEA0" w14:textId="77777777" w:rsidR="00925F03" w:rsidRPr="00925F03" w:rsidRDefault="00925F03" w:rsidP="00925F03">
            <w:pPr>
              <w:spacing w:before="240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209" w:type="dxa"/>
          </w:tcPr>
          <w:p w14:paraId="282A7EA8" w14:textId="77777777" w:rsidR="00925F03" w:rsidRPr="00925F03" w:rsidRDefault="00925F03" w:rsidP="00925F03">
            <w:pPr>
              <w:spacing w:before="240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268" w:type="dxa"/>
          </w:tcPr>
          <w:p w14:paraId="0149C528" w14:textId="77777777" w:rsidR="00925F03" w:rsidRPr="00925F03" w:rsidRDefault="00925F03" w:rsidP="00925F03">
            <w:pPr>
              <w:spacing w:before="240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  <w:tr w:rsidR="00925F03" w:rsidRPr="00925F03" w14:paraId="123C5F4A" w14:textId="77777777" w:rsidTr="00925F03">
        <w:trPr>
          <w:trHeight w:val="380"/>
        </w:trPr>
        <w:tc>
          <w:tcPr>
            <w:tcW w:w="1143" w:type="dxa"/>
            <w:vMerge/>
          </w:tcPr>
          <w:p w14:paraId="2C13703A" w14:textId="77777777" w:rsidR="00925F03" w:rsidRPr="00925F03" w:rsidRDefault="00925F03" w:rsidP="00925F03">
            <w:pPr>
              <w:spacing w:before="24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83" w:type="dxa"/>
          </w:tcPr>
          <w:p w14:paraId="00C53A92" w14:textId="77777777" w:rsidR="00925F03" w:rsidRPr="00925F03" w:rsidRDefault="00925F03" w:rsidP="0088148D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925F03">
              <w:rPr>
                <w:rFonts w:ascii="Times New Roman" w:hAnsi="Times New Roman" w:cs="Times New Roman"/>
                <w:sz w:val="18"/>
                <w:szCs w:val="24"/>
              </w:rPr>
              <w:t>2</w:t>
            </w:r>
            <w:r w:rsidR="0072740D"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</w:tc>
        <w:tc>
          <w:tcPr>
            <w:tcW w:w="3260" w:type="dxa"/>
          </w:tcPr>
          <w:p w14:paraId="2964B0E5" w14:textId="77777777" w:rsidR="00925F03" w:rsidRPr="00925F03" w:rsidRDefault="00925F03" w:rsidP="0088148D">
            <w:pPr>
              <w:spacing w:before="240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2025" w:type="dxa"/>
          </w:tcPr>
          <w:p w14:paraId="16E305B8" w14:textId="77777777" w:rsidR="00925F03" w:rsidRPr="00925F03" w:rsidRDefault="00925F03" w:rsidP="0088148D">
            <w:pPr>
              <w:spacing w:before="240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209" w:type="dxa"/>
          </w:tcPr>
          <w:p w14:paraId="1E5F13E0" w14:textId="77777777" w:rsidR="00925F03" w:rsidRPr="00925F03" w:rsidRDefault="00925F03" w:rsidP="0088148D">
            <w:pPr>
              <w:spacing w:before="240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268" w:type="dxa"/>
          </w:tcPr>
          <w:p w14:paraId="408A3C69" w14:textId="77777777" w:rsidR="00925F03" w:rsidRPr="00925F03" w:rsidRDefault="00925F03" w:rsidP="0088148D">
            <w:pPr>
              <w:spacing w:before="240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  <w:tr w:rsidR="00925F03" w:rsidRPr="00925F03" w14:paraId="353313E3" w14:textId="77777777" w:rsidTr="00925F03">
        <w:trPr>
          <w:trHeight w:val="344"/>
        </w:trPr>
        <w:tc>
          <w:tcPr>
            <w:tcW w:w="1143" w:type="dxa"/>
            <w:vMerge/>
          </w:tcPr>
          <w:p w14:paraId="312056E0" w14:textId="77777777" w:rsidR="00925F03" w:rsidRPr="00925F03" w:rsidRDefault="00925F03" w:rsidP="00925F03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83" w:type="dxa"/>
          </w:tcPr>
          <w:p w14:paraId="40B1A3AB" w14:textId="77777777" w:rsidR="00925F03" w:rsidRPr="00925F03" w:rsidRDefault="00925F03" w:rsidP="0088148D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925F03">
              <w:rPr>
                <w:rFonts w:ascii="Times New Roman" w:hAnsi="Times New Roman" w:cs="Times New Roman"/>
                <w:sz w:val="18"/>
                <w:szCs w:val="24"/>
              </w:rPr>
              <w:t>3</w:t>
            </w:r>
            <w:r w:rsidR="0072740D"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</w:tc>
        <w:tc>
          <w:tcPr>
            <w:tcW w:w="3260" w:type="dxa"/>
          </w:tcPr>
          <w:p w14:paraId="79E0BE38" w14:textId="77777777" w:rsidR="00925F03" w:rsidRPr="00925F03" w:rsidRDefault="00925F03" w:rsidP="0088148D">
            <w:pPr>
              <w:spacing w:before="240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2025" w:type="dxa"/>
          </w:tcPr>
          <w:p w14:paraId="3DEE6826" w14:textId="77777777" w:rsidR="00925F03" w:rsidRPr="00925F03" w:rsidRDefault="00925F03" w:rsidP="0088148D">
            <w:pPr>
              <w:spacing w:before="240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209" w:type="dxa"/>
          </w:tcPr>
          <w:p w14:paraId="7E1E52BE" w14:textId="77777777" w:rsidR="00925F03" w:rsidRPr="00925F03" w:rsidRDefault="00925F03" w:rsidP="0088148D">
            <w:pPr>
              <w:spacing w:before="240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268" w:type="dxa"/>
          </w:tcPr>
          <w:p w14:paraId="6C59342A" w14:textId="77777777" w:rsidR="00925F03" w:rsidRPr="00925F03" w:rsidRDefault="00925F03" w:rsidP="0088148D">
            <w:pPr>
              <w:spacing w:before="240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  <w:tr w:rsidR="00925F03" w:rsidRPr="00925F03" w14:paraId="3854A88A" w14:textId="77777777" w:rsidTr="00925F03">
        <w:tc>
          <w:tcPr>
            <w:tcW w:w="1143" w:type="dxa"/>
            <w:vMerge/>
          </w:tcPr>
          <w:p w14:paraId="038EC336" w14:textId="77777777" w:rsidR="00925F03" w:rsidRPr="00925F03" w:rsidRDefault="00925F03" w:rsidP="00925F03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83" w:type="dxa"/>
          </w:tcPr>
          <w:p w14:paraId="16E396A2" w14:textId="77777777" w:rsidR="00925F03" w:rsidRPr="00925F03" w:rsidRDefault="00925F03" w:rsidP="0088148D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925F03">
              <w:rPr>
                <w:rFonts w:ascii="Times New Roman" w:hAnsi="Times New Roman" w:cs="Times New Roman"/>
                <w:sz w:val="18"/>
                <w:szCs w:val="24"/>
              </w:rPr>
              <w:t>4</w:t>
            </w:r>
            <w:r w:rsidR="0072740D"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</w:tc>
        <w:tc>
          <w:tcPr>
            <w:tcW w:w="3260" w:type="dxa"/>
          </w:tcPr>
          <w:p w14:paraId="3416782E" w14:textId="77777777" w:rsidR="00925F03" w:rsidRPr="00925F03" w:rsidRDefault="00925F03" w:rsidP="0088148D">
            <w:pPr>
              <w:spacing w:before="240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2025" w:type="dxa"/>
          </w:tcPr>
          <w:p w14:paraId="5D0D4072" w14:textId="77777777" w:rsidR="00925F03" w:rsidRPr="00925F03" w:rsidRDefault="00925F03" w:rsidP="0088148D">
            <w:pPr>
              <w:spacing w:before="240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209" w:type="dxa"/>
          </w:tcPr>
          <w:p w14:paraId="606E370B" w14:textId="77777777" w:rsidR="00925F03" w:rsidRPr="00925F03" w:rsidRDefault="00925F03" w:rsidP="0088148D">
            <w:pPr>
              <w:spacing w:before="240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268" w:type="dxa"/>
          </w:tcPr>
          <w:p w14:paraId="7F4294D5" w14:textId="77777777" w:rsidR="00925F03" w:rsidRPr="00925F03" w:rsidRDefault="00925F03" w:rsidP="0088148D">
            <w:pPr>
              <w:spacing w:before="240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  <w:tr w:rsidR="00925F03" w:rsidRPr="00925F03" w14:paraId="463CAE71" w14:textId="77777777" w:rsidTr="00925F03">
        <w:tc>
          <w:tcPr>
            <w:tcW w:w="1143" w:type="dxa"/>
            <w:vMerge/>
          </w:tcPr>
          <w:p w14:paraId="22D28509" w14:textId="77777777" w:rsidR="00925F03" w:rsidRPr="00925F03" w:rsidRDefault="00925F03" w:rsidP="00925F03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83" w:type="dxa"/>
          </w:tcPr>
          <w:p w14:paraId="01466804" w14:textId="77777777" w:rsidR="00925F03" w:rsidRPr="00925F03" w:rsidRDefault="00925F03" w:rsidP="0088148D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925F03">
              <w:rPr>
                <w:rFonts w:ascii="Times New Roman" w:hAnsi="Times New Roman" w:cs="Times New Roman"/>
                <w:sz w:val="18"/>
                <w:szCs w:val="24"/>
              </w:rPr>
              <w:t>5</w:t>
            </w:r>
            <w:r w:rsidR="0072740D"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</w:tc>
        <w:tc>
          <w:tcPr>
            <w:tcW w:w="3260" w:type="dxa"/>
          </w:tcPr>
          <w:p w14:paraId="05110858" w14:textId="77777777" w:rsidR="00925F03" w:rsidRPr="00925F03" w:rsidRDefault="00925F03" w:rsidP="0088148D">
            <w:pPr>
              <w:spacing w:before="240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2025" w:type="dxa"/>
          </w:tcPr>
          <w:p w14:paraId="7979D5DC" w14:textId="77777777" w:rsidR="00925F03" w:rsidRPr="00925F03" w:rsidRDefault="00925F03" w:rsidP="0088148D">
            <w:pPr>
              <w:spacing w:before="240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209" w:type="dxa"/>
          </w:tcPr>
          <w:p w14:paraId="520E3F9B" w14:textId="77777777" w:rsidR="00925F03" w:rsidRPr="00925F03" w:rsidRDefault="00925F03" w:rsidP="0088148D">
            <w:pPr>
              <w:spacing w:before="240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268" w:type="dxa"/>
          </w:tcPr>
          <w:p w14:paraId="07AB0071" w14:textId="77777777" w:rsidR="00925F03" w:rsidRPr="00925F03" w:rsidRDefault="00925F03" w:rsidP="0088148D">
            <w:pPr>
              <w:spacing w:before="240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</w:tbl>
    <w:p w14:paraId="20FCF227" w14:textId="77777777" w:rsidR="00347051" w:rsidRDefault="00347051" w:rsidP="00925F03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43"/>
        <w:gridCol w:w="383"/>
        <w:gridCol w:w="3260"/>
        <w:gridCol w:w="2025"/>
        <w:gridCol w:w="1209"/>
        <w:gridCol w:w="1268"/>
      </w:tblGrid>
      <w:tr w:rsidR="00925F03" w:rsidRPr="00925F03" w14:paraId="13D46130" w14:textId="77777777" w:rsidTr="009335BA">
        <w:trPr>
          <w:trHeight w:val="302"/>
        </w:trPr>
        <w:tc>
          <w:tcPr>
            <w:tcW w:w="1143" w:type="dxa"/>
            <w:vMerge w:val="restart"/>
          </w:tcPr>
          <w:p w14:paraId="22E2987D" w14:textId="77777777" w:rsidR="00925F03" w:rsidRPr="00925F03" w:rsidRDefault="00925F03" w:rsidP="00925F0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6A00B079" w14:textId="77777777" w:rsidR="00925F03" w:rsidRDefault="00925F03" w:rsidP="009335BA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377F1395" w14:textId="3C7240B8" w:rsidR="00925F03" w:rsidRPr="00925F03" w:rsidRDefault="00925F03" w:rsidP="00EB7A12">
            <w:pPr>
              <w:spacing w:before="24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U 20</w:t>
            </w:r>
            <w:r w:rsidR="00EB7A12">
              <w:rPr>
                <w:rFonts w:ascii="Times New Roman" w:hAnsi="Times New Roman" w:cs="Times New Roman"/>
                <w:sz w:val="18"/>
                <w:szCs w:val="24"/>
              </w:rPr>
              <w:t>2</w:t>
            </w:r>
            <w:r w:rsidR="009A3DD7">
              <w:rPr>
                <w:rFonts w:ascii="Times New Roman" w:hAnsi="Times New Roman" w:cs="Times New Roman"/>
                <w:sz w:val="18"/>
                <w:szCs w:val="24"/>
              </w:rPr>
              <w:t>5</w:t>
            </w:r>
            <w:r w:rsidRPr="00925F03">
              <w:rPr>
                <w:rFonts w:ascii="Times New Roman" w:hAnsi="Times New Roman" w:cs="Times New Roman"/>
                <w:sz w:val="18"/>
                <w:szCs w:val="24"/>
              </w:rPr>
              <w:t>. godini</w:t>
            </w:r>
          </w:p>
        </w:tc>
        <w:tc>
          <w:tcPr>
            <w:tcW w:w="383" w:type="dxa"/>
          </w:tcPr>
          <w:p w14:paraId="211F1E1D" w14:textId="77777777" w:rsidR="00925F03" w:rsidRPr="00925F03" w:rsidRDefault="00925F03" w:rsidP="009335BA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925F03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="0072740D"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</w:tc>
        <w:tc>
          <w:tcPr>
            <w:tcW w:w="3260" w:type="dxa"/>
          </w:tcPr>
          <w:p w14:paraId="41D2EFFD" w14:textId="77777777" w:rsidR="00925F03" w:rsidRPr="00925F03" w:rsidRDefault="00925F03" w:rsidP="009335BA">
            <w:pPr>
              <w:spacing w:before="240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2025" w:type="dxa"/>
          </w:tcPr>
          <w:p w14:paraId="544D9241" w14:textId="77777777" w:rsidR="00925F03" w:rsidRPr="00925F03" w:rsidRDefault="00925F03" w:rsidP="009335BA">
            <w:pPr>
              <w:spacing w:before="240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209" w:type="dxa"/>
          </w:tcPr>
          <w:p w14:paraId="3EF09D2F" w14:textId="77777777" w:rsidR="00925F03" w:rsidRPr="00925F03" w:rsidRDefault="00925F03" w:rsidP="009335BA">
            <w:pPr>
              <w:spacing w:before="240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268" w:type="dxa"/>
          </w:tcPr>
          <w:p w14:paraId="2FCAD82F" w14:textId="77777777" w:rsidR="00925F03" w:rsidRPr="00925F03" w:rsidRDefault="00925F03" w:rsidP="009335BA">
            <w:pPr>
              <w:spacing w:before="240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  <w:tr w:rsidR="00925F03" w:rsidRPr="00925F03" w14:paraId="28858338" w14:textId="77777777" w:rsidTr="009335BA">
        <w:trPr>
          <w:trHeight w:val="380"/>
        </w:trPr>
        <w:tc>
          <w:tcPr>
            <w:tcW w:w="1143" w:type="dxa"/>
            <w:vMerge/>
          </w:tcPr>
          <w:p w14:paraId="55A1274F" w14:textId="77777777" w:rsidR="00925F03" w:rsidRPr="00925F03" w:rsidRDefault="00925F03" w:rsidP="009335BA">
            <w:pPr>
              <w:spacing w:before="24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83" w:type="dxa"/>
          </w:tcPr>
          <w:p w14:paraId="226DD65F" w14:textId="77777777" w:rsidR="00925F03" w:rsidRPr="00925F03" w:rsidRDefault="00925F03" w:rsidP="009335BA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925F03">
              <w:rPr>
                <w:rFonts w:ascii="Times New Roman" w:hAnsi="Times New Roman" w:cs="Times New Roman"/>
                <w:sz w:val="18"/>
                <w:szCs w:val="24"/>
              </w:rPr>
              <w:t>2</w:t>
            </w:r>
            <w:r w:rsidR="0072740D"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</w:tc>
        <w:tc>
          <w:tcPr>
            <w:tcW w:w="3260" w:type="dxa"/>
          </w:tcPr>
          <w:p w14:paraId="6AC5B7BA" w14:textId="77777777" w:rsidR="00925F03" w:rsidRPr="00925F03" w:rsidRDefault="00925F03" w:rsidP="009335BA">
            <w:pPr>
              <w:spacing w:before="240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2025" w:type="dxa"/>
          </w:tcPr>
          <w:p w14:paraId="3E2643C5" w14:textId="77777777" w:rsidR="00925F03" w:rsidRPr="00925F03" w:rsidRDefault="00925F03" w:rsidP="009335BA">
            <w:pPr>
              <w:spacing w:before="240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209" w:type="dxa"/>
          </w:tcPr>
          <w:p w14:paraId="5D02B74E" w14:textId="77777777" w:rsidR="00925F03" w:rsidRPr="00925F03" w:rsidRDefault="00925F03" w:rsidP="009335BA">
            <w:pPr>
              <w:spacing w:before="240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268" w:type="dxa"/>
          </w:tcPr>
          <w:p w14:paraId="4C3F03E7" w14:textId="77777777" w:rsidR="00925F03" w:rsidRPr="00925F03" w:rsidRDefault="00925F03" w:rsidP="009335BA">
            <w:pPr>
              <w:spacing w:before="240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  <w:tr w:rsidR="00925F03" w:rsidRPr="00925F03" w14:paraId="2F84BB2A" w14:textId="77777777" w:rsidTr="009335BA">
        <w:trPr>
          <w:trHeight w:val="344"/>
        </w:trPr>
        <w:tc>
          <w:tcPr>
            <w:tcW w:w="1143" w:type="dxa"/>
            <w:vMerge/>
          </w:tcPr>
          <w:p w14:paraId="2507CE11" w14:textId="77777777" w:rsidR="00925F03" w:rsidRPr="00925F03" w:rsidRDefault="00925F03" w:rsidP="009335BA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83" w:type="dxa"/>
          </w:tcPr>
          <w:p w14:paraId="37792A08" w14:textId="77777777" w:rsidR="00925F03" w:rsidRPr="00925F03" w:rsidRDefault="00925F03" w:rsidP="009335BA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925F03">
              <w:rPr>
                <w:rFonts w:ascii="Times New Roman" w:hAnsi="Times New Roman" w:cs="Times New Roman"/>
                <w:sz w:val="18"/>
                <w:szCs w:val="24"/>
              </w:rPr>
              <w:t>3</w:t>
            </w:r>
            <w:r w:rsidR="0072740D"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</w:tc>
        <w:tc>
          <w:tcPr>
            <w:tcW w:w="3260" w:type="dxa"/>
          </w:tcPr>
          <w:p w14:paraId="3E4E562A" w14:textId="77777777" w:rsidR="00925F03" w:rsidRPr="00925F03" w:rsidRDefault="00925F03" w:rsidP="009335BA">
            <w:pPr>
              <w:spacing w:before="240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2025" w:type="dxa"/>
          </w:tcPr>
          <w:p w14:paraId="5E4C5A41" w14:textId="77777777" w:rsidR="00925F03" w:rsidRPr="00925F03" w:rsidRDefault="00925F03" w:rsidP="009335BA">
            <w:pPr>
              <w:spacing w:before="240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209" w:type="dxa"/>
          </w:tcPr>
          <w:p w14:paraId="322F5704" w14:textId="77777777" w:rsidR="00925F03" w:rsidRPr="00925F03" w:rsidRDefault="00925F03" w:rsidP="009335BA">
            <w:pPr>
              <w:spacing w:before="240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268" w:type="dxa"/>
          </w:tcPr>
          <w:p w14:paraId="5D2A0167" w14:textId="77777777" w:rsidR="00925F03" w:rsidRPr="00925F03" w:rsidRDefault="00925F03" w:rsidP="009335BA">
            <w:pPr>
              <w:spacing w:before="240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  <w:tr w:rsidR="00925F03" w:rsidRPr="00925F03" w14:paraId="3035A45E" w14:textId="77777777" w:rsidTr="009335BA">
        <w:tc>
          <w:tcPr>
            <w:tcW w:w="1143" w:type="dxa"/>
            <w:vMerge/>
          </w:tcPr>
          <w:p w14:paraId="120CFF92" w14:textId="77777777" w:rsidR="00925F03" w:rsidRPr="00925F03" w:rsidRDefault="00925F03" w:rsidP="009335BA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83" w:type="dxa"/>
          </w:tcPr>
          <w:p w14:paraId="17B53831" w14:textId="77777777" w:rsidR="00925F03" w:rsidRPr="00925F03" w:rsidRDefault="00925F03" w:rsidP="009335BA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925F03">
              <w:rPr>
                <w:rFonts w:ascii="Times New Roman" w:hAnsi="Times New Roman" w:cs="Times New Roman"/>
                <w:sz w:val="18"/>
                <w:szCs w:val="24"/>
              </w:rPr>
              <w:t>4</w:t>
            </w:r>
            <w:r w:rsidR="0072740D"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</w:tc>
        <w:tc>
          <w:tcPr>
            <w:tcW w:w="3260" w:type="dxa"/>
          </w:tcPr>
          <w:p w14:paraId="1E397377" w14:textId="77777777" w:rsidR="00925F03" w:rsidRPr="00925F03" w:rsidRDefault="00925F03" w:rsidP="009335BA">
            <w:pPr>
              <w:spacing w:before="240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2025" w:type="dxa"/>
          </w:tcPr>
          <w:p w14:paraId="1D0F5088" w14:textId="77777777" w:rsidR="00925F03" w:rsidRPr="00925F03" w:rsidRDefault="00925F03" w:rsidP="009335BA">
            <w:pPr>
              <w:spacing w:before="240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209" w:type="dxa"/>
          </w:tcPr>
          <w:p w14:paraId="6F914300" w14:textId="77777777" w:rsidR="00925F03" w:rsidRPr="00925F03" w:rsidRDefault="00925F03" w:rsidP="009335BA">
            <w:pPr>
              <w:spacing w:before="240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268" w:type="dxa"/>
          </w:tcPr>
          <w:p w14:paraId="32C44FC9" w14:textId="77777777" w:rsidR="00925F03" w:rsidRPr="00925F03" w:rsidRDefault="00925F03" w:rsidP="009335BA">
            <w:pPr>
              <w:spacing w:before="240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  <w:tr w:rsidR="00925F03" w:rsidRPr="00925F03" w14:paraId="36409E25" w14:textId="77777777" w:rsidTr="009335BA">
        <w:tc>
          <w:tcPr>
            <w:tcW w:w="1143" w:type="dxa"/>
            <w:vMerge/>
          </w:tcPr>
          <w:p w14:paraId="14EF7587" w14:textId="77777777" w:rsidR="00925F03" w:rsidRPr="00925F03" w:rsidRDefault="00925F03" w:rsidP="009335BA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83" w:type="dxa"/>
          </w:tcPr>
          <w:p w14:paraId="417C8B8B" w14:textId="77777777" w:rsidR="00925F03" w:rsidRPr="00925F03" w:rsidRDefault="00925F03" w:rsidP="009335BA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925F03">
              <w:rPr>
                <w:rFonts w:ascii="Times New Roman" w:hAnsi="Times New Roman" w:cs="Times New Roman"/>
                <w:sz w:val="18"/>
                <w:szCs w:val="24"/>
              </w:rPr>
              <w:t>5</w:t>
            </w:r>
            <w:r w:rsidR="0072740D"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</w:tc>
        <w:tc>
          <w:tcPr>
            <w:tcW w:w="3260" w:type="dxa"/>
          </w:tcPr>
          <w:p w14:paraId="6202229E" w14:textId="77777777" w:rsidR="00925F03" w:rsidRPr="00925F03" w:rsidRDefault="00925F03" w:rsidP="009335BA">
            <w:pPr>
              <w:spacing w:before="240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2025" w:type="dxa"/>
          </w:tcPr>
          <w:p w14:paraId="06F70069" w14:textId="77777777" w:rsidR="00925F03" w:rsidRPr="00925F03" w:rsidRDefault="00925F03" w:rsidP="009335BA">
            <w:pPr>
              <w:spacing w:before="240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209" w:type="dxa"/>
          </w:tcPr>
          <w:p w14:paraId="4CD77D08" w14:textId="77777777" w:rsidR="00925F03" w:rsidRPr="00925F03" w:rsidRDefault="00925F03" w:rsidP="009335BA">
            <w:pPr>
              <w:spacing w:before="240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268" w:type="dxa"/>
          </w:tcPr>
          <w:p w14:paraId="01E4814A" w14:textId="77777777" w:rsidR="00925F03" w:rsidRPr="00925F03" w:rsidRDefault="00925F03" w:rsidP="009335BA">
            <w:pPr>
              <w:spacing w:before="240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</w:tbl>
    <w:p w14:paraId="67FFB600" w14:textId="77777777" w:rsidR="00925F03" w:rsidRDefault="00925F03" w:rsidP="00925F03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43"/>
        <w:gridCol w:w="383"/>
        <w:gridCol w:w="3260"/>
        <w:gridCol w:w="2025"/>
        <w:gridCol w:w="1209"/>
        <w:gridCol w:w="1268"/>
      </w:tblGrid>
      <w:tr w:rsidR="00925F03" w:rsidRPr="00925F03" w14:paraId="0EF7E3BF" w14:textId="77777777" w:rsidTr="009335BA">
        <w:trPr>
          <w:trHeight w:val="302"/>
        </w:trPr>
        <w:tc>
          <w:tcPr>
            <w:tcW w:w="1143" w:type="dxa"/>
            <w:vMerge w:val="restart"/>
          </w:tcPr>
          <w:p w14:paraId="57F6168F" w14:textId="77777777" w:rsidR="00925F03" w:rsidRPr="00925F03" w:rsidRDefault="00925F03" w:rsidP="00925F0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16CC4FC2" w14:textId="77777777" w:rsidR="00925F03" w:rsidRDefault="00925F03" w:rsidP="00925F0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371C76DB" w14:textId="77777777" w:rsidR="00925F03" w:rsidRDefault="00925F03" w:rsidP="00925F0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5A087DEF" w14:textId="77777777" w:rsidR="00925F03" w:rsidRDefault="00925F03" w:rsidP="00925F0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12D41384" w14:textId="05B05FD2" w:rsidR="00925F03" w:rsidRPr="00925F03" w:rsidRDefault="00925F03" w:rsidP="00EB7A1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U 202</w:t>
            </w:r>
            <w:r w:rsidR="009A3DD7">
              <w:rPr>
                <w:rFonts w:ascii="Times New Roman" w:hAnsi="Times New Roman" w:cs="Times New Roman"/>
                <w:sz w:val="18"/>
                <w:szCs w:val="24"/>
              </w:rPr>
              <w:t>6</w:t>
            </w:r>
            <w:r w:rsidRPr="00925F03">
              <w:rPr>
                <w:rFonts w:ascii="Times New Roman" w:hAnsi="Times New Roman" w:cs="Times New Roman"/>
                <w:sz w:val="18"/>
                <w:szCs w:val="24"/>
              </w:rPr>
              <w:t>. godini</w:t>
            </w:r>
          </w:p>
        </w:tc>
        <w:tc>
          <w:tcPr>
            <w:tcW w:w="383" w:type="dxa"/>
          </w:tcPr>
          <w:p w14:paraId="6CFD72B0" w14:textId="77777777" w:rsidR="00925F03" w:rsidRPr="00925F03" w:rsidRDefault="00925F03" w:rsidP="00925F03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925F03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="0072740D"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</w:tc>
        <w:tc>
          <w:tcPr>
            <w:tcW w:w="3260" w:type="dxa"/>
          </w:tcPr>
          <w:p w14:paraId="5225AB91" w14:textId="77777777" w:rsidR="00925F03" w:rsidRPr="00925F03" w:rsidRDefault="00925F03" w:rsidP="00925F03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2025" w:type="dxa"/>
          </w:tcPr>
          <w:p w14:paraId="0A33CD98" w14:textId="77777777" w:rsidR="00925F03" w:rsidRPr="00925F03" w:rsidRDefault="00925F03" w:rsidP="00925F03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209" w:type="dxa"/>
          </w:tcPr>
          <w:p w14:paraId="0062F3A0" w14:textId="77777777" w:rsidR="00925F03" w:rsidRPr="00925F03" w:rsidRDefault="00925F03" w:rsidP="00925F03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268" w:type="dxa"/>
          </w:tcPr>
          <w:p w14:paraId="6F28E576" w14:textId="77777777" w:rsidR="00925F03" w:rsidRPr="00925F03" w:rsidRDefault="00925F03" w:rsidP="00925F03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  <w:tr w:rsidR="00925F03" w:rsidRPr="00925F03" w14:paraId="2AFB53EC" w14:textId="77777777" w:rsidTr="009335BA">
        <w:trPr>
          <w:trHeight w:val="380"/>
        </w:trPr>
        <w:tc>
          <w:tcPr>
            <w:tcW w:w="1143" w:type="dxa"/>
            <w:vMerge/>
          </w:tcPr>
          <w:p w14:paraId="56E8CC42" w14:textId="77777777" w:rsidR="00925F03" w:rsidRPr="00925F03" w:rsidRDefault="00925F03" w:rsidP="00925F03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83" w:type="dxa"/>
          </w:tcPr>
          <w:p w14:paraId="3BF0F0D2" w14:textId="77777777" w:rsidR="00925F03" w:rsidRPr="00925F03" w:rsidRDefault="00925F03" w:rsidP="009335BA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925F03">
              <w:rPr>
                <w:rFonts w:ascii="Times New Roman" w:hAnsi="Times New Roman" w:cs="Times New Roman"/>
                <w:sz w:val="18"/>
                <w:szCs w:val="24"/>
              </w:rPr>
              <w:t>2</w:t>
            </w:r>
            <w:r w:rsidR="0072740D"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</w:tc>
        <w:tc>
          <w:tcPr>
            <w:tcW w:w="3260" w:type="dxa"/>
          </w:tcPr>
          <w:p w14:paraId="255370E6" w14:textId="77777777" w:rsidR="00925F03" w:rsidRPr="00925F03" w:rsidRDefault="00925F03" w:rsidP="009335BA">
            <w:pPr>
              <w:spacing w:before="240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2025" w:type="dxa"/>
          </w:tcPr>
          <w:p w14:paraId="0D1EDB69" w14:textId="77777777" w:rsidR="00925F03" w:rsidRPr="00925F03" w:rsidRDefault="00925F03" w:rsidP="009335BA">
            <w:pPr>
              <w:spacing w:before="240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209" w:type="dxa"/>
          </w:tcPr>
          <w:p w14:paraId="73D3F2EE" w14:textId="77777777" w:rsidR="00925F03" w:rsidRPr="00925F03" w:rsidRDefault="00925F03" w:rsidP="009335BA">
            <w:pPr>
              <w:spacing w:before="240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268" w:type="dxa"/>
          </w:tcPr>
          <w:p w14:paraId="251B7F9C" w14:textId="77777777" w:rsidR="00925F03" w:rsidRPr="00925F03" w:rsidRDefault="00925F03" w:rsidP="009335BA">
            <w:pPr>
              <w:spacing w:before="240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  <w:tr w:rsidR="00925F03" w:rsidRPr="00925F03" w14:paraId="2713CFFF" w14:textId="77777777" w:rsidTr="009335BA">
        <w:trPr>
          <w:trHeight w:val="344"/>
        </w:trPr>
        <w:tc>
          <w:tcPr>
            <w:tcW w:w="1143" w:type="dxa"/>
            <w:vMerge/>
          </w:tcPr>
          <w:p w14:paraId="06CF4CD2" w14:textId="77777777" w:rsidR="00925F03" w:rsidRPr="00925F03" w:rsidRDefault="00925F03" w:rsidP="009335BA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83" w:type="dxa"/>
          </w:tcPr>
          <w:p w14:paraId="59C2BDB9" w14:textId="77777777" w:rsidR="00925F03" w:rsidRPr="00925F03" w:rsidRDefault="00925F03" w:rsidP="009335BA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925F03">
              <w:rPr>
                <w:rFonts w:ascii="Times New Roman" w:hAnsi="Times New Roman" w:cs="Times New Roman"/>
                <w:sz w:val="18"/>
                <w:szCs w:val="24"/>
              </w:rPr>
              <w:t>3</w:t>
            </w:r>
            <w:r w:rsidR="0072740D"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</w:tc>
        <w:tc>
          <w:tcPr>
            <w:tcW w:w="3260" w:type="dxa"/>
          </w:tcPr>
          <w:p w14:paraId="1EF54D35" w14:textId="77777777" w:rsidR="00925F03" w:rsidRPr="00925F03" w:rsidRDefault="00925F03" w:rsidP="009335BA">
            <w:pPr>
              <w:spacing w:before="240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2025" w:type="dxa"/>
          </w:tcPr>
          <w:p w14:paraId="439FAC6A" w14:textId="77777777" w:rsidR="00925F03" w:rsidRPr="00925F03" w:rsidRDefault="00925F03" w:rsidP="009335BA">
            <w:pPr>
              <w:spacing w:before="240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209" w:type="dxa"/>
          </w:tcPr>
          <w:p w14:paraId="5FA64742" w14:textId="77777777" w:rsidR="00925F03" w:rsidRPr="00925F03" w:rsidRDefault="00925F03" w:rsidP="009335BA">
            <w:pPr>
              <w:spacing w:before="240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268" w:type="dxa"/>
          </w:tcPr>
          <w:p w14:paraId="09088646" w14:textId="77777777" w:rsidR="00925F03" w:rsidRPr="00925F03" w:rsidRDefault="00925F03" w:rsidP="009335BA">
            <w:pPr>
              <w:spacing w:before="240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  <w:tr w:rsidR="00925F03" w:rsidRPr="00925F03" w14:paraId="732E829B" w14:textId="77777777" w:rsidTr="009335BA">
        <w:tc>
          <w:tcPr>
            <w:tcW w:w="1143" w:type="dxa"/>
            <w:vMerge/>
          </w:tcPr>
          <w:p w14:paraId="3E1F35B0" w14:textId="77777777" w:rsidR="00925F03" w:rsidRPr="00925F03" w:rsidRDefault="00925F03" w:rsidP="009335BA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83" w:type="dxa"/>
          </w:tcPr>
          <w:p w14:paraId="4E5B88CA" w14:textId="77777777" w:rsidR="00925F03" w:rsidRPr="00925F03" w:rsidRDefault="00925F03" w:rsidP="009335BA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925F03">
              <w:rPr>
                <w:rFonts w:ascii="Times New Roman" w:hAnsi="Times New Roman" w:cs="Times New Roman"/>
                <w:sz w:val="18"/>
                <w:szCs w:val="24"/>
              </w:rPr>
              <w:t>4</w:t>
            </w:r>
            <w:r w:rsidR="0072740D"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</w:tc>
        <w:tc>
          <w:tcPr>
            <w:tcW w:w="3260" w:type="dxa"/>
          </w:tcPr>
          <w:p w14:paraId="289B7DC8" w14:textId="77777777" w:rsidR="00925F03" w:rsidRPr="00925F03" w:rsidRDefault="00925F03" w:rsidP="009335BA">
            <w:pPr>
              <w:spacing w:before="240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2025" w:type="dxa"/>
          </w:tcPr>
          <w:p w14:paraId="703537AC" w14:textId="77777777" w:rsidR="00925F03" w:rsidRPr="00925F03" w:rsidRDefault="00925F03" w:rsidP="009335BA">
            <w:pPr>
              <w:spacing w:before="240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209" w:type="dxa"/>
          </w:tcPr>
          <w:p w14:paraId="44A5AF67" w14:textId="77777777" w:rsidR="00925F03" w:rsidRPr="00925F03" w:rsidRDefault="00925F03" w:rsidP="009335BA">
            <w:pPr>
              <w:spacing w:before="240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268" w:type="dxa"/>
          </w:tcPr>
          <w:p w14:paraId="2346EE3E" w14:textId="77777777" w:rsidR="00925F03" w:rsidRPr="00925F03" w:rsidRDefault="00925F03" w:rsidP="009335BA">
            <w:pPr>
              <w:spacing w:before="240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  <w:tr w:rsidR="00925F03" w:rsidRPr="00925F03" w14:paraId="06291636" w14:textId="77777777" w:rsidTr="009335BA">
        <w:tc>
          <w:tcPr>
            <w:tcW w:w="1143" w:type="dxa"/>
            <w:vMerge/>
          </w:tcPr>
          <w:p w14:paraId="5A557C74" w14:textId="77777777" w:rsidR="00925F03" w:rsidRPr="00925F03" w:rsidRDefault="00925F03" w:rsidP="009335BA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83" w:type="dxa"/>
          </w:tcPr>
          <w:p w14:paraId="1C9449A1" w14:textId="77777777" w:rsidR="00925F03" w:rsidRPr="00925F03" w:rsidRDefault="00925F03" w:rsidP="009335BA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925F03">
              <w:rPr>
                <w:rFonts w:ascii="Times New Roman" w:hAnsi="Times New Roman" w:cs="Times New Roman"/>
                <w:sz w:val="18"/>
                <w:szCs w:val="24"/>
              </w:rPr>
              <w:t>5</w:t>
            </w:r>
            <w:r w:rsidR="0072740D"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</w:tc>
        <w:tc>
          <w:tcPr>
            <w:tcW w:w="3260" w:type="dxa"/>
          </w:tcPr>
          <w:p w14:paraId="7FD97702" w14:textId="77777777" w:rsidR="00925F03" w:rsidRPr="00925F03" w:rsidRDefault="00925F03" w:rsidP="009335BA">
            <w:pPr>
              <w:spacing w:before="240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2025" w:type="dxa"/>
          </w:tcPr>
          <w:p w14:paraId="54B7798B" w14:textId="77777777" w:rsidR="00925F03" w:rsidRPr="00925F03" w:rsidRDefault="00925F03" w:rsidP="009335BA">
            <w:pPr>
              <w:spacing w:before="240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209" w:type="dxa"/>
          </w:tcPr>
          <w:p w14:paraId="1DBEA00A" w14:textId="77777777" w:rsidR="00925F03" w:rsidRPr="00925F03" w:rsidRDefault="00925F03" w:rsidP="009335BA">
            <w:pPr>
              <w:spacing w:before="240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268" w:type="dxa"/>
          </w:tcPr>
          <w:p w14:paraId="350E719B" w14:textId="77777777" w:rsidR="00925F03" w:rsidRPr="00925F03" w:rsidRDefault="00925F03" w:rsidP="009335BA">
            <w:pPr>
              <w:spacing w:before="240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</w:tbl>
    <w:p w14:paraId="7145D35B" w14:textId="77777777" w:rsidR="00925F03" w:rsidRDefault="00925F03" w:rsidP="00925F03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26"/>
        <w:gridCol w:w="7762"/>
      </w:tblGrid>
      <w:tr w:rsidR="00925F03" w14:paraId="3446B4B8" w14:textId="77777777" w:rsidTr="00BF46AB">
        <w:trPr>
          <w:trHeight w:val="396"/>
        </w:trPr>
        <w:tc>
          <w:tcPr>
            <w:tcW w:w="1526" w:type="dxa"/>
          </w:tcPr>
          <w:p w14:paraId="1ECA3DAD" w14:textId="77777777" w:rsidR="00925F03" w:rsidRPr="00925F03" w:rsidRDefault="00925F03" w:rsidP="00BF46AB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Ukupan iznos</w:t>
            </w:r>
            <w:r w:rsidR="006F1119">
              <w:rPr>
                <w:rStyle w:val="Referencafusnote"/>
                <w:rFonts w:ascii="Times New Roman" w:hAnsi="Times New Roman" w:cs="Times New Roman"/>
                <w:sz w:val="20"/>
                <w:szCs w:val="24"/>
              </w:rPr>
              <w:footnoteReference w:id="2"/>
            </w:r>
          </w:p>
        </w:tc>
        <w:tc>
          <w:tcPr>
            <w:tcW w:w="7762" w:type="dxa"/>
          </w:tcPr>
          <w:p w14:paraId="4FACD3D0" w14:textId="77777777" w:rsidR="00925F03" w:rsidRDefault="00925F03" w:rsidP="0088148D">
            <w:pPr>
              <w:spacing w:before="240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</w:tbl>
    <w:p w14:paraId="178FCEBD" w14:textId="77777777" w:rsidR="00925F03" w:rsidRPr="00BF46AB" w:rsidRDefault="00BF46AB" w:rsidP="00BF46AB">
      <w:pPr>
        <w:spacing w:before="240" w:after="0"/>
        <w:jc w:val="both"/>
        <w:rPr>
          <w:rFonts w:ascii="Times New Roman" w:hAnsi="Times New Roman" w:cs="Times New Roman"/>
          <w:b/>
          <w:sz w:val="18"/>
          <w:szCs w:val="24"/>
        </w:rPr>
      </w:pPr>
      <w:r w:rsidRPr="00BF46AB">
        <w:rPr>
          <w:rFonts w:ascii="Times New Roman" w:hAnsi="Times New Roman" w:cs="Times New Roman"/>
          <w:b/>
          <w:sz w:val="18"/>
          <w:szCs w:val="24"/>
        </w:rPr>
        <w:t>Pod kaznenom i materijalnom odgovornošću izjavljujem da su svi podaci navedeni u Izjavi istiniti, točni i potpuni.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BF46AB" w14:paraId="387DA811" w14:textId="77777777" w:rsidTr="00BF46AB">
        <w:tc>
          <w:tcPr>
            <w:tcW w:w="3096" w:type="dxa"/>
          </w:tcPr>
          <w:p w14:paraId="02FADE9D" w14:textId="77777777" w:rsidR="00BF46AB" w:rsidRDefault="00BF46AB" w:rsidP="00BF46A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6D3AD81E" w14:textId="77777777" w:rsidR="00BF46AB" w:rsidRDefault="00BF46AB" w:rsidP="00BF46A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0581E1C1" w14:textId="77777777" w:rsidR="00BF46AB" w:rsidRDefault="00BF46AB" w:rsidP="00BF46A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62BE4E0D" w14:textId="77777777" w:rsidR="00BF46AB" w:rsidRPr="00BF46AB" w:rsidRDefault="00BF46AB" w:rsidP="00BF46A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BF46AB">
              <w:rPr>
                <w:rFonts w:ascii="Times New Roman" w:hAnsi="Times New Roman" w:cs="Times New Roman"/>
                <w:sz w:val="18"/>
                <w:szCs w:val="24"/>
              </w:rPr>
              <w:t>Mjesto i datum</w:t>
            </w:r>
          </w:p>
        </w:tc>
        <w:tc>
          <w:tcPr>
            <w:tcW w:w="3096" w:type="dxa"/>
          </w:tcPr>
          <w:p w14:paraId="39C5379E" w14:textId="77777777" w:rsidR="00BF46AB" w:rsidRDefault="00BF46AB" w:rsidP="00BF46A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5DF37BA4" w14:textId="77777777" w:rsidR="00BF46AB" w:rsidRDefault="00BF46AB" w:rsidP="00BF46A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60DB3B36" w14:textId="77777777" w:rsidR="00BF46AB" w:rsidRDefault="00BF46AB" w:rsidP="00BF46A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557B7164" w14:textId="77777777" w:rsidR="00BF46AB" w:rsidRPr="00BF46AB" w:rsidRDefault="00BF46AB" w:rsidP="00BF46A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M.P.</w:t>
            </w:r>
          </w:p>
        </w:tc>
        <w:tc>
          <w:tcPr>
            <w:tcW w:w="3096" w:type="dxa"/>
          </w:tcPr>
          <w:p w14:paraId="7BB9DCF2" w14:textId="77777777" w:rsidR="00BF46AB" w:rsidRDefault="00BF46AB" w:rsidP="00BF46A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245E2507" w14:textId="77777777" w:rsidR="00BF46AB" w:rsidRDefault="00BF46AB" w:rsidP="00BF46A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4ABF53C9" w14:textId="77777777" w:rsidR="00BF46AB" w:rsidRDefault="00BF46AB" w:rsidP="00BF46A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28FE227C" w14:textId="77777777" w:rsidR="00BF46AB" w:rsidRPr="00BF46AB" w:rsidRDefault="00BF46AB" w:rsidP="00BF46A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Potpis odgovorne osobe</w:t>
            </w:r>
          </w:p>
        </w:tc>
      </w:tr>
    </w:tbl>
    <w:p w14:paraId="47A576C8" w14:textId="45282D09" w:rsidR="008718D1" w:rsidRPr="008718D1" w:rsidRDefault="008718D1" w:rsidP="009335B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8718D1">
        <w:rPr>
          <w:rFonts w:ascii="Times New Roman" w:hAnsi="Times New Roman" w:cs="Times New Roman"/>
          <w:b/>
          <w:sz w:val="20"/>
          <w:szCs w:val="24"/>
        </w:rPr>
        <w:t xml:space="preserve">POTPORA MALE VRIJEDNOSTI U SKLADU S UREDBOM KOMISIJE (EU) BROJ </w:t>
      </w:r>
      <w:r w:rsidR="002869D1">
        <w:rPr>
          <w:rFonts w:ascii="Times New Roman" w:hAnsi="Times New Roman" w:cs="Times New Roman"/>
          <w:b/>
          <w:sz w:val="20"/>
          <w:szCs w:val="24"/>
        </w:rPr>
        <w:t>2023/2831</w:t>
      </w:r>
    </w:p>
    <w:p w14:paraId="31CAB1FF" w14:textId="77777777" w:rsidR="009335BA" w:rsidRDefault="009335BA" w:rsidP="009335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</w:p>
    <w:p w14:paraId="481B4739" w14:textId="6E99C4FD" w:rsidR="008718D1" w:rsidRPr="008718D1" w:rsidRDefault="008718D1" w:rsidP="009335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r w:rsidRPr="008718D1">
        <w:rPr>
          <w:rFonts w:ascii="Times New Roman" w:hAnsi="Times New Roman" w:cs="Times New Roman"/>
          <w:sz w:val="20"/>
          <w:szCs w:val="24"/>
        </w:rPr>
        <w:t>Slijedi tekst iz članka 15. Programa poticanja razvoja poduzetništva</w:t>
      </w:r>
      <w:r w:rsidR="00147648">
        <w:rPr>
          <w:rFonts w:ascii="Times New Roman" w:hAnsi="Times New Roman" w:cs="Times New Roman"/>
          <w:sz w:val="20"/>
          <w:szCs w:val="24"/>
        </w:rPr>
        <w:t>;</w:t>
      </w:r>
      <w:r w:rsidR="00840F15">
        <w:rPr>
          <w:rFonts w:ascii="Times New Roman" w:hAnsi="Times New Roman" w:cs="Times New Roman"/>
          <w:sz w:val="20"/>
          <w:szCs w:val="24"/>
        </w:rPr>
        <w:t xml:space="preserve"> </w:t>
      </w:r>
    </w:p>
    <w:p w14:paraId="18E34191" w14:textId="370223D3" w:rsidR="002462C4" w:rsidRPr="002462C4" w:rsidRDefault="002462C4" w:rsidP="002462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462C4">
        <w:rPr>
          <w:rFonts w:ascii="Times New Roman" w:hAnsi="Times New Roman" w:cs="Times New Roman"/>
          <w:sz w:val="20"/>
          <w:szCs w:val="20"/>
        </w:rPr>
        <w:t xml:space="preserve">Potpore iz ovog Programa, dodjeljuju se u skladu s pravilima Europske unije (EU) o pružanju državne potpore propisanim Uredbom Komisije (EU) broj 2023/2831 od 15. prosinca 2023. godine o primjeni članaka 107. i 108.  Ugovora o funkcioniranju Europske unije na </w:t>
      </w:r>
      <w:r w:rsidRPr="002462C4">
        <w:rPr>
          <w:rFonts w:ascii="Times New Roman" w:hAnsi="Times New Roman" w:cs="Times New Roman"/>
          <w:i/>
          <w:sz w:val="20"/>
          <w:szCs w:val="20"/>
        </w:rPr>
        <w:t xml:space="preserve">de </w:t>
      </w:r>
      <w:proofErr w:type="spellStart"/>
      <w:r w:rsidRPr="002462C4">
        <w:rPr>
          <w:rFonts w:ascii="Times New Roman" w:hAnsi="Times New Roman" w:cs="Times New Roman"/>
          <w:i/>
          <w:sz w:val="20"/>
          <w:szCs w:val="20"/>
        </w:rPr>
        <w:t>minimis</w:t>
      </w:r>
      <w:proofErr w:type="spellEnd"/>
      <w:r w:rsidRPr="002462C4">
        <w:rPr>
          <w:rFonts w:ascii="Times New Roman" w:hAnsi="Times New Roman" w:cs="Times New Roman"/>
          <w:sz w:val="20"/>
          <w:szCs w:val="20"/>
        </w:rPr>
        <w:t xml:space="preserve"> potpore (Službeni list Europske unije, L 2023/2831, od 15. prosinca 2023. godine) te – u daljnjem tekstu Uredba o potporama male vrijednosti.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462C4">
        <w:rPr>
          <w:rFonts w:ascii="Times New Roman" w:hAnsi="Times New Roman" w:cs="Times New Roman"/>
          <w:sz w:val="20"/>
          <w:szCs w:val="20"/>
        </w:rPr>
        <w:t>U skladu s točkom 2., članka 2. Uredbe o potporama male vrijednosti pojmom „jedan poduzetnik“ obuhvaćaju se sva poduzeća koja se nalaze u najmanje jednom od, u nastavku, navedenih međusobnih odnosa:</w:t>
      </w:r>
    </w:p>
    <w:p w14:paraId="61571ABC" w14:textId="77777777" w:rsidR="002462C4" w:rsidRPr="002462C4" w:rsidRDefault="002462C4" w:rsidP="002462C4">
      <w:pPr>
        <w:pStyle w:val="Odlomakpopisa"/>
        <w:numPr>
          <w:ilvl w:val="0"/>
          <w:numId w:val="3"/>
        </w:numPr>
        <w:ind w:right="284"/>
        <w:jc w:val="both"/>
        <w:rPr>
          <w:sz w:val="20"/>
          <w:szCs w:val="20"/>
        </w:rPr>
      </w:pPr>
      <w:r w:rsidRPr="002462C4">
        <w:rPr>
          <w:sz w:val="20"/>
          <w:szCs w:val="20"/>
        </w:rPr>
        <w:t>jedno poduzeće ima većinu glasačkih prava članova ili dioničara u drugom poduzeću;</w:t>
      </w:r>
    </w:p>
    <w:p w14:paraId="65A98DF0" w14:textId="77777777" w:rsidR="002462C4" w:rsidRPr="002462C4" w:rsidRDefault="002462C4" w:rsidP="002462C4">
      <w:pPr>
        <w:pStyle w:val="Odlomakpopisa"/>
        <w:numPr>
          <w:ilvl w:val="0"/>
          <w:numId w:val="3"/>
        </w:numPr>
        <w:ind w:right="284"/>
        <w:jc w:val="both"/>
        <w:rPr>
          <w:sz w:val="20"/>
          <w:szCs w:val="20"/>
        </w:rPr>
      </w:pPr>
      <w:r w:rsidRPr="002462C4">
        <w:rPr>
          <w:sz w:val="20"/>
          <w:szCs w:val="20"/>
        </w:rPr>
        <w:t>jedno poduzeće ima pravo smijeniti ili imenovati većinu članova nadzornog, upravljačkog ili upravnog tijela drugog poduzeća;</w:t>
      </w:r>
    </w:p>
    <w:p w14:paraId="34B722C1" w14:textId="77777777" w:rsidR="002462C4" w:rsidRPr="002462C4" w:rsidRDefault="002462C4" w:rsidP="002462C4">
      <w:pPr>
        <w:pStyle w:val="Odlomakpopisa"/>
        <w:numPr>
          <w:ilvl w:val="0"/>
          <w:numId w:val="3"/>
        </w:numPr>
        <w:ind w:right="284"/>
        <w:jc w:val="both"/>
        <w:rPr>
          <w:sz w:val="20"/>
          <w:szCs w:val="20"/>
        </w:rPr>
      </w:pPr>
      <w:r w:rsidRPr="002462C4">
        <w:rPr>
          <w:sz w:val="20"/>
          <w:szCs w:val="20"/>
        </w:rPr>
        <w:t>jedno poduzeće prema društvenom ugovoru ili prema odredbi statuta drugog poduzeća ili ugovoru sklopljenim s drugim poduzećem ima pravo ostvarivati vladajući utjecaj na to poduzeće</w:t>
      </w:r>
    </w:p>
    <w:p w14:paraId="70BD1589" w14:textId="77777777" w:rsidR="002462C4" w:rsidRPr="002462C4" w:rsidRDefault="002462C4" w:rsidP="002462C4">
      <w:pPr>
        <w:pStyle w:val="Odlomakpopisa"/>
        <w:numPr>
          <w:ilvl w:val="0"/>
          <w:numId w:val="3"/>
        </w:numPr>
        <w:ind w:right="284"/>
        <w:jc w:val="both"/>
        <w:rPr>
          <w:sz w:val="20"/>
          <w:szCs w:val="20"/>
        </w:rPr>
      </w:pPr>
      <w:r w:rsidRPr="002462C4">
        <w:rPr>
          <w:sz w:val="20"/>
          <w:szCs w:val="20"/>
        </w:rPr>
        <w:t>u skladu s dogovorom s drugim dioničarima ili članovima drugog poduzeća, jedno poduzeće koje je dioničar ili član u drugom poduzeću samo kontrolira većinu glasačkih prava dioničara ili glasačkih prava članova u drugom poduzeću.</w:t>
      </w:r>
    </w:p>
    <w:p w14:paraId="20F0174A" w14:textId="77777777" w:rsidR="002462C4" w:rsidRPr="002462C4" w:rsidRDefault="002462C4" w:rsidP="002462C4">
      <w:pPr>
        <w:spacing w:after="0" w:line="240" w:lineRule="auto"/>
        <w:ind w:firstLine="641"/>
        <w:jc w:val="both"/>
        <w:rPr>
          <w:rFonts w:ascii="Times New Roman" w:hAnsi="Times New Roman" w:cs="Times New Roman"/>
          <w:sz w:val="20"/>
          <w:szCs w:val="20"/>
        </w:rPr>
      </w:pPr>
      <w:r w:rsidRPr="002462C4">
        <w:rPr>
          <w:rFonts w:ascii="Times New Roman" w:hAnsi="Times New Roman" w:cs="Times New Roman"/>
          <w:sz w:val="20"/>
          <w:szCs w:val="20"/>
        </w:rPr>
        <w:t>Jednim poduzetnikom se smatraju i poduzeća koja su u bilo kojem od navedenih odnosa u prvom podstavku od točaka (a) do (d) preko jednog ili više drugih poduzeća.</w:t>
      </w:r>
    </w:p>
    <w:p w14:paraId="4684CF0D" w14:textId="77777777" w:rsidR="002462C4" w:rsidRPr="002462C4" w:rsidRDefault="002462C4" w:rsidP="002462C4">
      <w:pPr>
        <w:spacing w:after="0" w:line="240" w:lineRule="auto"/>
        <w:ind w:firstLine="641"/>
        <w:jc w:val="both"/>
        <w:rPr>
          <w:rFonts w:ascii="Times New Roman" w:hAnsi="Times New Roman" w:cs="Times New Roman"/>
          <w:sz w:val="20"/>
          <w:szCs w:val="20"/>
        </w:rPr>
      </w:pPr>
      <w:r w:rsidRPr="002462C4">
        <w:rPr>
          <w:rFonts w:ascii="Times New Roman" w:hAnsi="Times New Roman" w:cs="Times New Roman"/>
          <w:sz w:val="20"/>
          <w:szCs w:val="20"/>
        </w:rPr>
        <w:t>U skladu sa stavkom 1., članka 1. Uredbe o potporama male vrijednosti, potpore iz ovog Programa ne dodjeljuju se poduzetnicima u sljedećim sektorima i djelatnostima:</w:t>
      </w:r>
    </w:p>
    <w:p w14:paraId="70080A80" w14:textId="77777777" w:rsidR="002462C4" w:rsidRPr="002462C4" w:rsidRDefault="002462C4" w:rsidP="002462C4">
      <w:pPr>
        <w:pStyle w:val="Odlomakpopisa"/>
        <w:numPr>
          <w:ilvl w:val="0"/>
          <w:numId w:val="2"/>
        </w:numPr>
        <w:jc w:val="both"/>
        <w:rPr>
          <w:sz w:val="20"/>
          <w:szCs w:val="20"/>
        </w:rPr>
      </w:pPr>
      <w:r w:rsidRPr="002462C4">
        <w:rPr>
          <w:sz w:val="20"/>
          <w:szCs w:val="20"/>
        </w:rPr>
        <w:t>poduzetnicima koji se bave primarnom proizvodnjom proizvoda ribarstva i akvakulture;</w:t>
      </w:r>
    </w:p>
    <w:p w14:paraId="7F87B619" w14:textId="77777777" w:rsidR="002462C4" w:rsidRPr="002462C4" w:rsidRDefault="002462C4" w:rsidP="002462C4">
      <w:pPr>
        <w:pStyle w:val="Odlomakpopisa"/>
        <w:numPr>
          <w:ilvl w:val="0"/>
          <w:numId w:val="2"/>
        </w:numPr>
        <w:jc w:val="both"/>
        <w:rPr>
          <w:sz w:val="20"/>
          <w:szCs w:val="20"/>
        </w:rPr>
      </w:pPr>
      <w:r w:rsidRPr="002462C4">
        <w:rPr>
          <w:sz w:val="20"/>
          <w:szCs w:val="20"/>
        </w:rPr>
        <w:t>poduzetnicima koji se bave preradom i stavljanjem na tržište proizvode ribarstva i akvakulture, ako je iznos potpore utvrđen na temelju cijene i količine kupljenih proizvoda ili proizvoda stavljenih na tržište;</w:t>
      </w:r>
    </w:p>
    <w:p w14:paraId="1461E8FA" w14:textId="77777777" w:rsidR="002462C4" w:rsidRPr="002462C4" w:rsidRDefault="002462C4" w:rsidP="002462C4">
      <w:pPr>
        <w:pStyle w:val="Odlomakpopisa"/>
        <w:numPr>
          <w:ilvl w:val="0"/>
          <w:numId w:val="2"/>
        </w:numPr>
        <w:jc w:val="both"/>
        <w:rPr>
          <w:sz w:val="20"/>
          <w:szCs w:val="20"/>
        </w:rPr>
      </w:pPr>
      <w:r w:rsidRPr="002462C4">
        <w:rPr>
          <w:sz w:val="20"/>
          <w:szCs w:val="20"/>
        </w:rPr>
        <w:t>poduzetnicima u primarnoj proizvodnji poljoprivrednih proizvoda;</w:t>
      </w:r>
    </w:p>
    <w:p w14:paraId="0B337718" w14:textId="77777777" w:rsidR="002462C4" w:rsidRPr="002462C4" w:rsidRDefault="002462C4" w:rsidP="002462C4">
      <w:pPr>
        <w:pStyle w:val="Odlomakpopisa"/>
        <w:numPr>
          <w:ilvl w:val="0"/>
          <w:numId w:val="2"/>
        </w:numPr>
        <w:jc w:val="both"/>
        <w:rPr>
          <w:sz w:val="20"/>
          <w:szCs w:val="20"/>
        </w:rPr>
      </w:pPr>
      <w:r w:rsidRPr="002462C4">
        <w:rPr>
          <w:sz w:val="20"/>
          <w:szCs w:val="20"/>
        </w:rPr>
        <w:t xml:space="preserve">poduzetnicima u sektoru prerade i stavljanja na tržište poljoprivrednih proizvoda, u jednom od sljedećih slučajeva: </w:t>
      </w:r>
    </w:p>
    <w:p w14:paraId="506C9701" w14:textId="77777777" w:rsidR="002462C4" w:rsidRPr="002462C4" w:rsidRDefault="002462C4" w:rsidP="002462C4">
      <w:pPr>
        <w:pStyle w:val="Odlomakpopisa"/>
        <w:jc w:val="both"/>
        <w:rPr>
          <w:sz w:val="20"/>
          <w:szCs w:val="20"/>
        </w:rPr>
      </w:pPr>
      <w:r w:rsidRPr="002462C4">
        <w:rPr>
          <w:sz w:val="20"/>
          <w:szCs w:val="20"/>
        </w:rPr>
        <w:t xml:space="preserve">- ako se iznos potpore utvrđuje na temelju cijene ili količine tih proizvoda koji su kupljenih od primarnih proizvođača ili koje dotični poduzetnici stavljaju na tržište </w:t>
      </w:r>
    </w:p>
    <w:p w14:paraId="70E9DF8C" w14:textId="77777777" w:rsidR="002462C4" w:rsidRPr="002462C4" w:rsidRDefault="002462C4" w:rsidP="002462C4">
      <w:pPr>
        <w:pStyle w:val="Odlomakpopisa"/>
        <w:jc w:val="both"/>
        <w:rPr>
          <w:sz w:val="20"/>
          <w:szCs w:val="20"/>
        </w:rPr>
      </w:pPr>
      <w:r w:rsidRPr="002462C4">
        <w:rPr>
          <w:sz w:val="20"/>
          <w:szCs w:val="20"/>
        </w:rPr>
        <w:t>-  ako su potpore uvjetovane njihovim djelomičnim ili potpunim prenošenjem na primarne proizvođače</w:t>
      </w:r>
    </w:p>
    <w:p w14:paraId="5731E40F" w14:textId="77777777" w:rsidR="002462C4" w:rsidRPr="002462C4" w:rsidRDefault="002462C4" w:rsidP="002462C4">
      <w:pPr>
        <w:pStyle w:val="Odlomakpopisa"/>
        <w:numPr>
          <w:ilvl w:val="0"/>
          <w:numId w:val="2"/>
        </w:numPr>
        <w:jc w:val="both"/>
        <w:rPr>
          <w:sz w:val="20"/>
          <w:szCs w:val="20"/>
        </w:rPr>
      </w:pPr>
      <w:r w:rsidRPr="002462C4">
        <w:rPr>
          <w:sz w:val="20"/>
          <w:szCs w:val="20"/>
        </w:rPr>
        <w:t>potpore dodijeljene za djelatnosti povezane s izvozom u treće zemlje ili države članice, konkretno potpore izravno povezane s izvezenim količinama, uspostavljanjem i radom distribucijske mreže ili drugim tekućim rashodima povezanim s djelatnošću izvoza;</w:t>
      </w:r>
    </w:p>
    <w:p w14:paraId="30070A5D" w14:textId="77777777" w:rsidR="002462C4" w:rsidRPr="002462C4" w:rsidRDefault="002462C4" w:rsidP="002462C4">
      <w:pPr>
        <w:pStyle w:val="Odlomakpopisa"/>
        <w:numPr>
          <w:ilvl w:val="0"/>
          <w:numId w:val="2"/>
        </w:numPr>
        <w:jc w:val="both"/>
        <w:rPr>
          <w:sz w:val="20"/>
          <w:szCs w:val="20"/>
        </w:rPr>
      </w:pPr>
      <w:r w:rsidRPr="002462C4">
        <w:rPr>
          <w:sz w:val="20"/>
          <w:szCs w:val="20"/>
        </w:rPr>
        <w:t>potpore koje se uvjetuju upotrebom domaćih proizvoda ili usluga umjesto uvoznih</w:t>
      </w:r>
    </w:p>
    <w:p w14:paraId="19254F61" w14:textId="77777777" w:rsidR="002462C4" w:rsidRPr="002462C4" w:rsidRDefault="002462C4" w:rsidP="002462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462C4">
        <w:rPr>
          <w:rFonts w:ascii="Times New Roman" w:hAnsi="Times New Roman" w:cs="Times New Roman"/>
          <w:sz w:val="20"/>
          <w:szCs w:val="20"/>
        </w:rPr>
        <w:t xml:space="preserve">U skladu sa stavkom 2., članka 3. Uredbe o potporama male vrijednosti ukupan iznos </w:t>
      </w:r>
      <w:r w:rsidRPr="002462C4">
        <w:rPr>
          <w:rFonts w:ascii="Times New Roman" w:hAnsi="Times New Roman" w:cs="Times New Roman"/>
          <w:i/>
          <w:sz w:val="20"/>
          <w:szCs w:val="20"/>
        </w:rPr>
        <w:t xml:space="preserve">de </w:t>
      </w:r>
      <w:proofErr w:type="spellStart"/>
      <w:r w:rsidRPr="002462C4">
        <w:rPr>
          <w:rFonts w:ascii="Times New Roman" w:hAnsi="Times New Roman" w:cs="Times New Roman"/>
          <w:i/>
          <w:sz w:val="20"/>
          <w:szCs w:val="20"/>
        </w:rPr>
        <w:t>minimis</w:t>
      </w:r>
      <w:proofErr w:type="spellEnd"/>
      <w:r w:rsidRPr="002462C4">
        <w:rPr>
          <w:rFonts w:ascii="Times New Roman" w:hAnsi="Times New Roman" w:cs="Times New Roman"/>
          <w:sz w:val="20"/>
          <w:szCs w:val="20"/>
        </w:rPr>
        <w:t xml:space="preserve"> potpore za jednog poduzetnika, tijekom razdoblja od tri fiskalne godine, ne smije iznositi više od 300.000,00 EUR. </w:t>
      </w:r>
    </w:p>
    <w:p w14:paraId="3B593CB8" w14:textId="00CC4518" w:rsidR="002462C4" w:rsidRPr="002462C4" w:rsidRDefault="002462C4" w:rsidP="002462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462C4">
        <w:rPr>
          <w:rFonts w:ascii="Times New Roman" w:hAnsi="Times New Roman" w:cs="Times New Roman"/>
          <w:sz w:val="20"/>
          <w:szCs w:val="20"/>
        </w:rPr>
        <w:t xml:space="preserve">U skladu sa stavkom 1., članka 1. Uredbe o potporama male vrijednosti, poduzetnik koji djeluje u sektorima navedenim u točkama (a), (b), (c) ili (d) iz stavka 1. istog članka te ujedno djeluje u jednom ili više sektora ili djelatnosti koji su obuhvaćeni dodjelom </w:t>
      </w:r>
      <w:r w:rsidRPr="002462C4">
        <w:rPr>
          <w:rFonts w:ascii="Times New Roman" w:hAnsi="Times New Roman" w:cs="Times New Roman"/>
          <w:i/>
          <w:sz w:val="20"/>
          <w:szCs w:val="20"/>
        </w:rPr>
        <w:t xml:space="preserve">de </w:t>
      </w:r>
      <w:proofErr w:type="spellStart"/>
      <w:r w:rsidRPr="002462C4">
        <w:rPr>
          <w:rFonts w:ascii="Times New Roman" w:hAnsi="Times New Roman" w:cs="Times New Roman"/>
          <w:i/>
          <w:sz w:val="20"/>
          <w:szCs w:val="20"/>
        </w:rPr>
        <w:t>minimis</w:t>
      </w:r>
      <w:proofErr w:type="spellEnd"/>
      <w:r w:rsidRPr="002462C4">
        <w:rPr>
          <w:rFonts w:ascii="Times New Roman" w:hAnsi="Times New Roman" w:cs="Times New Roman"/>
          <w:sz w:val="20"/>
          <w:szCs w:val="20"/>
        </w:rPr>
        <w:t xml:space="preserve"> potpore prema Uredbi o potporama male vrijednosti, navedena Uredba će se primijeniti na taj drugi sektor ili djelatnost uz uvjet da je osiguran primjeren način za isključenje djelatnosti koje nisu u skladu s odredbama Uredbe o potporama male vrijednosti kako iste isključene djelatnosti ne bi ostvarile korist od </w:t>
      </w:r>
      <w:r w:rsidRPr="002462C4">
        <w:rPr>
          <w:rFonts w:ascii="Times New Roman" w:hAnsi="Times New Roman" w:cs="Times New Roman"/>
          <w:i/>
          <w:sz w:val="20"/>
          <w:szCs w:val="20"/>
        </w:rPr>
        <w:t xml:space="preserve">de </w:t>
      </w:r>
      <w:proofErr w:type="spellStart"/>
      <w:r w:rsidRPr="002462C4">
        <w:rPr>
          <w:rFonts w:ascii="Times New Roman" w:hAnsi="Times New Roman" w:cs="Times New Roman"/>
          <w:i/>
          <w:sz w:val="20"/>
          <w:szCs w:val="20"/>
        </w:rPr>
        <w:t>minimis</w:t>
      </w:r>
      <w:proofErr w:type="spellEnd"/>
      <w:r w:rsidRPr="002462C4">
        <w:rPr>
          <w:rFonts w:ascii="Times New Roman" w:hAnsi="Times New Roman" w:cs="Times New Roman"/>
          <w:sz w:val="20"/>
          <w:szCs w:val="20"/>
        </w:rPr>
        <w:t xml:space="preserve"> potpore – to se može postići razdvajanjem djelatnosti ili troškova.</w:t>
      </w:r>
    </w:p>
    <w:p w14:paraId="697B3948" w14:textId="77777777" w:rsidR="002462C4" w:rsidRPr="002462C4" w:rsidRDefault="002462C4" w:rsidP="002462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462C4">
        <w:rPr>
          <w:rFonts w:ascii="Times New Roman" w:hAnsi="Times New Roman" w:cs="Times New Roman"/>
          <w:sz w:val="20"/>
          <w:szCs w:val="20"/>
        </w:rPr>
        <w:t xml:space="preserve">U skladu s člankom 6. Uredbe o potporama male vrijednosti, prije nego se dodijeli potpora, podnositelj zahtjeva je obavezan u elektroničkom ili pisanom obliku dostaviti izjavu (u Javnom pozivu označenu kao Izjava o korištenim potporama male vrijednosti) o svakoj </w:t>
      </w:r>
      <w:r w:rsidRPr="002462C4">
        <w:rPr>
          <w:rFonts w:ascii="Times New Roman" w:hAnsi="Times New Roman" w:cs="Times New Roman"/>
          <w:i/>
          <w:sz w:val="20"/>
          <w:szCs w:val="20"/>
        </w:rPr>
        <w:t xml:space="preserve">de </w:t>
      </w:r>
      <w:proofErr w:type="spellStart"/>
      <w:r w:rsidRPr="002462C4">
        <w:rPr>
          <w:rFonts w:ascii="Times New Roman" w:hAnsi="Times New Roman" w:cs="Times New Roman"/>
          <w:i/>
          <w:sz w:val="20"/>
          <w:szCs w:val="20"/>
        </w:rPr>
        <w:t>minimis</w:t>
      </w:r>
      <w:proofErr w:type="spellEnd"/>
      <w:r w:rsidRPr="002462C4">
        <w:rPr>
          <w:rFonts w:ascii="Times New Roman" w:hAnsi="Times New Roman" w:cs="Times New Roman"/>
          <w:sz w:val="20"/>
          <w:szCs w:val="20"/>
        </w:rPr>
        <w:t xml:space="preserve"> potpori na koju se primjenjuje Uredba o potporama male vrijednosti ili druge uredbe o </w:t>
      </w:r>
      <w:r w:rsidRPr="002462C4">
        <w:rPr>
          <w:rFonts w:ascii="Times New Roman" w:hAnsi="Times New Roman" w:cs="Times New Roman"/>
          <w:i/>
          <w:sz w:val="20"/>
          <w:szCs w:val="20"/>
        </w:rPr>
        <w:t xml:space="preserve">de </w:t>
      </w:r>
      <w:proofErr w:type="spellStart"/>
      <w:r w:rsidRPr="002462C4">
        <w:rPr>
          <w:rFonts w:ascii="Times New Roman" w:hAnsi="Times New Roman" w:cs="Times New Roman"/>
          <w:i/>
          <w:sz w:val="20"/>
          <w:szCs w:val="20"/>
        </w:rPr>
        <w:t>minimis</w:t>
      </w:r>
      <w:proofErr w:type="spellEnd"/>
      <w:r w:rsidRPr="002462C4">
        <w:rPr>
          <w:rFonts w:ascii="Times New Roman" w:hAnsi="Times New Roman" w:cs="Times New Roman"/>
          <w:sz w:val="20"/>
          <w:szCs w:val="20"/>
        </w:rPr>
        <w:t xml:space="preserve"> potporama za razdoblje tekuće i prethodne dvije fiskalne godine, a koje je primio od svih davatelja potpora neovisno o razini (državna, regionalna, lokalna ili iz sredstava koja su podrijetlom iz Europske unije) kako iznos ne bi bio veći od gornje granice dopuštene </w:t>
      </w:r>
      <w:r w:rsidRPr="002462C4">
        <w:rPr>
          <w:rFonts w:ascii="Times New Roman" w:hAnsi="Times New Roman" w:cs="Times New Roman"/>
          <w:i/>
          <w:sz w:val="20"/>
          <w:szCs w:val="20"/>
        </w:rPr>
        <w:t xml:space="preserve">de </w:t>
      </w:r>
      <w:proofErr w:type="spellStart"/>
      <w:r w:rsidRPr="002462C4">
        <w:rPr>
          <w:rFonts w:ascii="Times New Roman" w:hAnsi="Times New Roman" w:cs="Times New Roman"/>
          <w:i/>
          <w:sz w:val="20"/>
          <w:szCs w:val="20"/>
        </w:rPr>
        <w:t>minimis</w:t>
      </w:r>
      <w:proofErr w:type="spellEnd"/>
      <w:r w:rsidRPr="002462C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462C4">
        <w:rPr>
          <w:rFonts w:ascii="Times New Roman" w:hAnsi="Times New Roman" w:cs="Times New Roman"/>
          <w:sz w:val="20"/>
          <w:szCs w:val="20"/>
        </w:rPr>
        <w:t>potpore. Izjava o korištenim potporama male vrijednosti mora biti ispunjena, potpisana i ovjerena u skladu s odredbama i uvjetima iz stavka 4., članka 6. Uredbe o potporama male vrijednosti.</w:t>
      </w:r>
    </w:p>
    <w:p w14:paraId="48319067" w14:textId="77777777" w:rsidR="002462C4" w:rsidRPr="002462C4" w:rsidRDefault="002462C4" w:rsidP="002462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462C4">
        <w:rPr>
          <w:rFonts w:ascii="Times New Roman" w:hAnsi="Times New Roman" w:cs="Times New Roman"/>
          <w:sz w:val="20"/>
          <w:szCs w:val="20"/>
        </w:rPr>
        <w:t xml:space="preserve">Davatelj državne potpore, u skladu s Uredbom o potporama male vrijednosti, obvezan je obavijestiti poduzetnike o fiksnom iznosu koji odgovara najvišem iznosu potpora koji se dodjeljuje u okviru ovog Programa u slučaju kada je i ako je istima dodijeljena </w:t>
      </w:r>
      <w:r w:rsidRPr="002462C4">
        <w:rPr>
          <w:rFonts w:ascii="Times New Roman" w:hAnsi="Times New Roman" w:cs="Times New Roman"/>
          <w:i/>
          <w:sz w:val="20"/>
          <w:szCs w:val="20"/>
        </w:rPr>
        <w:t xml:space="preserve">de </w:t>
      </w:r>
      <w:proofErr w:type="spellStart"/>
      <w:r w:rsidRPr="002462C4">
        <w:rPr>
          <w:rFonts w:ascii="Times New Roman" w:hAnsi="Times New Roman" w:cs="Times New Roman"/>
          <w:i/>
          <w:sz w:val="20"/>
          <w:szCs w:val="20"/>
        </w:rPr>
        <w:t>minimis</w:t>
      </w:r>
      <w:proofErr w:type="spellEnd"/>
      <w:r w:rsidRPr="002462C4">
        <w:rPr>
          <w:rFonts w:ascii="Times New Roman" w:hAnsi="Times New Roman" w:cs="Times New Roman"/>
          <w:sz w:val="20"/>
          <w:szCs w:val="20"/>
        </w:rPr>
        <w:t xml:space="preserve"> potpora.</w:t>
      </w:r>
    </w:p>
    <w:p w14:paraId="5D51340B" w14:textId="22427A91" w:rsidR="008718D1" w:rsidRPr="002462C4" w:rsidRDefault="002462C4" w:rsidP="002462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62C4">
        <w:rPr>
          <w:rFonts w:ascii="Times New Roman" w:hAnsi="Times New Roman" w:cs="Times New Roman"/>
          <w:sz w:val="20"/>
          <w:szCs w:val="20"/>
        </w:rPr>
        <w:t>O dodijeljenoj potpori male vrijednosti, izvješćuje se Ministarstvo financija Republike</w:t>
      </w:r>
    </w:p>
    <w:sectPr w:rsidR="008718D1" w:rsidRPr="002462C4" w:rsidSect="0029750F">
      <w:headerReference w:type="default" r:id="rId9"/>
      <w:footerReference w:type="default" r:id="rId10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CEB10" w14:textId="77777777" w:rsidR="009A62F0" w:rsidRDefault="009A62F0" w:rsidP="00925F03">
      <w:pPr>
        <w:spacing w:after="0" w:line="240" w:lineRule="auto"/>
      </w:pPr>
      <w:r>
        <w:separator/>
      </w:r>
    </w:p>
  </w:endnote>
  <w:endnote w:type="continuationSeparator" w:id="0">
    <w:p w14:paraId="58A3595A" w14:textId="77777777" w:rsidR="009A62F0" w:rsidRDefault="009A62F0" w:rsidP="00925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9983782"/>
      <w:docPartObj>
        <w:docPartGallery w:val="Page Numbers (Bottom of Page)"/>
        <w:docPartUnique/>
      </w:docPartObj>
    </w:sdtPr>
    <w:sdtContent>
      <w:p w14:paraId="7B981680" w14:textId="77777777" w:rsidR="009335BA" w:rsidRDefault="00F27593">
        <w:pPr>
          <w:pStyle w:val="Podnoje"/>
          <w:jc w:val="right"/>
        </w:pPr>
        <w:r w:rsidRPr="009335BA">
          <w:rPr>
            <w:rFonts w:ascii="Times New Roman" w:hAnsi="Times New Roman" w:cs="Times New Roman"/>
            <w:sz w:val="18"/>
          </w:rPr>
          <w:fldChar w:fldCharType="begin"/>
        </w:r>
        <w:r w:rsidR="009335BA" w:rsidRPr="009335BA">
          <w:rPr>
            <w:rFonts w:ascii="Times New Roman" w:hAnsi="Times New Roman" w:cs="Times New Roman"/>
            <w:sz w:val="18"/>
          </w:rPr>
          <w:instrText xml:space="preserve"> PAGE   \* MERGEFORMAT </w:instrText>
        </w:r>
        <w:r w:rsidRPr="009335BA">
          <w:rPr>
            <w:rFonts w:ascii="Times New Roman" w:hAnsi="Times New Roman" w:cs="Times New Roman"/>
            <w:sz w:val="18"/>
          </w:rPr>
          <w:fldChar w:fldCharType="separate"/>
        </w:r>
        <w:r w:rsidR="00466005">
          <w:rPr>
            <w:rFonts w:ascii="Times New Roman" w:hAnsi="Times New Roman" w:cs="Times New Roman"/>
            <w:noProof/>
            <w:sz w:val="18"/>
          </w:rPr>
          <w:t>2</w:t>
        </w:r>
        <w:r w:rsidRPr="009335BA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14:paraId="14A42357" w14:textId="77777777" w:rsidR="009335BA" w:rsidRDefault="009335B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D78A9" w14:textId="77777777" w:rsidR="009A62F0" w:rsidRDefault="009A62F0" w:rsidP="00925F03">
      <w:pPr>
        <w:spacing w:after="0" w:line="240" w:lineRule="auto"/>
      </w:pPr>
      <w:r>
        <w:separator/>
      </w:r>
    </w:p>
  </w:footnote>
  <w:footnote w:type="continuationSeparator" w:id="0">
    <w:p w14:paraId="1D97755F" w14:textId="77777777" w:rsidR="009A62F0" w:rsidRDefault="009A62F0" w:rsidP="00925F03">
      <w:pPr>
        <w:spacing w:after="0" w:line="240" w:lineRule="auto"/>
      </w:pPr>
      <w:r>
        <w:continuationSeparator/>
      </w:r>
    </w:p>
  </w:footnote>
  <w:footnote w:id="1">
    <w:p w14:paraId="30655EDC" w14:textId="77777777" w:rsidR="009335BA" w:rsidRPr="009335BA" w:rsidRDefault="009335BA">
      <w:pPr>
        <w:pStyle w:val="Tekstfusnote"/>
        <w:rPr>
          <w:rFonts w:ascii="Times New Roman" w:hAnsi="Times New Roman" w:cs="Times New Roman"/>
          <w:sz w:val="18"/>
        </w:rPr>
      </w:pPr>
      <w:r w:rsidRPr="009335BA">
        <w:rPr>
          <w:rStyle w:val="Referencafusnote"/>
          <w:rFonts w:ascii="Times New Roman" w:hAnsi="Times New Roman" w:cs="Times New Roman"/>
          <w:sz w:val="18"/>
        </w:rPr>
        <w:footnoteRef/>
      </w:r>
      <w:r w:rsidRPr="009335BA">
        <w:rPr>
          <w:rFonts w:ascii="Times New Roman" w:hAnsi="Times New Roman" w:cs="Times New Roman"/>
          <w:sz w:val="18"/>
        </w:rPr>
        <w:t xml:space="preserve"> Navedena Uredba Komisije (EU) nalazi se detaljnije opisana u nastavku Izjave, na stranici 2.</w:t>
      </w:r>
    </w:p>
  </w:footnote>
  <w:footnote w:id="2">
    <w:p w14:paraId="3BF4F8BC" w14:textId="77777777" w:rsidR="009335BA" w:rsidRPr="006F1119" w:rsidRDefault="009335BA">
      <w:pPr>
        <w:pStyle w:val="Tekstfusnote"/>
        <w:rPr>
          <w:rFonts w:ascii="Times New Roman" w:hAnsi="Times New Roman" w:cs="Times New Roman"/>
        </w:rPr>
      </w:pPr>
      <w:r w:rsidRPr="006F1119">
        <w:rPr>
          <w:rStyle w:val="Referencafusnote"/>
          <w:rFonts w:ascii="Times New Roman" w:hAnsi="Times New Roman" w:cs="Times New Roman"/>
          <w:sz w:val="18"/>
        </w:rPr>
        <w:footnoteRef/>
      </w:r>
      <w:r w:rsidRPr="006F1119">
        <w:rPr>
          <w:rFonts w:ascii="Times New Roman" w:hAnsi="Times New Roman" w:cs="Times New Roman"/>
          <w:sz w:val="18"/>
        </w:rPr>
        <w:t xml:space="preserve"> </w:t>
      </w:r>
      <w:r w:rsidRPr="006F1119">
        <w:rPr>
          <w:rFonts w:ascii="Times New Roman" w:hAnsi="Times New Roman" w:cs="Times New Roman"/>
          <w:sz w:val="18"/>
        </w:rPr>
        <w:t xml:space="preserve">Unijeti iznos ukupno primljenih potpora u </w:t>
      </w:r>
      <w:r w:rsidR="009C2BF9">
        <w:rPr>
          <w:rFonts w:ascii="Times New Roman" w:hAnsi="Times New Roman" w:cs="Times New Roman"/>
          <w:sz w:val="18"/>
        </w:rPr>
        <w:t>eurima</w:t>
      </w:r>
      <w:r w:rsidRPr="006F1119">
        <w:rPr>
          <w:rFonts w:ascii="Times New Roman" w:hAnsi="Times New Roman" w:cs="Times New Roman"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3CF5D" w14:textId="77777777" w:rsidR="009335BA" w:rsidRPr="00C36670" w:rsidRDefault="009335BA" w:rsidP="00C36670">
    <w:pPr>
      <w:pStyle w:val="Zaglavlje"/>
      <w:jc w:val="right"/>
      <w:rPr>
        <w:rFonts w:ascii="Times New Roman" w:hAnsi="Times New Roman" w:cs="Times New Roman"/>
        <w:b/>
        <w:u w:val="single"/>
      </w:rPr>
    </w:pPr>
    <w:r w:rsidRPr="00C36670">
      <w:rPr>
        <w:rFonts w:ascii="Times New Roman" w:hAnsi="Times New Roman" w:cs="Times New Roman"/>
        <w:b/>
        <w:u w:val="single"/>
      </w:rPr>
      <w:t>IZJAVA</w:t>
    </w:r>
  </w:p>
  <w:p w14:paraId="76271C04" w14:textId="77777777" w:rsidR="009335BA" w:rsidRDefault="009335BA" w:rsidP="00C36670">
    <w:pPr>
      <w:pStyle w:val="Zaglavlje"/>
      <w:jc w:val="center"/>
    </w:pPr>
    <w:r>
      <w:rPr>
        <w:noProof/>
      </w:rPr>
      <w:drawing>
        <wp:inline distT="0" distB="0" distL="0" distR="0" wp14:anchorId="08F465B4" wp14:editId="22EE70AD">
          <wp:extent cx="1480566" cy="576163"/>
          <wp:effectExtent l="19050" t="0" r="5334" b="0"/>
          <wp:docPr id="3" name="Picture 2" descr="memo grb i dvojezično gr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 grb i dvojezično gr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7643" cy="578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4A01"/>
    <w:multiLevelType w:val="hybridMultilevel"/>
    <w:tmpl w:val="79C284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93E0A"/>
    <w:multiLevelType w:val="hybridMultilevel"/>
    <w:tmpl w:val="0DC0E46A"/>
    <w:lvl w:ilvl="0" w:tplc="40E6429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80EC8"/>
    <w:multiLevelType w:val="hybridMultilevel"/>
    <w:tmpl w:val="82A6C418"/>
    <w:lvl w:ilvl="0" w:tplc="7716236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763250">
    <w:abstractNumId w:val="2"/>
  </w:num>
  <w:num w:numId="2" w16cid:durableId="1876775638">
    <w:abstractNumId w:val="1"/>
  </w:num>
  <w:num w:numId="3" w16cid:durableId="1030495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4815"/>
    <w:rsid w:val="0000279B"/>
    <w:rsid w:val="00052AAA"/>
    <w:rsid w:val="00074C56"/>
    <w:rsid w:val="00147648"/>
    <w:rsid w:val="00160AFA"/>
    <w:rsid w:val="00192428"/>
    <w:rsid w:val="001E3E04"/>
    <w:rsid w:val="002462C4"/>
    <w:rsid w:val="002869D1"/>
    <w:rsid w:val="0029750F"/>
    <w:rsid w:val="00347051"/>
    <w:rsid w:val="0035211B"/>
    <w:rsid w:val="003649BF"/>
    <w:rsid w:val="00385156"/>
    <w:rsid w:val="003B5384"/>
    <w:rsid w:val="004547A5"/>
    <w:rsid w:val="00466005"/>
    <w:rsid w:val="0049308B"/>
    <w:rsid w:val="004C4DAC"/>
    <w:rsid w:val="004D0D21"/>
    <w:rsid w:val="005A54A6"/>
    <w:rsid w:val="005E1F41"/>
    <w:rsid w:val="005E4815"/>
    <w:rsid w:val="00623636"/>
    <w:rsid w:val="006D47B5"/>
    <w:rsid w:val="006F1119"/>
    <w:rsid w:val="00726768"/>
    <w:rsid w:val="0072740D"/>
    <w:rsid w:val="00826CFB"/>
    <w:rsid w:val="00840F15"/>
    <w:rsid w:val="008718D1"/>
    <w:rsid w:val="0088148D"/>
    <w:rsid w:val="008815FA"/>
    <w:rsid w:val="008A6126"/>
    <w:rsid w:val="00925F03"/>
    <w:rsid w:val="009335BA"/>
    <w:rsid w:val="009A3DD7"/>
    <w:rsid w:val="009A62F0"/>
    <w:rsid w:val="009C2BF9"/>
    <w:rsid w:val="00A075BF"/>
    <w:rsid w:val="00A47CEC"/>
    <w:rsid w:val="00AD6A65"/>
    <w:rsid w:val="00B960EA"/>
    <w:rsid w:val="00BA1CFB"/>
    <w:rsid w:val="00BF46AB"/>
    <w:rsid w:val="00C36670"/>
    <w:rsid w:val="00C76A6B"/>
    <w:rsid w:val="00D94A01"/>
    <w:rsid w:val="00DA1086"/>
    <w:rsid w:val="00E6005C"/>
    <w:rsid w:val="00EA4813"/>
    <w:rsid w:val="00EB7A12"/>
    <w:rsid w:val="00F20061"/>
    <w:rsid w:val="00F27593"/>
    <w:rsid w:val="00F442A4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F7D0B"/>
  <w15:docId w15:val="{C4A63F7C-D41F-4124-91B8-73807CD7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E4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4815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881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925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925F03"/>
  </w:style>
  <w:style w:type="paragraph" w:styleId="Podnoje">
    <w:name w:val="footer"/>
    <w:basedOn w:val="Normal"/>
    <w:link w:val="PodnojeChar"/>
    <w:uiPriority w:val="99"/>
    <w:unhideWhenUsed/>
    <w:rsid w:val="00925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25F03"/>
  </w:style>
  <w:style w:type="paragraph" w:styleId="Tekstfusnote">
    <w:name w:val="footnote text"/>
    <w:basedOn w:val="Normal"/>
    <w:link w:val="TekstfusnoteChar"/>
    <w:uiPriority w:val="99"/>
    <w:semiHidden/>
    <w:unhideWhenUsed/>
    <w:rsid w:val="006F111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F111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6F1119"/>
    <w:rPr>
      <w:vertAlign w:val="superscript"/>
    </w:rPr>
  </w:style>
  <w:style w:type="paragraph" w:styleId="Odlomakpopisa">
    <w:name w:val="List Paragraph"/>
    <w:basedOn w:val="Normal"/>
    <w:uiPriority w:val="34"/>
    <w:qFormat/>
    <w:rsid w:val="002462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CE5DE9-8CA1-464F-B1B1-C0388AB73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866</Words>
  <Characters>4939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amarusic</dc:creator>
  <cp:lastModifiedBy>Marija Kantura</cp:lastModifiedBy>
  <cp:revision>16</cp:revision>
  <cp:lastPrinted>2020-05-20T10:03:00Z</cp:lastPrinted>
  <dcterms:created xsi:type="dcterms:W3CDTF">2021-06-15T08:28:00Z</dcterms:created>
  <dcterms:modified xsi:type="dcterms:W3CDTF">2026-02-25T13:47:00Z</dcterms:modified>
</cp:coreProperties>
</file>